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E36" w:rsidRPr="00751422" w:rsidRDefault="00DB3E36" w:rsidP="009D4EEF">
      <w:pPr>
        <w:snapToGrid w:val="0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proofErr w:type="gramStart"/>
      <w:r w:rsidRPr="00751422">
        <w:rPr>
          <w:rFonts w:ascii="標楷體" w:eastAsia="標楷體" w:hAnsi="標楷體" w:hint="eastAsia"/>
          <w:b/>
          <w:sz w:val="32"/>
          <w:szCs w:val="32"/>
        </w:rPr>
        <w:t>10</w:t>
      </w:r>
      <w:r w:rsidR="00581E66">
        <w:rPr>
          <w:rFonts w:ascii="標楷體" w:eastAsia="標楷體" w:hAnsi="標楷體" w:hint="eastAsia"/>
          <w:b/>
          <w:sz w:val="32"/>
          <w:szCs w:val="32"/>
        </w:rPr>
        <w:t>4</w:t>
      </w:r>
      <w:r w:rsidRPr="00751422">
        <w:rPr>
          <w:rFonts w:ascii="標楷體" w:eastAsia="標楷體" w:hAnsi="標楷體" w:hint="eastAsia"/>
          <w:b/>
          <w:sz w:val="32"/>
          <w:szCs w:val="32"/>
        </w:rPr>
        <w:t>學年</w:t>
      </w:r>
      <w:r w:rsidR="00B016B8" w:rsidRPr="00751422">
        <w:rPr>
          <w:rFonts w:ascii="標楷體" w:eastAsia="標楷體" w:hAnsi="標楷體" w:hint="eastAsia"/>
          <w:b/>
          <w:sz w:val="32"/>
          <w:szCs w:val="32"/>
        </w:rPr>
        <w:t>高職優質化輔助方案專案報告</w:t>
      </w:r>
      <w:r w:rsidRPr="00751422">
        <w:rPr>
          <w:rFonts w:ascii="標楷體" w:eastAsia="標楷體" w:hAnsi="標楷體" w:hint="eastAsia"/>
          <w:b/>
          <w:sz w:val="32"/>
          <w:szCs w:val="32"/>
        </w:rPr>
        <w:t>(</w:t>
      </w:r>
      <w:proofErr w:type="gramEnd"/>
      <w:r w:rsidRPr="00751422">
        <w:rPr>
          <w:rFonts w:ascii="標楷體" w:eastAsia="標楷體" w:hAnsi="標楷體" w:hint="eastAsia"/>
          <w:b/>
          <w:sz w:val="32"/>
          <w:szCs w:val="32"/>
        </w:rPr>
        <w:t>10</w:t>
      </w:r>
      <w:r w:rsidR="0056504F" w:rsidRPr="00751422">
        <w:rPr>
          <w:rFonts w:ascii="標楷體" w:eastAsia="標楷體" w:hAnsi="標楷體" w:hint="eastAsia"/>
          <w:b/>
          <w:sz w:val="32"/>
          <w:szCs w:val="32"/>
        </w:rPr>
        <w:t>4</w:t>
      </w:r>
      <w:r w:rsidRPr="00751422">
        <w:rPr>
          <w:rFonts w:ascii="標楷體" w:eastAsia="標楷體" w:hAnsi="標楷體" w:hint="eastAsia"/>
          <w:b/>
          <w:sz w:val="32"/>
          <w:szCs w:val="32"/>
        </w:rPr>
        <w:t>年</w:t>
      </w:r>
      <w:r w:rsidR="002441A3">
        <w:rPr>
          <w:rFonts w:ascii="標楷體" w:eastAsia="標楷體" w:hAnsi="標楷體" w:hint="eastAsia"/>
          <w:b/>
          <w:sz w:val="32"/>
          <w:szCs w:val="32"/>
        </w:rPr>
        <w:t>9</w:t>
      </w:r>
      <w:r w:rsidRPr="00751422">
        <w:rPr>
          <w:rFonts w:ascii="標楷體" w:eastAsia="標楷體" w:hAnsi="標楷體" w:hint="eastAsia"/>
          <w:b/>
          <w:sz w:val="32"/>
          <w:szCs w:val="32"/>
        </w:rPr>
        <w:t>月份執行進度報告)</w:t>
      </w:r>
    </w:p>
    <w:p w:rsidR="00B016B8" w:rsidRPr="00751422" w:rsidRDefault="00B016B8" w:rsidP="009D4EEF">
      <w:pPr>
        <w:snapToGrid w:val="0"/>
        <w:jc w:val="right"/>
        <w:rPr>
          <w:rFonts w:ascii="標楷體" w:eastAsia="標楷體" w:hAnsi="標楷體"/>
          <w:b/>
          <w:sz w:val="32"/>
          <w:szCs w:val="32"/>
        </w:rPr>
      </w:pPr>
      <w:r w:rsidRPr="00751422">
        <w:rPr>
          <w:rFonts w:ascii="標楷體" w:eastAsia="標楷體" w:hAnsi="標楷體" w:hint="eastAsia"/>
          <w:b/>
          <w:sz w:val="32"/>
          <w:szCs w:val="32"/>
        </w:rPr>
        <w:t>10</w:t>
      </w:r>
      <w:r w:rsidR="00A02CDE" w:rsidRPr="00751422">
        <w:rPr>
          <w:rFonts w:ascii="標楷體" w:eastAsia="標楷體" w:hAnsi="標楷體" w:hint="eastAsia"/>
          <w:b/>
          <w:sz w:val="32"/>
          <w:szCs w:val="32"/>
        </w:rPr>
        <w:t>4</w:t>
      </w:r>
      <w:r w:rsidRPr="00751422">
        <w:rPr>
          <w:rFonts w:ascii="標楷體" w:eastAsia="標楷體" w:hAnsi="標楷體" w:hint="eastAsia"/>
          <w:b/>
          <w:sz w:val="32"/>
          <w:szCs w:val="32"/>
        </w:rPr>
        <w:t>.</w:t>
      </w:r>
      <w:r w:rsidR="002441A3">
        <w:rPr>
          <w:rFonts w:ascii="標楷體" w:eastAsia="標楷體" w:hAnsi="標楷體" w:hint="eastAsia"/>
          <w:b/>
          <w:sz w:val="32"/>
          <w:szCs w:val="32"/>
        </w:rPr>
        <w:t>10</w:t>
      </w:r>
      <w:r w:rsidRPr="00751422">
        <w:rPr>
          <w:rFonts w:ascii="標楷體" w:eastAsia="標楷體" w:hAnsi="標楷體" w:hint="eastAsia"/>
          <w:b/>
          <w:sz w:val="32"/>
          <w:szCs w:val="32"/>
        </w:rPr>
        <w:t>.</w:t>
      </w:r>
      <w:r w:rsidR="00581E66">
        <w:rPr>
          <w:rFonts w:ascii="標楷體" w:eastAsia="標楷體" w:hAnsi="標楷體" w:hint="eastAsia"/>
          <w:b/>
          <w:sz w:val="32"/>
          <w:szCs w:val="32"/>
        </w:rPr>
        <w:t>7</w:t>
      </w:r>
      <w:r w:rsidRPr="00751422">
        <w:rPr>
          <w:rFonts w:ascii="標楷體" w:eastAsia="標楷體" w:hAnsi="標楷體" w:hint="eastAsia"/>
          <w:b/>
          <w:sz w:val="32"/>
          <w:szCs w:val="32"/>
        </w:rPr>
        <w:t>.</w:t>
      </w:r>
    </w:p>
    <w:p w:rsidR="00794CDC" w:rsidRPr="00751422" w:rsidRDefault="00794CDC" w:rsidP="009D4EEF">
      <w:pPr>
        <w:widowControl/>
        <w:tabs>
          <w:tab w:val="left" w:pos="709"/>
        </w:tabs>
        <w:rPr>
          <w:rFonts w:ascii="標楷體" w:eastAsia="標楷體" w:hAnsi="標楷體"/>
          <w:color w:val="FF0000"/>
          <w:sz w:val="28"/>
          <w:szCs w:val="28"/>
        </w:rPr>
      </w:pPr>
      <w:r w:rsidRPr="00751422">
        <w:rPr>
          <w:rFonts w:ascii="標楷體" w:eastAsia="標楷體" w:hAnsi="標楷體" w:hint="eastAsia"/>
          <w:color w:val="FF0000"/>
          <w:sz w:val="28"/>
          <w:szCs w:val="28"/>
        </w:rPr>
        <w:t>報告事項</w:t>
      </w:r>
    </w:p>
    <w:p w:rsidR="0004086A" w:rsidRDefault="004A0D8C" w:rsidP="00324C1E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84BB6">
        <w:rPr>
          <w:rFonts w:ascii="標楷體" w:eastAsia="標楷體" w:hAnsi="標楷體" w:hint="eastAsia"/>
          <w:sz w:val="28"/>
          <w:szCs w:val="28"/>
        </w:rPr>
        <w:t>104學年高職優質化輔助方案</w:t>
      </w:r>
      <w:r w:rsidR="006337A3">
        <w:rPr>
          <w:rFonts w:ascii="標楷體" w:eastAsia="標楷體" w:hAnsi="標楷體" w:hint="eastAsia"/>
          <w:sz w:val="28"/>
          <w:szCs w:val="28"/>
        </w:rPr>
        <w:t>核定金額:</w:t>
      </w:r>
      <w:r w:rsidR="006A32DB" w:rsidRPr="00684BB6">
        <w:rPr>
          <w:rFonts w:ascii="標楷體" w:eastAsia="標楷體" w:hAnsi="標楷體" w:hint="eastAsia"/>
          <w:sz w:val="28"/>
          <w:szCs w:val="28"/>
          <w:u w:val="single"/>
        </w:rPr>
        <w:t>104學年度計畫總經費為</w:t>
      </w:r>
      <w:r w:rsidR="006337A3">
        <w:rPr>
          <w:rFonts w:ascii="標楷體" w:eastAsia="標楷體" w:hAnsi="標楷體" w:hint="eastAsia"/>
          <w:sz w:val="28"/>
          <w:szCs w:val="28"/>
          <w:u w:val="single"/>
        </w:rPr>
        <w:t>55</w:t>
      </w:r>
      <w:r w:rsidR="006A32DB" w:rsidRPr="00684BB6">
        <w:rPr>
          <w:rFonts w:ascii="標楷體" w:eastAsia="標楷體" w:hAnsi="標楷體" w:hint="eastAsia"/>
          <w:sz w:val="28"/>
          <w:szCs w:val="28"/>
          <w:u w:val="single"/>
        </w:rPr>
        <w:t>0萬元，依據分攤比例台北市50%，教育部補助總金額為</w:t>
      </w:r>
      <w:r w:rsidR="006337A3">
        <w:rPr>
          <w:rFonts w:ascii="標楷體" w:eastAsia="標楷體" w:hAnsi="標楷體" w:hint="eastAsia"/>
          <w:sz w:val="28"/>
          <w:szCs w:val="28"/>
          <w:u w:val="single"/>
        </w:rPr>
        <w:t>275</w:t>
      </w:r>
      <w:r w:rsidR="006A32DB" w:rsidRPr="00684BB6">
        <w:rPr>
          <w:rFonts w:ascii="標楷體" w:eastAsia="標楷體" w:hAnsi="標楷體" w:hint="eastAsia"/>
          <w:sz w:val="28"/>
          <w:szCs w:val="28"/>
          <w:u w:val="single"/>
        </w:rPr>
        <w:t>萬元</w:t>
      </w:r>
      <w:r w:rsidR="006A32DB" w:rsidRPr="00684BB6">
        <w:rPr>
          <w:rFonts w:ascii="標楷體" w:eastAsia="標楷體" w:hAnsi="標楷體" w:hint="eastAsia"/>
          <w:sz w:val="28"/>
          <w:szCs w:val="28"/>
        </w:rPr>
        <w:t>。</w:t>
      </w:r>
      <w:r w:rsidR="00324C1E" w:rsidRPr="00324C1E">
        <w:rPr>
          <w:rFonts w:ascii="標楷體" w:eastAsia="標楷體" w:hAnsi="標楷體" w:hint="eastAsia"/>
          <w:sz w:val="28"/>
          <w:szCs w:val="28"/>
        </w:rPr>
        <w:t>其中104會計年度為1,374千元，105會計年度為1,376千元，詳經費明</w:t>
      </w:r>
      <w:proofErr w:type="gramStart"/>
      <w:r w:rsidR="00324C1E" w:rsidRPr="00324C1E">
        <w:rPr>
          <w:rFonts w:ascii="標楷體" w:eastAsia="標楷體" w:hAnsi="標楷體" w:hint="eastAsia"/>
          <w:sz w:val="28"/>
          <w:szCs w:val="28"/>
        </w:rPr>
        <w:t>細表如附件</w:t>
      </w:r>
      <w:proofErr w:type="gramEnd"/>
      <w:r w:rsidR="00324C1E" w:rsidRPr="00324C1E">
        <w:rPr>
          <w:rFonts w:ascii="標楷體" w:eastAsia="標楷體" w:hAnsi="標楷體" w:hint="eastAsia"/>
          <w:sz w:val="28"/>
          <w:szCs w:val="28"/>
        </w:rPr>
        <w:t>。</w:t>
      </w:r>
    </w:p>
    <w:p w:rsidR="002441A3" w:rsidRPr="002441A3" w:rsidRDefault="002441A3" w:rsidP="002441A3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2441A3">
        <w:rPr>
          <w:rFonts w:ascii="標楷體" w:eastAsia="標楷體" w:hAnsi="標楷體" w:hint="eastAsia"/>
          <w:sz w:val="28"/>
          <w:szCs w:val="28"/>
        </w:rPr>
        <w:t>104年度會計年度經費應於104年12月31日前確實依計畫執行完畢，並於105年1月15日（星期五）前依「教育部補助及委辦經費核撥結報作業要點」及「教育部國民及學前教育署補助高職優質化輔助方案經費要點」等相關規定檢具資料函報</w:t>
      </w:r>
      <w:r>
        <w:rPr>
          <w:rFonts w:ascii="標楷體" w:eastAsia="標楷體" w:hAnsi="標楷體" w:hint="eastAsia"/>
          <w:sz w:val="28"/>
          <w:szCs w:val="28"/>
        </w:rPr>
        <w:t>教育局</w:t>
      </w:r>
      <w:r w:rsidRPr="002441A3">
        <w:rPr>
          <w:rFonts w:ascii="標楷體" w:eastAsia="標楷體" w:hAnsi="標楷體" w:hint="eastAsia"/>
          <w:sz w:val="28"/>
          <w:szCs w:val="28"/>
        </w:rPr>
        <w:t>局辦理經費核銷事宜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684BB6" w:rsidRDefault="0004086A" w:rsidP="0004086A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684BB6">
        <w:rPr>
          <w:rFonts w:ascii="標楷體" w:eastAsia="標楷體" w:hAnsi="標楷體" w:hint="eastAsia"/>
          <w:sz w:val="28"/>
          <w:szCs w:val="28"/>
        </w:rPr>
        <w:t>104學年高職優質化輔助方案</w:t>
      </w:r>
      <w:r>
        <w:rPr>
          <w:rFonts w:ascii="標楷體" w:eastAsia="標楷體" w:hAnsi="標楷體" w:hint="eastAsia"/>
          <w:sz w:val="28"/>
          <w:szCs w:val="28"/>
        </w:rPr>
        <w:t>核定版計畫書請看網頁公告。本校</w:t>
      </w:r>
      <w:r w:rsidRPr="00674124">
        <w:rPr>
          <w:rFonts w:ascii="標楷體" w:eastAsia="標楷體" w:hAnsi="標楷體" w:hint="eastAsia"/>
          <w:sz w:val="28"/>
          <w:szCs w:val="28"/>
        </w:rPr>
        <w:t>高職優質化輔助方案網站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hyperlink r:id="rId9" w:history="1">
        <w:r w:rsidRPr="00990511">
          <w:rPr>
            <w:rStyle w:val="ab"/>
            <w:rFonts w:ascii="標楷體" w:eastAsia="標楷體" w:hAnsi="標楷體"/>
            <w:sz w:val="28"/>
            <w:szCs w:val="28"/>
          </w:rPr>
          <w:t>http://webpage.slhs.tp.edu.tw/dyna/webs/index.php?account=best</w:t>
        </w:r>
      </w:hyperlink>
    </w:p>
    <w:p w:rsidR="00324C1E" w:rsidRDefault="00324C1E" w:rsidP="00324C1E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00F62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D00F62">
        <w:rPr>
          <w:rFonts w:ascii="標楷體" w:eastAsia="標楷體" w:hAnsi="標楷體" w:hint="eastAsia"/>
          <w:sz w:val="28"/>
          <w:szCs w:val="28"/>
        </w:rPr>
        <w:t>學年度高職優質化</w:t>
      </w:r>
      <w:r>
        <w:rPr>
          <w:rFonts w:ascii="標楷體" w:eastAsia="標楷體" w:hAnsi="標楷體" w:hint="eastAsia"/>
          <w:sz w:val="28"/>
          <w:szCs w:val="28"/>
        </w:rPr>
        <w:t>重要日程:</w:t>
      </w:r>
    </w:p>
    <w:p w:rsidR="00324C1E" w:rsidRDefault="00324C1E" w:rsidP="00324C1E">
      <w:pPr>
        <w:pStyle w:val="a3"/>
        <w:widowControl/>
        <w:numPr>
          <w:ilvl w:val="1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00F62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D00F62">
        <w:rPr>
          <w:rFonts w:ascii="標楷體" w:eastAsia="標楷體" w:hAnsi="標楷體" w:hint="eastAsia"/>
          <w:sz w:val="28"/>
          <w:szCs w:val="28"/>
        </w:rPr>
        <w:t>學年度高職優質化專業諮詢</w:t>
      </w:r>
      <w:r>
        <w:rPr>
          <w:rFonts w:ascii="標楷體" w:eastAsia="標楷體" w:hAnsi="標楷體" w:hint="eastAsia"/>
          <w:sz w:val="28"/>
          <w:szCs w:val="28"/>
        </w:rPr>
        <w:t>，預定辦理期程為104年11-12月與105年3-4月，上下學期各一次。</w:t>
      </w:r>
    </w:p>
    <w:p w:rsidR="00324C1E" w:rsidRPr="004A4BB2" w:rsidRDefault="00324C1E" w:rsidP="00324C1E">
      <w:pPr>
        <w:pStyle w:val="a3"/>
        <w:widowControl/>
        <w:numPr>
          <w:ilvl w:val="1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51422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751422">
        <w:rPr>
          <w:rFonts w:ascii="標楷體" w:eastAsia="標楷體" w:hAnsi="標楷體" w:hint="eastAsia"/>
          <w:sz w:val="28"/>
          <w:szCs w:val="28"/>
        </w:rPr>
        <w:t>學年度高職優質化校際經驗交流</w:t>
      </w:r>
      <w:r>
        <w:rPr>
          <w:rFonts w:ascii="標楷體" w:eastAsia="標楷體" w:hAnsi="標楷體" w:hint="eastAsia"/>
          <w:sz w:val="28"/>
          <w:szCs w:val="28"/>
        </w:rPr>
        <w:t>，預定辦理期程為105年3-4月。</w:t>
      </w:r>
    </w:p>
    <w:p w:rsidR="00324C1E" w:rsidRDefault="00324C1E" w:rsidP="00324C1E">
      <w:pPr>
        <w:pStyle w:val="a3"/>
        <w:widowControl/>
        <w:numPr>
          <w:ilvl w:val="1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B67E9C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B67E9C">
        <w:rPr>
          <w:rFonts w:ascii="標楷體" w:eastAsia="標楷體" w:hAnsi="標楷體" w:hint="eastAsia"/>
          <w:sz w:val="28"/>
          <w:szCs w:val="28"/>
        </w:rPr>
        <w:t>學年度高職優質化各校輔導訪視</w:t>
      </w:r>
      <w:r>
        <w:rPr>
          <w:rFonts w:ascii="標楷體" w:eastAsia="標楷體" w:hAnsi="標楷體" w:hint="eastAsia"/>
          <w:sz w:val="28"/>
          <w:szCs w:val="28"/>
        </w:rPr>
        <w:t>，預定辦理期程為105年4-5月。</w:t>
      </w:r>
    </w:p>
    <w:p w:rsidR="00674124" w:rsidRPr="00674124" w:rsidRDefault="0004086A" w:rsidP="00674124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教育部</w:t>
      </w:r>
      <w:r w:rsidR="00674124" w:rsidRPr="00674124">
        <w:rPr>
          <w:rFonts w:ascii="標楷體" w:eastAsia="標楷體" w:hAnsi="標楷體" w:hint="eastAsia"/>
          <w:sz w:val="28"/>
          <w:szCs w:val="28"/>
        </w:rPr>
        <w:t>高職優質化輔助方案新系統網站</w:t>
      </w:r>
      <w:hyperlink r:id="rId10" w:history="1">
        <w:r w:rsidR="00674124" w:rsidRPr="00674124">
          <w:rPr>
            <w:rStyle w:val="ab"/>
            <w:rFonts w:ascii="標楷體" w:eastAsia="標楷體" w:hAnsi="標楷體"/>
            <w:sz w:val="28"/>
            <w:szCs w:val="28"/>
          </w:rPr>
          <w:t>http://203.71.198.29/iQuality/</w:t>
        </w:r>
      </w:hyperlink>
    </w:p>
    <w:p w:rsidR="00926F3C" w:rsidRPr="00CF7C7C" w:rsidRDefault="00975D34" w:rsidP="00926F3C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依</w:t>
      </w:r>
      <w:r w:rsidR="00926F3C" w:rsidRPr="00CF7C7C">
        <w:rPr>
          <w:rFonts w:ascii="標楷體" w:eastAsia="標楷體" w:hAnsi="標楷體" w:hint="eastAsia"/>
          <w:sz w:val="28"/>
          <w:szCs w:val="28"/>
        </w:rPr>
        <w:t>教育部指示，今年所有10</w:t>
      </w:r>
      <w:r w:rsidR="00581E66">
        <w:rPr>
          <w:rFonts w:ascii="標楷體" w:eastAsia="標楷體" w:hAnsi="標楷體" w:hint="eastAsia"/>
          <w:sz w:val="28"/>
          <w:szCs w:val="28"/>
        </w:rPr>
        <w:t>4</w:t>
      </w:r>
      <w:r w:rsidR="00926F3C" w:rsidRPr="00CF7C7C">
        <w:rPr>
          <w:rFonts w:ascii="標楷體" w:eastAsia="標楷體" w:hAnsi="標楷體" w:hint="eastAsia"/>
          <w:sz w:val="28"/>
          <w:szCs w:val="28"/>
        </w:rPr>
        <w:t>學年度辦理學校</w:t>
      </w:r>
      <w:r w:rsidR="00926F3C" w:rsidRPr="006447A0">
        <w:rPr>
          <w:rFonts w:ascii="標楷體" w:eastAsia="標楷體" w:hAnsi="標楷體" w:hint="eastAsia"/>
          <w:sz w:val="28"/>
          <w:szCs w:val="28"/>
        </w:rPr>
        <w:t>皆須拍攝</w:t>
      </w:r>
      <w:r w:rsidR="00926F3C" w:rsidRPr="00CF7C7C">
        <w:rPr>
          <w:rFonts w:ascii="標楷體" w:eastAsia="標楷體" w:hAnsi="標楷體" w:hint="eastAsia"/>
          <w:sz w:val="28"/>
          <w:szCs w:val="28"/>
        </w:rPr>
        <w:t>特色高職微電影-攝製計畫，拍攝5-7分鐘故事短片</w:t>
      </w:r>
      <w:r w:rsidR="00E56E46">
        <w:rPr>
          <w:rFonts w:ascii="標楷體" w:eastAsia="標楷體" w:hAnsi="標楷體" w:hint="eastAsia"/>
          <w:sz w:val="28"/>
          <w:szCs w:val="28"/>
        </w:rPr>
        <w:t>。</w:t>
      </w:r>
      <w:r w:rsidR="00E56E46" w:rsidRPr="00CF7C7C">
        <w:rPr>
          <w:rFonts w:ascii="標楷體" w:eastAsia="標楷體" w:hAnsi="標楷體"/>
          <w:sz w:val="28"/>
          <w:szCs w:val="28"/>
        </w:rPr>
        <w:t xml:space="preserve"> </w:t>
      </w:r>
    </w:p>
    <w:p w:rsidR="00B016B8" w:rsidRPr="00586765" w:rsidRDefault="00C47AE2" w:rsidP="009D4EEF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  <w:highlight w:val="yellow"/>
        </w:rPr>
      </w:pPr>
      <w:r w:rsidRPr="00751422">
        <w:rPr>
          <w:rFonts w:ascii="標楷體" w:eastAsia="標楷體" w:hAnsi="標楷體" w:hint="eastAsia"/>
          <w:sz w:val="28"/>
          <w:szCs w:val="28"/>
        </w:rPr>
        <w:t>請各子計畫執行</w:t>
      </w:r>
      <w:proofErr w:type="gramStart"/>
      <w:r w:rsidRPr="00751422">
        <w:rPr>
          <w:rFonts w:ascii="標楷體" w:eastAsia="標楷體" w:hAnsi="標楷體" w:hint="eastAsia"/>
          <w:sz w:val="28"/>
          <w:szCs w:val="28"/>
        </w:rPr>
        <w:t>104</w:t>
      </w:r>
      <w:proofErr w:type="gramEnd"/>
      <w:r w:rsidRPr="00751422">
        <w:rPr>
          <w:rFonts w:ascii="標楷體" w:eastAsia="標楷體" w:hAnsi="標楷體" w:hint="eastAsia"/>
          <w:sz w:val="28"/>
          <w:szCs w:val="28"/>
        </w:rPr>
        <w:t>年度會計年度經費</w:t>
      </w:r>
      <w:r w:rsidR="0088035F" w:rsidRPr="00751422">
        <w:rPr>
          <w:rFonts w:ascii="標楷體" w:eastAsia="標楷體" w:hAnsi="標楷體" w:hint="eastAsia"/>
          <w:sz w:val="28"/>
          <w:szCs w:val="28"/>
        </w:rPr>
        <w:t>，</w:t>
      </w:r>
      <w:r w:rsidR="00B016B8" w:rsidRPr="00751422">
        <w:rPr>
          <w:rFonts w:ascii="標楷體" w:eastAsia="標楷體" w:hAnsi="標楷體" w:hint="eastAsia"/>
          <w:sz w:val="28"/>
          <w:szCs w:val="28"/>
        </w:rPr>
        <w:t>本項補助款應依規定專款專用，所有添購之設備器材等，應於各該器材設備明顯處貼上「</w:t>
      </w:r>
      <w:r w:rsidR="00B016B8" w:rsidRPr="00751422">
        <w:rPr>
          <w:rFonts w:ascii="標楷體" w:eastAsia="標楷體" w:hAnsi="標楷體" w:hint="eastAsia"/>
          <w:sz w:val="28"/>
          <w:szCs w:val="28"/>
          <w:u w:val="single"/>
        </w:rPr>
        <w:t>10</w:t>
      </w:r>
      <w:r w:rsidR="00581E66">
        <w:rPr>
          <w:rFonts w:ascii="標楷體" w:eastAsia="標楷體" w:hAnsi="標楷體" w:hint="eastAsia"/>
          <w:sz w:val="28"/>
          <w:szCs w:val="28"/>
          <w:u w:val="single"/>
        </w:rPr>
        <w:t>4</w:t>
      </w:r>
      <w:r w:rsidR="00B016B8" w:rsidRPr="00751422">
        <w:rPr>
          <w:rFonts w:ascii="標楷體" w:eastAsia="標楷體" w:hAnsi="標楷體" w:hint="eastAsia"/>
          <w:sz w:val="28"/>
          <w:szCs w:val="28"/>
          <w:u w:val="single"/>
        </w:rPr>
        <w:t>學年度高職優質化輔助方案購置</w:t>
      </w:r>
      <w:r w:rsidR="00B016B8" w:rsidRPr="00751422">
        <w:rPr>
          <w:rFonts w:ascii="標楷體" w:eastAsia="標楷體" w:hAnsi="標楷體" w:hint="eastAsia"/>
          <w:sz w:val="28"/>
          <w:szCs w:val="28"/>
        </w:rPr>
        <w:t>」之財產編號標誌，並登錄財產目錄。</w:t>
      </w:r>
      <w:r w:rsidR="00696D0C">
        <w:rPr>
          <w:rFonts w:ascii="標楷體" w:eastAsia="標楷體" w:hAnsi="標楷體" w:hint="eastAsia"/>
          <w:sz w:val="28"/>
          <w:szCs w:val="28"/>
          <w:highlight w:val="yellow"/>
        </w:rPr>
        <w:t>敬請將設備貼標誌後</w:t>
      </w:r>
      <w:r w:rsidR="00586765" w:rsidRPr="00586765">
        <w:rPr>
          <w:rFonts w:ascii="標楷體" w:eastAsia="標楷體" w:hAnsi="標楷體" w:hint="eastAsia"/>
          <w:sz w:val="28"/>
          <w:szCs w:val="28"/>
          <w:highlight w:val="yellow"/>
        </w:rPr>
        <w:t>拍照建檔</w:t>
      </w:r>
      <w:r w:rsidR="00696D0C">
        <w:rPr>
          <w:rFonts w:ascii="標楷體" w:eastAsia="標楷體" w:hAnsi="標楷體" w:hint="eastAsia"/>
          <w:sz w:val="28"/>
          <w:szCs w:val="28"/>
          <w:highlight w:val="yellow"/>
        </w:rPr>
        <w:t>，</w:t>
      </w:r>
      <w:r w:rsidR="00586765" w:rsidRPr="00586765">
        <w:rPr>
          <w:rFonts w:ascii="標楷體" w:eastAsia="標楷體" w:hAnsi="標楷體" w:hint="eastAsia"/>
          <w:sz w:val="28"/>
          <w:szCs w:val="28"/>
          <w:highlight w:val="yellow"/>
        </w:rPr>
        <w:t>並放置於每月進度報告管制單中。</w:t>
      </w:r>
    </w:p>
    <w:p w:rsidR="00854E55" w:rsidRPr="00751422" w:rsidRDefault="00854E55" w:rsidP="009D4EEF">
      <w:pPr>
        <w:pStyle w:val="a3"/>
        <w:widowControl/>
        <w:numPr>
          <w:ilvl w:val="0"/>
          <w:numId w:val="1"/>
        </w:numPr>
        <w:tabs>
          <w:tab w:val="left" w:pos="709"/>
        </w:tabs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751422">
        <w:rPr>
          <w:rFonts w:ascii="標楷體" w:eastAsia="標楷體" w:hAnsi="標楷體" w:hint="eastAsia"/>
          <w:sz w:val="28"/>
          <w:szCs w:val="28"/>
        </w:rPr>
        <w:t>請</w:t>
      </w:r>
      <w:r w:rsidR="00CC3343" w:rsidRPr="00751422">
        <w:rPr>
          <w:rFonts w:ascii="標楷體" w:eastAsia="標楷體" w:hAnsi="標楷體" w:hint="eastAsia"/>
          <w:sz w:val="28"/>
          <w:szCs w:val="28"/>
        </w:rPr>
        <w:t>各</w:t>
      </w:r>
      <w:r w:rsidRPr="00751422">
        <w:rPr>
          <w:rFonts w:ascii="標楷體" w:eastAsia="標楷體" w:hAnsi="標楷體" w:hint="eastAsia"/>
          <w:sz w:val="28"/>
          <w:szCs w:val="28"/>
        </w:rPr>
        <w:t>子計畫負責人按月填報子計畫工作督導執行進度報告與管制單，請於每月3日前填寫上個月之進度報告與管制單，</w:t>
      </w:r>
      <w:proofErr w:type="gramStart"/>
      <w:r w:rsidRPr="00751422">
        <w:rPr>
          <w:rFonts w:ascii="標楷體" w:eastAsia="標楷體" w:hAnsi="標楷體" w:hint="eastAsia"/>
          <w:sz w:val="28"/>
          <w:szCs w:val="28"/>
        </w:rPr>
        <w:t>逕</w:t>
      </w:r>
      <w:proofErr w:type="gramEnd"/>
      <w:r w:rsidRPr="00751422">
        <w:rPr>
          <w:rFonts w:ascii="標楷體" w:eastAsia="標楷體" w:hAnsi="標楷體" w:hint="eastAsia"/>
          <w:sz w:val="28"/>
          <w:szCs w:val="28"/>
        </w:rPr>
        <w:t>送電子檔至10</w:t>
      </w:r>
      <w:r w:rsidR="00581E66">
        <w:rPr>
          <w:rFonts w:ascii="標楷體" w:eastAsia="標楷體" w:hAnsi="標楷體" w:hint="eastAsia"/>
          <w:sz w:val="28"/>
          <w:szCs w:val="28"/>
        </w:rPr>
        <w:t>4</w:t>
      </w:r>
      <w:r w:rsidRPr="00751422">
        <w:rPr>
          <w:rFonts w:ascii="標楷體" w:eastAsia="標楷體" w:hAnsi="標楷體" w:hint="eastAsia"/>
          <w:sz w:val="28"/>
          <w:szCs w:val="28"/>
        </w:rPr>
        <w:t>學年高職優質化輔助方案協助老師闕雅純(chiueyc@slhs.tp.edu.tw</w:t>
      </w:r>
      <w:proofErr w:type="gramStart"/>
      <w:r w:rsidRPr="00751422">
        <w:rPr>
          <w:rFonts w:ascii="標楷體" w:eastAsia="標楷體" w:hAnsi="標楷體" w:hint="eastAsia"/>
          <w:sz w:val="28"/>
          <w:szCs w:val="28"/>
        </w:rPr>
        <w:t>)彙整</w:t>
      </w:r>
      <w:proofErr w:type="gramEnd"/>
      <w:r w:rsidRPr="00751422">
        <w:rPr>
          <w:rFonts w:ascii="標楷體" w:eastAsia="標楷體" w:hAnsi="標楷體" w:hint="eastAsia"/>
          <w:sz w:val="28"/>
          <w:szCs w:val="28"/>
        </w:rPr>
        <w:t>。</w:t>
      </w:r>
    </w:p>
    <w:p w:rsidR="00555DE6" w:rsidRPr="00555DE6" w:rsidRDefault="00555DE6" w:rsidP="00555DE6">
      <w:pPr>
        <w:pStyle w:val="a3"/>
        <w:widowControl/>
        <w:numPr>
          <w:ilvl w:val="0"/>
          <w:numId w:val="1"/>
        </w:numPr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bookmarkStart w:id="1" w:name="_Toc426708712"/>
      <w:r w:rsidRPr="00555DE6">
        <w:rPr>
          <w:rFonts w:ascii="標楷體" w:eastAsia="標楷體" w:hAnsi="標楷體" w:hint="eastAsia"/>
          <w:sz w:val="28"/>
          <w:szCs w:val="28"/>
        </w:rPr>
        <w:t>子計畫</w:t>
      </w:r>
      <w:r w:rsidRPr="00555DE6">
        <w:rPr>
          <w:rFonts w:ascii="標楷體" w:eastAsia="標楷體" w:hAnsi="標楷體"/>
          <w:sz w:val="28"/>
          <w:szCs w:val="28"/>
        </w:rPr>
        <w:t>名稱及期程</w:t>
      </w:r>
      <w:bookmarkEnd w:id="1"/>
    </w:p>
    <w:tbl>
      <w:tblPr>
        <w:tblW w:w="5144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3383"/>
        <w:gridCol w:w="558"/>
        <w:gridCol w:w="561"/>
        <w:gridCol w:w="558"/>
        <w:gridCol w:w="561"/>
        <w:gridCol w:w="558"/>
        <w:gridCol w:w="563"/>
        <w:gridCol w:w="561"/>
        <w:gridCol w:w="558"/>
        <w:gridCol w:w="561"/>
        <w:gridCol w:w="558"/>
        <w:gridCol w:w="561"/>
        <w:gridCol w:w="563"/>
      </w:tblGrid>
      <w:tr w:rsidR="00555DE6" w:rsidRPr="00E00137" w:rsidTr="00906DCB">
        <w:trPr>
          <w:cantSplit/>
          <w:trHeight w:val="314"/>
          <w:jc w:val="center"/>
        </w:trPr>
        <w:tc>
          <w:tcPr>
            <w:tcW w:w="403" w:type="pct"/>
            <w:vMerge w:val="restart"/>
            <w:vAlign w:val="center"/>
          </w:tcPr>
          <w:p w:rsidR="00555DE6" w:rsidRPr="00E00137" w:rsidRDefault="00555DE6" w:rsidP="00906DCB">
            <w:pPr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 w:hAnsi="標楷體"/>
              </w:rPr>
              <w:t>計</w:t>
            </w:r>
          </w:p>
          <w:p w:rsidR="00555DE6" w:rsidRPr="00E00137" w:rsidRDefault="00555DE6" w:rsidP="00906DCB">
            <w:pPr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 w:hAnsi="標楷體"/>
              </w:rPr>
              <w:t>畫</w:t>
            </w:r>
          </w:p>
          <w:p w:rsidR="00555DE6" w:rsidRPr="00E00137" w:rsidRDefault="00555DE6" w:rsidP="00906DCB">
            <w:pPr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 w:hAnsi="標楷體"/>
              </w:rPr>
              <w:t>編</w:t>
            </w:r>
          </w:p>
          <w:p w:rsidR="00555DE6" w:rsidRPr="00E00137" w:rsidRDefault="00555DE6" w:rsidP="00906DCB">
            <w:pPr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 w:hAnsi="標楷體"/>
              </w:rPr>
              <w:t>號</w:t>
            </w:r>
          </w:p>
        </w:tc>
        <w:tc>
          <w:tcPr>
            <w:tcW w:w="1539" w:type="pct"/>
            <w:vMerge w:val="restart"/>
            <w:tcBorders>
              <w:righ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E00137">
              <w:rPr>
                <w:rFonts w:eastAsia="標楷體" w:hAnsi="標楷體"/>
                <w:sz w:val="28"/>
                <w:szCs w:val="28"/>
              </w:rPr>
              <w:t>子計畫名稱</w:t>
            </w:r>
          </w:p>
          <w:p w:rsidR="00555DE6" w:rsidRPr="00E00137" w:rsidRDefault="00555DE6" w:rsidP="00906DCB">
            <w:pPr>
              <w:widowControl/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/>
              </w:rPr>
              <w:t>(</w:t>
            </w:r>
            <w:r w:rsidRPr="00E00137">
              <w:rPr>
                <w:rFonts w:eastAsia="標楷體" w:hAnsi="標楷體"/>
              </w:rPr>
              <w:t>請依辦理學年度順序填寫</w:t>
            </w:r>
            <w:r w:rsidRPr="00E00137">
              <w:rPr>
                <w:rFonts w:eastAsia="標楷體"/>
              </w:rPr>
              <w:t>)</w:t>
            </w:r>
          </w:p>
        </w:tc>
        <w:tc>
          <w:tcPr>
            <w:tcW w:w="763" w:type="pct"/>
            <w:gridSpan w:val="3"/>
            <w:tcBorders>
              <w:lef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 w:hAnsi="標楷體"/>
              </w:rPr>
              <w:t>期程</w:t>
            </w:r>
          </w:p>
        </w:tc>
        <w:tc>
          <w:tcPr>
            <w:tcW w:w="2294" w:type="pct"/>
            <w:gridSpan w:val="9"/>
            <w:tcBorders>
              <w:lef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snapToGrid w:val="0"/>
              <w:jc w:val="center"/>
              <w:rPr>
                <w:rFonts w:eastAsia="標楷體"/>
              </w:rPr>
            </w:pPr>
            <w:r w:rsidRPr="00E00137">
              <w:rPr>
                <w:rFonts w:eastAsia="標楷體" w:hAnsi="標楷體"/>
              </w:rPr>
              <w:t>辦理項目</w:t>
            </w:r>
          </w:p>
        </w:tc>
      </w:tr>
      <w:tr w:rsidR="00555DE6" w:rsidRPr="00E00137" w:rsidTr="00906DCB">
        <w:trPr>
          <w:cantSplit/>
          <w:jc w:val="center"/>
        </w:trPr>
        <w:tc>
          <w:tcPr>
            <w:tcW w:w="403" w:type="pct"/>
            <w:vMerge/>
            <w:tcBorders>
              <w:bottom w:val="single" w:sz="12" w:space="0" w:color="auto"/>
            </w:tcBorders>
          </w:tcPr>
          <w:p w:rsidR="00555DE6" w:rsidRPr="00E00137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53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55DE6" w:rsidRPr="00E00137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45" w:left="-108" w:rightChars="-55" w:right="-132"/>
              <w:jc w:val="center"/>
              <w:rPr>
                <w:rFonts w:eastAsia="標楷體"/>
                <w:sz w:val="28"/>
                <w:szCs w:val="28"/>
              </w:rPr>
            </w:pPr>
            <w:r w:rsidRPr="00E00137">
              <w:rPr>
                <w:rFonts w:eastAsia="標楷體"/>
                <w:sz w:val="28"/>
                <w:szCs w:val="28"/>
              </w:rPr>
              <w:t>104</w:t>
            </w:r>
            <w:r w:rsidRPr="00E00137">
              <w:rPr>
                <w:rFonts w:eastAsia="標楷體" w:hAnsi="標楷體"/>
                <w:sz w:val="28"/>
                <w:szCs w:val="28"/>
              </w:rPr>
              <w:t>學年度</w:t>
            </w:r>
          </w:p>
        </w:tc>
        <w:tc>
          <w:tcPr>
            <w:tcW w:w="255" w:type="pct"/>
            <w:tcBorders>
              <w:bottom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45" w:left="-108" w:rightChars="-55" w:right="-132"/>
              <w:jc w:val="center"/>
              <w:rPr>
                <w:rFonts w:eastAsia="標楷體"/>
                <w:sz w:val="28"/>
                <w:szCs w:val="28"/>
              </w:rPr>
            </w:pPr>
            <w:r w:rsidRPr="00E00137">
              <w:rPr>
                <w:rFonts w:eastAsia="標楷體" w:hint="eastAsia"/>
                <w:sz w:val="28"/>
                <w:szCs w:val="28"/>
              </w:rPr>
              <w:t>105</w:t>
            </w:r>
            <w:r w:rsidRPr="00E00137">
              <w:rPr>
                <w:rFonts w:eastAsia="標楷體"/>
                <w:sz w:val="28"/>
                <w:szCs w:val="28"/>
              </w:rPr>
              <w:t>學年度</w:t>
            </w:r>
          </w:p>
        </w:tc>
        <w:tc>
          <w:tcPr>
            <w:tcW w:w="254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45" w:left="-108" w:rightChars="-55" w:right="-132"/>
              <w:jc w:val="center"/>
              <w:rPr>
                <w:rFonts w:eastAsia="標楷體"/>
                <w:sz w:val="28"/>
                <w:szCs w:val="28"/>
              </w:rPr>
            </w:pPr>
            <w:r w:rsidRPr="00E00137">
              <w:rPr>
                <w:rFonts w:eastAsia="標楷體" w:hint="eastAsia"/>
                <w:sz w:val="28"/>
                <w:szCs w:val="28"/>
              </w:rPr>
              <w:t>106</w:t>
            </w:r>
            <w:r w:rsidRPr="00E00137">
              <w:rPr>
                <w:rFonts w:eastAsia="標楷體" w:hAnsi="標楷體"/>
                <w:sz w:val="28"/>
                <w:szCs w:val="28"/>
              </w:rPr>
              <w:t>學年度</w:t>
            </w:r>
          </w:p>
        </w:tc>
        <w:tc>
          <w:tcPr>
            <w:tcW w:w="255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sz w:val="28"/>
                <w:szCs w:val="28"/>
              </w:rPr>
            </w:pPr>
            <w:r w:rsidRPr="00E00137">
              <w:rPr>
                <w:rFonts w:eastAsia="標楷體"/>
                <w:kern w:val="0"/>
                <w:sz w:val="28"/>
                <w:szCs w:val="28"/>
              </w:rPr>
              <w:t>(1)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落實全面品質提升</w:t>
            </w:r>
          </w:p>
        </w:tc>
        <w:tc>
          <w:tcPr>
            <w:tcW w:w="254" w:type="pct"/>
            <w:tcBorders>
              <w:left w:val="single" w:sz="4" w:space="0" w:color="auto"/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 xml:space="preserve">(2) 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提升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>教師教學專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業</w:t>
            </w:r>
          </w:p>
        </w:tc>
        <w:tc>
          <w:tcPr>
            <w:tcW w:w="256" w:type="pct"/>
            <w:tcBorders>
              <w:bottom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 xml:space="preserve">(3) 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促進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>學生多元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發展</w:t>
            </w:r>
          </w:p>
        </w:tc>
        <w:tc>
          <w:tcPr>
            <w:tcW w:w="255" w:type="pct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 xml:space="preserve">(4) 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形塑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>人文藝術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素養</w:t>
            </w:r>
          </w:p>
        </w:tc>
        <w:tc>
          <w:tcPr>
            <w:tcW w:w="254" w:type="pct"/>
            <w:tcBorders>
              <w:bottom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(5)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>推動學生就近入學</w:t>
            </w:r>
          </w:p>
        </w:tc>
        <w:tc>
          <w:tcPr>
            <w:tcW w:w="255" w:type="pct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(6)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增進學生學習品質</w:t>
            </w:r>
          </w:p>
        </w:tc>
        <w:tc>
          <w:tcPr>
            <w:tcW w:w="254" w:type="pct"/>
            <w:tcBorders>
              <w:bottom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 xml:space="preserve">(7) 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引導學校特色發展</w:t>
            </w:r>
            <w:r w:rsidRPr="00E00137">
              <w:rPr>
                <w:rFonts w:eastAsia="標楷體"/>
                <w:kern w:val="0"/>
                <w:sz w:val="28"/>
                <w:szCs w:val="28"/>
              </w:rPr>
              <w:t xml:space="preserve"> </w:t>
            </w:r>
          </w:p>
        </w:tc>
        <w:tc>
          <w:tcPr>
            <w:tcW w:w="255" w:type="pct"/>
            <w:tcBorders>
              <w:bottom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E00137" w:rsidRDefault="00555DE6" w:rsidP="00906DCB">
            <w:pPr>
              <w:widowControl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(8)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深化教師專業發展</w:t>
            </w:r>
          </w:p>
        </w:tc>
        <w:tc>
          <w:tcPr>
            <w:tcW w:w="256" w:type="pct"/>
            <w:tcBorders>
              <w:bottom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adjustRightInd w:val="0"/>
              <w:snapToGrid w:val="0"/>
              <w:ind w:leftChars="-39" w:left="-94" w:rightChars="-44" w:right="-106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(9)</w:t>
            </w:r>
            <w:r w:rsidRPr="00E00137">
              <w:rPr>
                <w:rFonts w:eastAsia="標楷體" w:hint="eastAsia"/>
                <w:kern w:val="0"/>
                <w:sz w:val="28"/>
                <w:szCs w:val="28"/>
              </w:rPr>
              <w:t>強化技職產學鏈結</w:t>
            </w: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tcBorders>
              <w:top w:val="single" w:sz="12" w:space="0" w:color="auto"/>
            </w:tcBorders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103-1</w:t>
            </w:r>
          </w:p>
        </w:tc>
        <w:tc>
          <w:tcPr>
            <w:tcW w:w="153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教師專業成長</w:t>
            </w:r>
            <w:r w:rsidRPr="00E85CAE">
              <w:rPr>
                <w:rFonts w:eastAsia="標楷體" w:hint="eastAsia"/>
                <w:sz w:val="28"/>
                <w:szCs w:val="28"/>
              </w:rPr>
              <w:t>-</w:t>
            </w:r>
            <w:r w:rsidRPr="00E85CAE">
              <w:rPr>
                <w:rFonts w:eastAsia="標楷體" w:hint="eastAsia"/>
                <w:sz w:val="28"/>
                <w:szCs w:val="28"/>
              </w:rPr>
              <w:t>全面提升教師教育專業能力</w:t>
            </w:r>
          </w:p>
        </w:tc>
        <w:tc>
          <w:tcPr>
            <w:tcW w:w="254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tcBorders>
              <w:top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12" w:space="0" w:color="auto"/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tcBorders>
              <w:top w:val="single" w:sz="12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12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top w:val="single" w:sz="12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top w:val="single" w:sz="12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6" w:type="pct"/>
            <w:tcBorders>
              <w:top w:val="single" w:sz="12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lastRenderedPageBreak/>
              <w:t>103-2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286F90">
              <w:rPr>
                <w:rFonts w:eastAsia="標楷體" w:hint="eastAsia"/>
                <w:sz w:val="28"/>
                <w:szCs w:val="28"/>
              </w:rPr>
              <w:t>停辦</w:t>
            </w:r>
            <w:r w:rsidRPr="009266CD">
              <w:rPr>
                <w:rFonts w:eastAsia="標楷體" w:hint="eastAsia"/>
                <w:szCs w:val="28"/>
              </w:rPr>
              <w:t>(</w:t>
            </w:r>
            <w:r w:rsidRPr="009266CD">
              <w:rPr>
                <w:rFonts w:eastAsia="標楷體" w:hint="eastAsia"/>
                <w:szCs w:val="28"/>
              </w:rPr>
              <w:t>備註</w:t>
            </w:r>
            <w:r w:rsidRPr="009266CD">
              <w:rPr>
                <w:rFonts w:eastAsia="標楷體" w:hint="eastAsia"/>
                <w:szCs w:val="28"/>
              </w:rPr>
              <w:t>:</w:t>
            </w:r>
            <w:r w:rsidRPr="009266CD">
              <w:rPr>
                <w:rFonts w:eastAsia="標楷體" w:hint="eastAsia"/>
                <w:szCs w:val="28"/>
              </w:rPr>
              <w:t>原認識技職教育</w:t>
            </w:r>
            <w:r w:rsidRPr="009266CD">
              <w:rPr>
                <w:rFonts w:eastAsia="標楷體" w:hint="eastAsia"/>
                <w:szCs w:val="28"/>
              </w:rPr>
              <w:t>-</w:t>
            </w:r>
            <w:r w:rsidRPr="009266CD">
              <w:rPr>
                <w:rFonts w:eastAsia="標楷體" w:hint="eastAsia"/>
                <w:szCs w:val="28"/>
              </w:rPr>
              <w:t>鼓勵國中生多元選擇實施計畫自</w:t>
            </w:r>
            <w:r w:rsidRPr="009266CD">
              <w:rPr>
                <w:rFonts w:eastAsia="標楷體" w:hint="eastAsia"/>
                <w:szCs w:val="28"/>
              </w:rPr>
              <w:t>104</w:t>
            </w:r>
            <w:r w:rsidRPr="009266CD">
              <w:rPr>
                <w:rFonts w:eastAsia="標楷體" w:hint="eastAsia"/>
                <w:szCs w:val="28"/>
              </w:rPr>
              <w:t>學年起移至</w:t>
            </w:r>
            <w:proofErr w:type="gramStart"/>
            <w:r w:rsidRPr="009266CD">
              <w:rPr>
                <w:rFonts w:eastAsia="標楷體" w:hint="eastAsia"/>
                <w:szCs w:val="28"/>
              </w:rPr>
              <w:t>本校均質化</w:t>
            </w:r>
            <w:proofErr w:type="gramEnd"/>
            <w:r w:rsidRPr="009266CD">
              <w:rPr>
                <w:rFonts w:eastAsia="標楷體" w:hint="eastAsia"/>
                <w:szCs w:val="28"/>
              </w:rPr>
              <w:t>計畫實施</w:t>
            </w:r>
            <w:r w:rsidRPr="009266CD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103-3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活化英語教學</w:t>
            </w:r>
            <w:r w:rsidRPr="00E85CAE">
              <w:rPr>
                <w:rFonts w:eastAsia="標楷體" w:hint="eastAsia"/>
                <w:sz w:val="28"/>
                <w:szCs w:val="28"/>
              </w:rPr>
              <w:t>-</w:t>
            </w:r>
            <w:r w:rsidRPr="00E85CAE">
              <w:rPr>
                <w:rFonts w:eastAsia="標楷體" w:hint="eastAsia"/>
                <w:sz w:val="28"/>
                <w:szCs w:val="28"/>
              </w:rPr>
              <w:t>培養學生良好語言溝通能力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103-4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愛</w:t>
            </w:r>
            <w:proofErr w:type="gramStart"/>
            <w:r w:rsidRPr="00E85CAE">
              <w:rPr>
                <w:rFonts w:eastAsia="標楷體" w:hint="eastAsia"/>
                <w:sz w:val="28"/>
                <w:szCs w:val="28"/>
              </w:rPr>
              <w:t>書悅讀閱樂</w:t>
            </w:r>
            <w:proofErr w:type="gramEnd"/>
            <w:r w:rsidRPr="00E85CAE">
              <w:rPr>
                <w:rFonts w:eastAsia="標楷體" w:hint="eastAsia"/>
                <w:sz w:val="28"/>
                <w:szCs w:val="28"/>
              </w:rPr>
              <w:t>-</w:t>
            </w:r>
            <w:r w:rsidRPr="00E85CAE">
              <w:rPr>
                <w:rFonts w:eastAsia="標楷體" w:hint="eastAsia"/>
                <w:sz w:val="28"/>
                <w:szCs w:val="28"/>
              </w:rPr>
              <w:t>深耕閱讀成長計畫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103-5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/>
                <w:sz w:val="28"/>
                <w:szCs w:val="28"/>
              </w:rPr>
              <w:t>全人服務學習</w:t>
            </w:r>
            <w:r w:rsidRPr="00E85CAE">
              <w:rPr>
                <w:rFonts w:eastAsia="標楷體" w:hint="eastAsia"/>
                <w:sz w:val="28"/>
                <w:szCs w:val="28"/>
              </w:rPr>
              <w:t>-</w:t>
            </w:r>
            <w:r w:rsidRPr="00E85CAE">
              <w:rPr>
                <w:rFonts w:eastAsia="標楷體"/>
                <w:sz w:val="28"/>
                <w:szCs w:val="28"/>
              </w:rPr>
              <w:t>學生社團及多元學習表現發展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103-6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玩藝術新境界</w:t>
            </w:r>
            <w:r w:rsidRPr="00E85CAE">
              <w:rPr>
                <w:rFonts w:eastAsia="標楷體" w:hint="eastAsia"/>
                <w:sz w:val="28"/>
                <w:szCs w:val="28"/>
              </w:rPr>
              <w:t>-</w:t>
            </w:r>
            <w:r w:rsidRPr="00E85CAE">
              <w:rPr>
                <w:rFonts w:eastAsia="標楷體" w:hint="eastAsia"/>
                <w:sz w:val="28"/>
                <w:szCs w:val="28"/>
              </w:rPr>
              <w:t>設計與藝術教學專業能力精進培養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103-7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286F90">
              <w:rPr>
                <w:rFonts w:eastAsia="標楷體" w:hint="eastAsia"/>
                <w:sz w:val="28"/>
                <w:szCs w:val="28"/>
              </w:rPr>
              <w:t>停辦</w:t>
            </w:r>
            <w:r w:rsidRPr="009266CD">
              <w:rPr>
                <w:rFonts w:eastAsia="標楷體" w:hint="eastAsia"/>
                <w:szCs w:val="28"/>
              </w:rPr>
              <w:t>(</w:t>
            </w:r>
            <w:r w:rsidRPr="009266CD">
              <w:rPr>
                <w:rFonts w:eastAsia="標楷體" w:hint="eastAsia"/>
                <w:szCs w:val="28"/>
              </w:rPr>
              <w:t>備註</w:t>
            </w:r>
            <w:r w:rsidRPr="009266CD">
              <w:rPr>
                <w:rFonts w:eastAsia="標楷體" w:hint="eastAsia"/>
                <w:szCs w:val="28"/>
              </w:rPr>
              <w:t>:</w:t>
            </w:r>
            <w:r>
              <w:rPr>
                <w:rFonts w:eastAsia="標楷體" w:hint="eastAsia"/>
                <w:szCs w:val="28"/>
              </w:rPr>
              <w:t>原</w:t>
            </w:r>
            <w:r w:rsidRPr="001A1593">
              <w:rPr>
                <w:rFonts w:eastAsia="標楷體" w:hint="eastAsia"/>
                <w:szCs w:val="28"/>
              </w:rPr>
              <w:t>強化</w:t>
            </w:r>
            <w:proofErr w:type="gramStart"/>
            <w:r w:rsidRPr="001A1593">
              <w:rPr>
                <w:rFonts w:eastAsia="標楷體" w:hint="eastAsia"/>
                <w:szCs w:val="28"/>
              </w:rPr>
              <w:t>產學鏈結</w:t>
            </w:r>
            <w:proofErr w:type="gramEnd"/>
            <w:r>
              <w:rPr>
                <w:rFonts w:eastAsia="標楷體" w:hint="eastAsia"/>
                <w:szCs w:val="28"/>
              </w:rPr>
              <w:t>-</w:t>
            </w:r>
            <w:r w:rsidRPr="001A1593">
              <w:rPr>
                <w:rFonts w:eastAsia="標楷體" w:hint="eastAsia"/>
                <w:szCs w:val="28"/>
              </w:rPr>
              <w:t>理論與實務的完美搭配</w:t>
            </w:r>
            <w:r w:rsidRPr="009266CD">
              <w:rPr>
                <w:rFonts w:eastAsia="標楷體" w:hint="eastAsia"/>
                <w:szCs w:val="28"/>
              </w:rPr>
              <w:t>計畫自</w:t>
            </w:r>
            <w:r w:rsidRPr="009266CD">
              <w:rPr>
                <w:rFonts w:eastAsia="標楷體" w:hint="eastAsia"/>
                <w:szCs w:val="28"/>
              </w:rPr>
              <w:t>104</w:t>
            </w:r>
            <w:r w:rsidRPr="009266CD">
              <w:rPr>
                <w:rFonts w:eastAsia="標楷體" w:hint="eastAsia"/>
                <w:szCs w:val="28"/>
              </w:rPr>
              <w:t>學年起</w:t>
            </w:r>
            <w:r>
              <w:rPr>
                <w:rFonts w:eastAsia="標楷體" w:hint="eastAsia"/>
                <w:szCs w:val="28"/>
              </w:rPr>
              <w:t>大幅修正調整為</w:t>
            </w:r>
            <w:r>
              <w:rPr>
                <w:rFonts w:eastAsia="標楷體" w:hint="eastAsia"/>
                <w:szCs w:val="28"/>
              </w:rPr>
              <w:t>104-2</w:t>
            </w:r>
            <w:r w:rsidRPr="009266CD">
              <w:rPr>
                <w:rFonts w:eastAsia="標楷體" w:hint="eastAsia"/>
                <w:szCs w:val="28"/>
              </w:rPr>
              <w:t>)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right w:val="single" w:sz="12" w:space="0" w:color="auto"/>
            </w:tcBorders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103-8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未來世界之門</w:t>
            </w:r>
            <w:r w:rsidRPr="00E85CAE">
              <w:rPr>
                <w:rFonts w:eastAsia="標楷體" w:hint="eastAsia"/>
                <w:sz w:val="28"/>
                <w:szCs w:val="28"/>
              </w:rPr>
              <w:t>-</w:t>
            </w:r>
            <w:r w:rsidRPr="00E85CAE">
              <w:rPr>
                <w:rFonts w:eastAsia="標楷體" w:hint="eastAsia"/>
                <w:sz w:val="28"/>
                <w:szCs w:val="28"/>
              </w:rPr>
              <w:t>機器人程式設計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right w:val="single" w:sz="12" w:space="0" w:color="auto"/>
            </w:tcBorders>
            <w:shd w:val="clear" w:color="auto" w:fill="E5DFEC" w:themeFill="accent4" w:themeFillTint="33"/>
            <w:vAlign w:val="center"/>
          </w:tcPr>
          <w:p w:rsidR="00555DE6" w:rsidRPr="00E85CAE" w:rsidRDefault="00555DE6" w:rsidP="00906DCB">
            <w:pPr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shd w:val="clear" w:color="auto" w:fill="E5DFEC" w:themeFill="accent4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vAlign w:val="center"/>
          </w:tcPr>
          <w:p w:rsidR="00555DE6" w:rsidRPr="00E00137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 w:rsidRPr="00E00137">
              <w:rPr>
                <w:rFonts w:eastAsia="標楷體"/>
                <w:sz w:val="28"/>
                <w:szCs w:val="28"/>
              </w:rPr>
              <w:t>104-</w:t>
            </w: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B90D9C">
              <w:rPr>
                <w:rFonts w:eastAsia="標楷體" w:hint="eastAsia"/>
                <w:sz w:val="28"/>
                <w:szCs w:val="28"/>
              </w:rPr>
              <w:t>士商四月天</w:t>
            </w:r>
            <w:r w:rsidRPr="00B90D9C">
              <w:rPr>
                <w:rFonts w:eastAsia="標楷體" w:hint="eastAsia"/>
                <w:sz w:val="28"/>
                <w:szCs w:val="28"/>
              </w:rPr>
              <w:t>-</w:t>
            </w:r>
            <w:r w:rsidRPr="00B90D9C">
              <w:rPr>
                <w:rFonts w:eastAsia="標楷體" w:hint="eastAsia"/>
                <w:sz w:val="28"/>
                <w:szCs w:val="28"/>
              </w:rPr>
              <w:t>特色高職微電影攝製計畫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vAlign w:val="center"/>
          </w:tcPr>
          <w:p w:rsidR="00555DE6" w:rsidRPr="00E00137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righ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555DE6" w:rsidRPr="00E00137" w:rsidTr="00906DCB">
        <w:trPr>
          <w:trHeight w:val="481"/>
          <w:jc w:val="center"/>
        </w:trPr>
        <w:tc>
          <w:tcPr>
            <w:tcW w:w="403" w:type="pct"/>
            <w:vAlign w:val="center"/>
          </w:tcPr>
          <w:p w:rsidR="00555DE6" w:rsidRPr="00E00137" w:rsidRDefault="00555DE6" w:rsidP="00906DCB">
            <w:pPr>
              <w:widowControl/>
              <w:ind w:leftChars="-50" w:left="-120" w:rightChars="-45" w:right="-108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104-2</w:t>
            </w:r>
          </w:p>
        </w:tc>
        <w:tc>
          <w:tcPr>
            <w:tcW w:w="1539" w:type="pct"/>
            <w:tcBorders>
              <w:right w:val="single" w:sz="12" w:space="0" w:color="auto"/>
            </w:tcBorders>
            <w:vAlign w:val="center"/>
          </w:tcPr>
          <w:p w:rsidR="00555DE6" w:rsidRPr="00B90D9C" w:rsidRDefault="00555DE6" w:rsidP="00906DCB">
            <w:pPr>
              <w:widowControl/>
              <w:rPr>
                <w:rFonts w:eastAsia="標楷體"/>
                <w:sz w:val="28"/>
                <w:szCs w:val="28"/>
              </w:rPr>
            </w:pPr>
            <w:r w:rsidRPr="001A1593">
              <w:rPr>
                <w:rFonts w:eastAsia="標楷體" w:hint="eastAsia"/>
                <w:sz w:val="28"/>
                <w:szCs w:val="28"/>
              </w:rPr>
              <w:t>學用合一大道</w:t>
            </w:r>
            <w:r w:rsidRPr="001A1593">
              <w:rPr>
                <w:rFonts w:eastAsia="標楷體" w:hint="eastAsia"/>
                <w:sz w:val="28"/>
                <w:szCs w:val="28"/>
              </w:rPr>
              <w:t>-</w:t>
            </w:r>
            <w:proofErr w:type="gramStart"/>
            <w:r w:rsidRPr="001A1593">
              <w:rPr>
                <w:rFonts w:eastAsia="標楷體" w:hint="eastAsia"/>
                <w:sz w:val="28"/>
                <w:szCs w:val="28"/>
              </w:rPr>
              <w:t>產學鏈結</w:t>
            </w:r>
            <w:proofErr w:type="gramEnd"/>
            <w:r w:rsidRPr="001A1593">
              <w:rPr>
                <w:rFonts w:eastAsia="標楷體" w:hint="eastAsia"/>
                <w:sz w:val="28"/>
                <w:szCs w:val="28"/>
              </w:rPr>
              <w:t>啟動計畫</w:t>
            </w:r>
          </w:p>
        </w:tc>
        <w:tc>
          <w:tcPr>
            <w:tcW w:w="254" w:type="pct"/>
            <w:tcBorders>
              <w:left w:val="single" w:sz="12" w:space="0" w:color="auto"/>
            </w:tcBorders>
            <w:vAlign w:val="center"/>
          </w:tcPr>
          <w:p w:rsidR="00555DE6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vAlign w:val="center"/>
          </w:tcPr>
          <w:p w:rsidR="00555DE6" w:rsidRPr="00E00137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4" w:type="pct"/>
            <w:tcBorders>
              <w:right w:val="single" w:sz="12" w:space="0" w:color="auto"/>
            </w:tcBorders>
            <w:vAlign w:val="center"/>
          </w:tcPr>
          <w:p w:rsidR="00555DE6" w:rsidRPr="00E00137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V</w:t>
            </w:r>
          </w:p>
        </w:tc>
        <w:tc>
          <w:tcPr>
            <w:tcW w:w="255" w:type="pct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tcBorders>
              <w:left w:val="single" w:sz="4" w:space="0" w:color="auto"/>
            </w:tcBorders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4" w:type="pct"/>
            <w:vAlign w:val="center"/>
          </w:tcPr>
          <w:p w:rsidR="00555DE6" w:rsidRDefault="00555DE6" w:rsidP="00906DCB">
            <w:pPr>
              <w:widowControl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5" w:type="pct"/>
            <w:shd w:val="clear" w:color="auto" w:fill="FDE9D9" w:themeFill="accent6" w:themeFillTint="33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56" w:type="pct"/>
            <w:vAlign w:val="center"/>
          </w:tcPr>
          <w:p w:rsidR="00555DE6" w:rsidRPr="00306EBB" w:rsidRDefault="00555DE6" w:rsidP="00906DCB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85CAE">
              <w:rPr>
                <w:rFonts w:eastAsia="標楷體" w:hint="eastAsia"/>
                <w:sz w:val="28"/>
                <w:szCs w:val="28"/>
              </w:rPr>
              <w:t>V</w:t>
            </w:r>
          </w:p>
        </w:tc>
      </w:tr>
    </w:tbl>
    <w:p w:rsidR="00555DE6" w:rsidRDefault="00555DE6" w:rsidP="00581E66">
      <w:pPr>
        <w:tabs>
          <w:tab w:val="left" w:pos="1560"/>
          <w:tab w:val="left" w:pos="7938"/>
        </w:tabs>
        <w:ind w:left="480"/>
        <w:rPr>
          <w:rFonts w:ascii="標楷體" w:eastAsia="標楷體" w:hAnsi="標楷體"/>
        </w:rPr>
      </w:pPr>
    </w:p>
    <w:p w:rsidR="00555DE6" w:rsidRPr="00751422" w:rsidRDefault="00555DE6" w:rsidP="00555DE6">
      <w:pPr>
        <w:pStyle w:val="a3"/>
        <w:widowControl/>
        <w:numPr>
          <w:ilvl w:val="0"/>
          <w:numId w:val="1"/>
        </w:numPr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751422">
        <w:rPr>
          <w:rFonts w:ascii="標楷體" w:eastAsia="標楷體" w:hAnsi="標楷體" w:hint="eastAsia"/>
          <w:sz w:val="28"/>
          <w:szCs w:val="28"/>
        </w:rPr>
        <w:t>子計畫工作督導執行進度報告與管制單</w:t>
      </w:r>
    </w:p>
    <w:tbl>
      <w:tblPr>
        <w:tblStyle w:val="a8"/>
        <w:tblW w:w="0" w:type="auto"/>
        <w:tblInd w:w="480" w:type="dxa"/>
        <w:tblLook w:val="04A0" w:firstRow="1" w:lastRow="0" w:firstColumn="1" w:lastColumn="0" w:noHBand="0" w:noVBand="1"/>
      </w:tblPr>
      <w:tblGrid>
        <w:gridCol w:w="1188"/>
        <w:gridCol w:w="6391"/>
        <w:gridCol w:w="2624"/>
      </w:tblGrid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103-1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教師專業成長-全面提升教師教育專業能力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教務處</w:t>
            </w:r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103-3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活化英語教學-培養學生良好語言溝通能力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應外科</w:t>
            </w:r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103-4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愛</w:t>
            </w:r>
            <w:proofErr w:type="gramStart"/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書悅讀閱樂</w:t>
            </w:r>
            <w:proofErr w:type="gramEnd"/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-深耕閱讀成長計畫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103-5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全人服務學習-學生社團及多元學習表現發展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學</w:t>
            </w:r>
            <w:proofErr w:type="gramStart"/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務</w:t>
            </w:r>
            <w:proofErr w:type="gramEnd"/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103-6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玩藝術新境界-設計與藝術教學專業能力精進培養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廣設科</w:t>
            </w:r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103-8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未來世界之門-機器人程式設計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資處科</w:t>
            </w:r>
            <w:proofErr w:type="gramEnd"/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104-1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81E66">
              <w:rPr>
                <w:rFonts w:ascii="標楷體" w:eastAsia="標楷體" w:hAnsi="標楷體" w:hint="eastAsia"/>
                <w:sz w:val="28"/>
                <w:szCs w:val="28"/>
              </w:rPr>
              <w:t>士商四月天-特色高職微電影攝製計畫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圖書館</w:t>
            </w:r>
          </w:p>
        </w:tc>
      </w:tr>
      <w:tr w:rsidR="00555DE6" w:rsidRPr="00C44B72" w:rsidTr="00906DCB">
        <w:tc>
          <w:tcPr>
            <w:tcW w:w="1188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6391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581E66">
              <w:rPr>
                <w:rFonts w:ascii="標楷體" w:eastAsia="標楷體" w:hAnsi="標楷體" w:hint="eastAsia"/>
                <w:sz w:val="28"/>
                <w:szCs w:val="28"/>
              </w:rPr>
              <w:t>學用合一大道-</w:t>
            </w:r>
            <w:proofErr w:type="gramStart"/>
            <w:r w:rsidRPr="00581E66">
              <w:rPr>
                <w:rFonts w:ascii="標楷體" w:eastAsia="標楷體" w:hAnsi="標楷體" w:hint="eastAsia"/>
                <w:sz w:val="28"/>
                <w:szCs w:val="28"/>
              </w:rPr>
              <w:t>產學鏈結</w:t>
            </w:r>
            <w:proofErr w:type="gramEnd"/>
            <w:r w:rsidRPr="00581E66">
              <w:rPr>
                <w:rFonts w:ascii="標楷體" w:eastAsia="標楷體" w:hAnsi="標楷體" w:hint="eastAsia"/>
                <w:sz w:val="28"/>
                <w:szCs w:val="28"/>
              </w:rPr>
              <w:t>啟動計畫</w:t>
            </w:r>
          </w:p>
        </w:tc>
        <w:tc>
          <w:tcPr>
            <w:tcW w:w="2624" w:type="dxa"/>
          </w:tcPr>
          <w:p w:rsidR="00555DE6" w:rsidRPr="00C44B72" w:rsidRDefault="00555DE6" w:rsidP="00906DCB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44B72">
              <w:rPr>
                <w:rFonts w:ascii="標楷體" w:eastAsia="標楷體" w:hAnsi="標楷體" w:hint="eastAsia"/>
                <w:sz w:val="28"/>
                <w:szCs w:val="28"/>
              </w:rPr>
              <w:t>實習處</w:t>
            </w:r>
          </w:p>
        </w:tc>
      </w:tr>
    </w:tbl>
    <w:p w:rsidR="00555DE6" w:rsidRPr="001B27A2" w:rsidRDefault="00555DE6">
      <w:pPr>
        <w:widowControl/>
        <w:spacing w:after="200" w:line="276" w:lineRule="auto"/>
        <w:rPr>
          <w:rFonts w:ascii="標楷體" w:eastAsia="標楷體" w:hAnsi="標楷體" w:cs="新細明體"/>
          <w:b/>
          <w:kern w:val="0"/>
          <w:sz w:val="32"/>
          <w:szCs w:val="28"/>
        </w:rPr>
      </w:pPr>
    </w:p>
    <w:p w:rsidR="001B27A2" w:rsidRDefault="001B27A2">
      <w:pPr>
        <w:widowControl/>
        <w:spacing w:after="200" w:line="276" w:lineRule="auto"/>
        <w:rPr>
          <w:rFonts w:ascii="標楷體" w:eastAsia="標楷體" w:hAnsi="標楷體" w:cs="新細明體"/>
          <w:b/>
          <w:kern w:val="0"/>
          <w:sz w:val="28"/>
          <w:szCs w:val="24"/>
        </w:rPr>
      </w:pPr>
      <w:r>
        <w:rPr>
          <w:rFonts w:ascii="標楷體" w:eastAsia="標楷體" w:hAnsi="標楷體" w:cs="新細明體"/>
          <w:b/>
          <w:kern w:val="0"/>
          <w:sz w:val="28"/>
          <w:szCs w:val="24"/>
        </w:rPr>
        <w:br w:type="page"/>
      </w:r>
    </w:p>
    <w:p w:rsidR="00555DE6" w:rsidRPr="001B27A2" w:rsidRDefault="00555DE6" w:rsidP="00555DE6">
      <w:pPr>
        <w:jc w:val="center"/>
        <w:rPr>
          <w:rFonts w:ascii="標楷體" w:eastAsia="標楷體" w:hAnsi="標楷體" w:cs="新細明體"/>
          <w:b/>
          <w:kern w:val="0"/>
          <w:sz w:val="28"/>
          <w:szCs w:val="24"/>
        </w:rPr>
      </w:pPr>
      <w:r w:rsidRPr="001B27A2">
        <w:rPr>
          <w:rFonts w:ascii="標楷體" w:eastAsia="標楷體" w:hAnsi="標楷體" w:cs="新細明體" w:hint="eastAsia"/>
          <w:b/>
          <w:kern w:val="0"/>
          <w:sz w:val="28"/>
          <w:szCs w:val="24"/>
        </w:rPr>
        <w:lastRenderedPageBreak/>
        <w:t>臺北市立士林高級商業職業學校</w:t>
      </w:r>
    </w:p>
    <w:p w:rsidR="00555DE6" w:rsidRPr="001B27A2" w:rsidRDefault="00555DE6" w:rsidP="00555DE6">
      <w:pPr>
        <w:jc w:val="center"/>
        <w:rPr>
          <w:rFonts w:ascii="標楷體" w:eastAsia="標楷體" w:hAnsi="標楷體" w:cs="新細明體"/>
          <w:b/>
          <w:kern w:val="0"/>
          <w:sz w:val="28"/>
          <w:szCs w:val="24"/>
        </w:rPr>
      </w:pPr>
      <w:r w:rsidRPr="001B27A2">
        <w:rPr>
          <w:rFonts w:ascii="標楷體" w:eastAsia="標楷體" w:hAnsi="標楷體" w:cs="新細明體" w:hint="eastAsia"/>
          <w:b/>
          <w:kern w:val="0"/>
          <w:sz w:val="28"/>
          <w:szCs w:val="24"/>
        </w:rPr>
        <w:t>10</w:t>
      </w:r>
      <w:r w:rsidRPr="001B27A2">
        <w:rPr>
          <w:rFonts w:ascii="標楷體" w:eastAsia="標楷體" w:hAnsi="標楷體" w:cs="新細明體"/>
          <w:b/>
          <w:kern w:val="0"/>
          <w:sz w:val="28"/>
          <w:szCs w:val="24"/>
        </w:rPr>
        <w:t>4</w:t>
      </w:r>
      <w:r w:rsidRPr="001B27A2">
        <w:rPr>
          <w:rFonts w:ascii="標楷體" w:eastAsia="標楷體" w:hAnsi="標楷體" w:cs="新細明體" w:hint="eastAsia"/>
          <w:b/>
          <w:kern w:val="0"/>
          <w:sz w:val="28"/>
          <w:szCs w:val="24"/>
        </w:rPr>
        <w:t>學年度高職優質化輔助方案 工作督導執行進度報告與管制單</w:t>
      </w:r>
    </w:p>
    <w:p w:rsidR="00906DCB" w:rsidRPr="001B27A2" w:rsidRDefault="00906DCB" w:rsidP="00906DCB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8"/>
          <w:szCs w:val="24"/>
        </w:rPr>
      </w:pPr>
      <w:r w:rsidRPr="001B27A2">
        <w:rPr>
          <w:rFonts w:ascii="標楷體" w:eastAsia="標楷體" w:hAnsi="標楷體" w:cs="新細明體" w:hint="eastAsia"/>
          <w:kern w:val="0"/>
          <w:sz w:val="28"/>
          <w:szCs w:val="24"/>
        </w:rPr>
        <w:t>104年9月份執行進度報告與管制單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27"/>
        <w:gridCol w:w="1842"/>
        <w:gridCol w:w="1705"/>
        <w:gridCol w:w="991"/>
        <w:gridCol w:w="1132"/>
        <w:gridCol w:w="1703"/>
        <w:gridCol w:w="64"/>
        <w:gridCol w:w="1211"/>
        <w:gridCol w:w="1075"/>
      </w:tblGrid>
      <w:tr w:rsidR="00906DCB" w:rsidRPr="001B27A2" w:rsidTr="00906DCB">
        <w:tc>
          <w:tcPr>
            <w:tcW w:w="5000" w:type="pct"/>
            <w:gridSpan w:val="10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906DCB" w:rsidRPr="001B27A2" w:rsidTr="00906DCB">
        <w:tc>
          <w:tcPr>
            <w:tcW w:w="449" w:type="pct"/>
            <w:gridSpan w:val="2"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551" w:type="pct"/>
            <w:gridSpan w:val="8"/>
            <w:tcBorders>
              <w:right w:val="thickThinSmallGap" w:sz="24" w:space="0" w:color="auto"/>
            </w:tcBorders>
            <w:shd w:val="clear" w:color="auto" w:fill="FFFF00"/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103-1</w:t>
            </w:r>
            <w:r w:rsidRPr="001B27A2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教師專業成長-全面提升教師教育專業能力實施計畫</w:t>
            </w: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1660" w:type="pct"/>
            <w:gridSpan w:val="2"/>
            <w:vAlign w:val="center"/>
          </w:tcPr>
          <w:p w:rsidR="00906DCB" w:rsidRPr="001B27A2" w:rsidRDefault="00906DCB" w:rsidP="00906DCB">
            <w:pPr>
              <w:snapToGrid w:val="0"/>
              <w:ind w:rightChars="-46" w:right="-11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1.建置並維護</w:t>
            </w:r>
            <w:r w:rsidRPr="001B27A2">
              <w:rPr>
                <w:rFonts w:ascii="標楷體" w:eastAsia="標楷體" w:hAnsi="標楷體"/>
                <w:color w:val="000000"/>
                <w:kern w:val="0"/>
                <w:szCs w:val="24"/>
              </w:rPr>
              <w:t>教學資源</w:t>
            </w:r>
            <w:r w:rsidRPr="001B27A2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分享平台</w:t>
            </w:r>
          </w:p>
        </w:tc>
        <w:tc>
          <w:tcPr>
            <w:tcW w:w="2891" w:type="pct"/>
            <w:gridSpan w:val="6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持續辦理建置中。</w:t>
            </w: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Align w:val="center"/>
          </w:tcPr>
          <w:p w:rsidR="00906DCB" w:rsidRPr="001B27A2" w:rsidRDefault="00906DCB" w:rsidP="00906DCB">
            <w:pPr>
              <w:snapToGrid w:val="0"/>
              <w:ind w:rightChars="-15" w:right="-36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2.1</w:t>
            </w:r>
            <w:r w:rsidRPr="001B27A2">
              <w:rPr>
                <w:rFonts w:ascii="標楷體" w:eastAsia="標楷體" w:hAnsi="標楷體"/>
                <w:szCs w:val="24"/>
              </w:rPr>
              <w:t>辦理教師專業發展評鑑</w:t>
            </w:r>
          </w:p>
        </w:tc>
        <w:tc>
          <w:tcPr>
            <w:tcW w:w="2891" w:type="pct"/>
            <w:gridSpan w:val="6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持續辦理中，目前共有166位教師參加。</w:t>
            </w: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Align w:val="center"/>
          </w:tcPr>
          <w:p w:rsidR="00906DCB" w:rsidRPr="001B27A2" w:rsidRDefault="00906DCB" w:rsidP="00906DCB">
            <w:pPr>
              <w:tabs>
                <w:tab w:val="left" w:pos="1724"/>
              </w:tabs>
              <w:snapToGrid w:val="0"/>
              <w:ind w:rightChars="-13" w:right="-31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2.2成立教師專業學習社群</w:t>
            </w:r>
          </w:p>
        </w:tc>
        <w:tc>
          <w:tcPr>
            <w:tcW w:w="2891" w:type="pct"/>
            <w:gridSpan w:val="6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持續辦理中，目前辦理重新申請教師專業學習社群。</w:t>
            </w: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Align w:val="center"/>
          </w:tcPr>
          <w:p w:rsidR="00906DCB" w:rsidRPr="001B27A2" w:rsidRDefault="00906DCB" w:rsidP="00906DCB">
            <w:pPr>
              <w:tabs>
                <w:tab w:val="left" w:pos="1724"/>
              </w:tabs>
              <w:snapToGrid w:val="0"/>
              <w:ind w:rightChars="-13" w:right="-31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2.3辦理教師專業知能研習</w:t>
            </w:r>
          </w:p>
        </w:tc>
        <w:tc>
          <w:tcPr>
            <w:tcW w:w="2891" w:type="pct"/>
            <w:gridSpan w:val="6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持續辦理中，目前共辦理1場次。</w:t>
            </w:r>
            <w:r w:rsidRPr="001B27A2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Align w:val="center"/>
          </w:tcPr>
          <w:p w:rsidR="00906DCB" w:rsidRPr="001B27A2" w:rsidRDefault="00906DCB" w:rsidP="00906DCB">
            <w:pPr>
              <w:tabs>
                <w:tab w:val="left" w:pos="1724"/>
              </w:tabs>
              <w:snapToGrid w:val="0"/>
              <w:ind w:rightChars="-13" w:right="-31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3.辦理教學演示及公開觀課</w:t>
            </w:r>
          </w:p>
        </w:tc>
        <w:tc>
          <w:tcPr>
            <w:tcW w:w="2891" w:type="pct"/>
            <w:gridSpan w:val="6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持續辦理中。</w:t>
            </w: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Align w:val="center"/>
          </w:tcPr>
          <w:p w:rsidR="00906DCB" w:rsidRPr="001B27A2" w:rsidRDefault="00906DCB" w:rsidP="00906DCB">
            <w:pPr>
              <w:tabs>
                <w:tab w:val="left" w:pos="1724"/>
              </w:tabs>
              <w:snapToGrid w:val="0"/>
              <w:ind w:rightChars="-13" w:right="-31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4.製作數位化教學檔案</w:t>
            </w:r>
          </w:p>
        </w:tc>
        <w:tc>
          <w:tcPr>
            <w:tcW w:w="2891" w:type="pct"/>
            <w:gridSpan w:val="6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持續辦理中。</w:t>
            </w:r>
          </w:p>
        </w:tc>
      </w:tr>
      <w:tr w:rsidR="00906DCB" w:rsidRPr="001B27A2" w:rsidTr="00906DCB">
        <w:trPr>
          <w:trHeight w:val="150"/>
        </w:trPr>
        <w:tc>
          <w:tcPr>
            <w:tcW w:w="449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期程</w:t>
            </w:r>
          </w:p>
        </w:tc>
        <w:tc>
          <w:tcPr>
            <w:tcW w:w="1660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464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530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797" w:type="pct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597" w:type="pct"/>
            <w:gridSpan w:val="2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金額</w:t>
            </w:r>
          </w:p>
        </w:tc>
        <w:tc>
          <w:tcPr>
            <w:tcW w:w="503" w:type="pct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金額</w:t>
            </w:r>
          </w:p>
        </w:tc>
      </w:tr>
      <w:tr w:rsidR="00906DCB" w:rsidRPr="001B27A2" w:rsidTr="00906DCB">
        <w:trPr>
          <w:trHeight w:val="152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vMerge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10會計年度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89</w:t>
            </w:r>
          </w:p>
        </w:tc>
        <w:tc>
          <w:tcPr>
            <w:tcW w:w="503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10會計年度</w:t>
            </w:r>
          </w:p>
        </w:tc>
        <w:tc>
          <w:tcPr>
            <w:tcW w:w="597" w:type="pct"/>
            <w:gridSpan w:val="2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53</w:t>
            </w:r>
          </w:p>
        </w:tc>
        <w:tc>
          <w:tcPr>
            <w:tcW w:w="503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8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797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10會計年度</w:t>
            </w:r>
          </w:p>
        </w:tc>
        <w:tc>
          <w:tcPr>
            <w:tcW w:w="597" w:type="pct"/>
            <w:gridSpan w:val="2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230</w:t>
            </w:r>
          </w:p>
        </w:tc>
        <w:tc>
          <w:tcPr>
            <w:tcW w:w="503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31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10會計年度</w:t>
            </w:r>
          </w:p>
        </w:tc>
        <w:tc>
          <w:tcPr>
            <w:tcW w:w="597" w:type="pct"/>
            <w:gridSpan w:val="2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503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290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60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64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597" w:type="pct"/>
            <w:gridSpan w:val="2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372</w:t>
            </w:r>
          </w:p>
        </w:tc>
        <w:tc>
          <w:tcPr>
            <w:tcW w:w="503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633"/>
        </w:trPr>
        <w:tc>
          <w:tcPr>
            <w:tcW w:w="449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部定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862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798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464" w:type="pct"/>
            <w:vMerge w:val="restart"/>
            <w:vAlign w:val="center"/>
          </w:tcPr>
          <w:p w:rsidR="00906DCB" w:rsidRPr="001B27A2" w:rsidRDefault="00906DCB" w:rsidP="00906DCB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906DCB" w:rsidRPr="001B27A2" w:rsidRDefault="00906DCB" w:rsidP="00906DCB">
            <w:pPr>
              <w:snapToGrid w:val="0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327" w:type="pct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1100" w:type="pct"/>
            <w:gridSpan w:val="3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906DCB" w:rsidRPr="001B27A2" w:rsidTr="00906DCB">
        <w:trPr>
          <w:trHeight w:val="462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2" w:type="pct"/>
            <w:tcBorders>
              <w:top w:val="single" w:sz="2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tabs>
                <w:tab w:val="left" w:pos="362"/>
              </w:tabs>
              <w:ind w:leftChars="-45" w:hangingChars="45" w:hanging="108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1.教師參與研習平均時數目標</w:t>
            </w:r>
          </w:p>
        </w:tc>
        <w:tc>
          <w:tcPr>
            <w:tcW w:w="798" w:type="pct"/>
            <w:tcBorders>
              <w:top w:val="single" w:sz="2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40</w:t>
            </w:r>
            <w:r w:rsidRPr="001B27A2">
              <w:rPr>
                <w:rFonts w:ascii="標楷體" w:eastAsia="標楷體" w:hAnsi="標楷體" w:hint="eastAsia"/>
                <w:szCs w:val="24"/>
              </w:rPr>
              <w:t>(小時/人)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/持續辦理中</w:t>
            </w:r>
          </w:p>
        </w:tc>
        <w:tc>
          <w:tcPr>
            <w:tcW w:w="464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27" w:type="pct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1.</w:t>
            </w:r>
            <w:r w:rsidRPr="001B27A2">
              <w:rPr>
                <w:rFonts w:ascii="標楷體" w:eastAsia="標楷體" w:hAnsi="標楷體"/>
                <w:bCs/>
                <w:kern w:val="0"/>
                <w:szCs w:val="24"/>
              </w:rPr>
              <w:t>數位教材製作</w:t>
            </w: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件數</w:t>
            </w:r>
          </w:p>
        </w:tc>
        <w:tc>
          <w:tcPr>
            <w:tcW w:w="1100" w:type="pct"/>
            <w:gridSpan w:val="3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25件</w:t>
            </w:r>
            <w:r w:rsidRPr="001B27A2">
              <w:rPr>
                <w:rFonts w:ascii="標楷體" w:eastAsia="標楷體" w:hAnsi="標楷體" w:hint="eastAsia"/>
                <w:szCs w:val="24"/>
              </w:rPr>
              <w:t>/持續辦理中</w:t>
            </w:r>
          </w:p>
        </w:tc>
      </w:tr>
      <w:tr w:rsidR="00906DCB" w:rsidRPr="001B27A2" w:rsidTr="00906DCB">
        <w:trPr>
          <w:trHeight w:val="558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tabs>
                <w:tab w:val="left" w:pos="362"/>
              </w:tabs>
              <w:ind w:leftChars="-45" w:left="-108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2.教師參與專業發展評鑑比率目標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85%</w:t>
            </w:r>
            <w:r w:rsidRPr="001B27A2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</w:t>
            </w:r>
          </w:p>
        </w:tc>
        <w:tc>
          <w:tcPr>
            <w:tcW w:w="464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27" w:type="pct"/>
            <w:gridSpan w:val="2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2.數位教學檔案平台使</w:t>
            </w:r>
          </w:p>
          <w:p w:rsidR="00906DCB" w:rsidRPr="001B27A2" w:rsidRDefault="00906DCB" w:rsidP="00906DCB">
            <w:pPr>
              <w:pStyle w:val="a3"/>
              <w:ind w:leftChars="-30" w:left="-2" w:hangingChars="29" w:hanging="7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用比率</w:t>
            </w:r>
          </w:p>
        </w:tc>
        <w:tc>
          <w:tcPr>
            <w:tcW w:w="1100" w:type="pct"/>
            <w:gridSpan w:val="3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20%</w:t>
            </w:r>
            <w:r w:rsidRPr="001B27A2">
              <w:rPr>
                <w:rFonts w:ascii="標楷體" w:eastAsia="標楷體" w:hAnsi="標楷體" w:hint="eastAsia"/>
                <w:szCs w:val="24"/>
              </w:rPr>
              <w:t>/持續辦理中</w:t>
            </w:r>
          </w:p>
        </w:tc>
      </w:tr>
      <w:tr w:rsidR="00906DCB" w:rsidRPr="001B27A2" w:rsidTr="00906DCB">
        <w:trPr>
          <w:trHeight w:val="558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tabs>
                <w:tab w:val="left" w:pos="362"/>
              </w:tabs>
              <w:ind w:left="-11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3.教師參與專業學習社群比率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75%</w:t>
            </w:r>
            <w:r w:rsidRPr="001B27A2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</w:t>
            </w:r>
          </w:p>
        </w:tc>
        <w:tc>
          <w:tcPr>
            <w:tcW w:w="464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27" w:type="pct"/>
            <w:gridSpan w:val="2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00" w:type="pct"/>
            <w:gridSpan w:val="3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58"/>
        </w:trPr>
        <w:tc>
          <w:tcPr>
            <w:tcW w:w="44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2" w:type="pct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tabs>
                <w:tab w:val="left" w:pos="362"/>
              </w:tabs>
              <w:ind w:left="-112"/>
              <w:contextualSpacing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4.教師實施教學演示(公開觀課)人數目標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12人</w:t>
            </w:r>
            <w:r w:rsidRPr="001B27A2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</w:t>
            </w:r>
          </w:p>
        </w:tc>
        <w:tc>
          <w:tcPr>
            <w:tcW w:w="464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27" w:type="pct"/>
            <w:gridSpan w:val="2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00" w:type="pct"/>
            <w:gridSpan w:val="3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69"/>
        </w:trPr>
        <w:tc>
          <w:tcPr>
            <w:tcW w:w="449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660" w:type="pct"/>
            <w:gridSpan w:val="2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李瓊雲</w:t>
            </w:r>
          </w:p>
        </w:tc>
        <w:tc>
          <w:tcPr>
            <w:tcW w:w="464" w:type="pct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管考人/主任</w:t>
            </w:r>
          </w:p>
        </w:tc>
        <w:tc>
          <w:tcPr>
            <w:tcW w:w="2427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李瓊雲</w:t>
            </w:r>
          </w:p>
        </w:tc>
      </w:tr>
      <w:tr w:rsidR="00906DCB" w:rsidRPr="001B27A2" w:rsidTr="00906DCB">
        <w:trPr>
          <w:trHeight w:val="589"/>
        </w:trPr>
        <w:tc>
          <w:tcPr>
            <w:tcW w:w="2109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821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70" w:type="pct"/>
            <w:gridSpan w:val="2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906DCB" w:rsidRPr="001B27A2" w:rsidTr="00906DCB">
        <w:trPr>
          <w:trHeight w:val="454"/>
        </w:trPr>
        <w:tc>
          <w:tcPr>
            <w:tcW w:w="249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860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ind w:left="51" w:rightChars="-15" w:right="-36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szCs w:val="24"/>
              </w:rPr>
              <w:t>辦理教師專業發展評鑑</w:t>
            </w:r>
          </w:p>
        </w:tc>
        <w:tc>
          <w:tcPr>
            <w:tcW w:w="1821" w:type="pct"/>
            <w:gridSpan w:val="4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持續辦理中，目前共有166位教師參加。</w:t>
            </w:r>
          </w:p>
        </w:tc>
        <w:tc>
          <w:tcPr>
            <w:tcW w:w="1070" w:type="pct"/>
            <w:gridSpan w:val="2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  <w:r w:rsidRPr="001B27A2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75648" behindDoc="0" locked="0" layoutInCell="1" allowOverlap="1" wp14:anchorId="03FF1865" wp14:editId="6C578EB0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68" name="筆跡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68" o:spid="_x0000_s1026" type="#_x0000_t75" style="position:absolute;margin-left:239.2pt;margin-top:23.55pt;width:0;height:0;z-index:25167564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">
                      <v:imagedata r:id="rId12" o:title=""/>
                      <v:path arrowok="t"/>
                    </v:shape>
                  </w:pict>
                </mc:Fallback>
              </mc:AlternateContent>
            </w:r>
          </w:p>
        </w:tc>
      </w:tr>
      <w:tr w:rsidR="00906DCB" w:rsidRPr="001B27A2" w:rsidTr="00906DCB">
        <w:trPr>
          <w:trHeight w:val="454"/>
        </w:trPr>
        <w:tc>
          <w:tcPr>
            <w:tcW w:w="249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860" w:type="pct"/>
            <w:gridSpan w:val="3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tabs>
                <w:tab w:val="left" w:pos="1724"/>
              </w:tabs>
              <w:snapToGrid w:val="0"/>
              <w:ind w:left="51" w:rightChars="-13" w:right="-31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成立教師專業學習社群</w:t>
            </w:r>
          </w:p>
        </w:tc>
        <w:tc>
          <w:tcPr>
            <w:tcW w:w="1821" w:type="pct"/>
            <w:gridSpan w:val="4"/>
            <w:tcBorders>
              <w:top w:val="single" w:sz="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目前各社群辦理重新申請教師專業學習社群。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</w:tr>
      <w:tr w:rsidR="00906DCB" w:rsidRPr="001B27A2" w:rsidTr="00906DCB">
        <w:trPr>
          <w:trHeight w:val="454"/>
        </w:trPr>
        <w:tc>
          <w:tcPr>
            <w:tcW w:w="249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860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辦理教師專業知能研習</w:t>
            </w:r>
          </w:p>
        </w:tc>
        <w:tc>
          <w:tcPr>
            <w:tcW w:w="1821" w:type="pct"/>
            <w:gridSpan w:val="4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持續辦理中，目前共辦理2場次。</w:t>
            </w:r>
          </w:p>
        </w:tc>
        <w:tc>
          <w:tcPr>
            <w:tcW w:w="1070" w:type="pct"/>
            <w:gridSpan w:val="2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</w:tr>
    </w:tbl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 w:hint="eastAsia"/>
          <w:szCs w:val="24"/>
        </w:rPr>
      </w:pPr>
      <w:r w:rsidRPr="001B27A2">
        <w:rPr>
          <w:rFonts w:ascii="標楷體" w:eastAsia="標楷體" w:hAnsi="標楷體" w:hint="eastAsia"/>
          <w:szCs w:val="24"/>
        </w:rPr>
        <w:t xml:space="preserve">  </w:t>
      </w:r>
    </w:p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計畫名稱</w:t>
      </w:r>
      <w:r w:rsidRPr="001B27A2">
        <w:rPr>
          <w:rFonts w:ascii="標楷體" w:eastAsia="標楷體" w:hAnsi="標楷體"/>
          <w:szCs w:val="24"/>
        </w:rPr>
        <w:t>:</w:t>
      </w:r>
      <w:r w:rsidRPr="001B27A2">
        <w:rPr>
          <w:rFonts w:ascii="標楷體" w:eastAsia="標楷體" w:hAnsi="標楷體" w:hint="eastAsia"/>
          <w:szCs w:val="24"/>
        </w:rPr>
        <w:t>103-1</w:t>
      </w:r>
      <w:r w:rsidRPr="001B27A2">
        <w:rPr>
          <w:rFonts w:ascii="標楷體" w:eastAsia="標楷體" w:hAnsi="標楷體" w:cs="新細明體" w:hint="eastAsia"/>
          <w:kern w:val="0"/>
          <w:szCs w:val="24"/>
        </w:rPr>
        <w:t>教師專業成長-全面提升教師教育專業能力實施計畫計畫</w:t>
      </w:r>
    </w:p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lastRenderedPageBreak/>
        <w:t>本月執行成果項目照片(每項執行成果請提供2-4張照片含說明)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2021"/>
        <w:gridCol w:w="3933"/>
        <w:gridCol w:w="4155"/>
      </w:tblGrid>
      <w:tr w:rsidR="00906DCB" w:rsidRPr="001B27A2" w:rsidTr="00906DCB">
        <w:trPr>
          <w:trHeight w:val="113"/>
        </w:trPr>
        <w:tc>
          <w:tcPr>
            <w:tcW w:w="2021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執行成果項目</w:t>
            </w:r>
          </w:p>
        </w:tc>
        <w:tc>
          <w:tcPr>
            <w:tcW w:w="3933" w:type="dxa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照片1</w:t>
            </w:r>
          </w:p>
        </w:tc>
        <w:tc>
          <w:tcPr>
            <w:tcW w:w="4155" w:type="dxa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照片2</w:t>
            </w:r>
          </w:p>
        </w:tc>
      </w:tr>
      <w:tr w:rsidR="00906DCB" w:rsidRPr="001B27A2" w:rsidTr="00906DCB">
        <w:trPr>
          <w:trHeight w:val="113"/>
        </w:trPr>
        <w:tc>
          <w:tcPr>
            <w:tcW w:w="2021" w:type="dxa"/>
            <w:vMerge w:val="restar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辦理教師專業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知能研習1</w:t>
            </w:r>
          </w:p>
        </w:tc>
        <w:tc>
          <w:tcPr>
            <w:tcW w:w="3933" w:type="dxa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609F862" wp14:editId="778AD0F1">
                  <wp:extent cx="2337759" cy="1544128"/>
                  <wp:effectExtent l="0" t="0" r="5715" b="0"/>
                  <wp:docPr id="5" name="圖片 5" descr="C:\Documents and Settings\slhs\桌面\新資料夾 (2)\P111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lhs\桌面\新資料夾 (2)\P111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70" cy="155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37EABCF" wp14:editId="4D91DA39">
                  <wp:extent cx="2441275" cy="1585102"/>
                  <wp:effectExtent l="0" t="0" r="0" b="0"/>
                  <wp:docPr id="6" name="圖片 6" descr="C:\Documents and Settings\slhs\桌面\新資料夾 (2)\P111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lhs\桌面\新資料夾 (2)\P111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447" cy="158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CB" w:rsidRPr="001B27A2" w:rsidTr="00906DCB">
        <w:trPr>
          <w:trHeight w:val="113"/>
        </w:trPr>
        <w:tc>
          <w:tcPr>
            <w:tcW w:w="2021" w:type="dxa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33" w:type="dxa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 w:hint="eastAsia"/>
                <w:noProof/>
                <w:szCs w:val="24"/>
              </w:rPr>
              <w:t>老師</w:t>
            </w:r>
            <w:r w:rsidRPr="001B27A2">
              <w:rPr>
                <w:rFonts w:ascii="新細明體" w:hAnsi="新細明體" w:hint="eastAsia"/>
                <w:noProof/>
                <w:szCs w:val="24"/>
              </w:rPr>
              <w:t>，</w:t>
            </w:r>
            <w:r w:rsidRPr="001B27A2">
              <w:rPr>
                <w:rFonts w:ascii="標楷體" w:eastAsia="標楷體" w:hAnsi="標楷體" w:hint="eastAsia"/>
                <w:noProof/>
                <w:szCs w:val="24"/>
              </w:rPr>
              <w:t>有問題~教師開學求生術</w:t>
            </w:r>
            <w:r w:rsidRPr="001B27A2">
              <w:rPr>
                <w:rFonts w:ascii="新細明體" w:hAnsi="新細明體" w:hint="eastAsia"/>
                <w:noProof/>
                <w:szCs w:val="24"/>
              </w:rPr>
              <w:t>！</w:t>
            </w:r>
          </w:p>
        </w:tc>
        <w:tc>
          <w:tcPr>
            <w:tcW w:w="4155" w:type="dxa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 w:hint="eastAsia"/>
                <w:noProof/>
                <w:szCs w:val="24"/>
              </w:rPr>
              <w:t>柯書林心理諮商師的專業演</w:t>
            </w:r>
          </w:p>
        </w:tc>
      </w:tr>
      <w:tr w:rsidR="00906DCB" w:rsidRPr="001B27A2" w:rsidTr="00906DCB">
        <w:trPr>
          <w:trHeight w:val="113"/>
        </w:trPr>
        <w:tc>
          <w:tcPr>
            <w:tcW w:w="2021" w:type="dxa"/>
            <w:vMerge w:val="restar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辦理教師專業</w:t>
            </w:r>
          </w:p>
          <w:p w:rsidR="00906DCB" w:rsidRPr="001B27A2" w:rsidRDefault="00906DCB" w:rsidP="00906DCB">
            <w:pPr>
              <w:jc w:val="both"/>
              <w:rPr>
                <w:rFonts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知能研習2</w:t>
            </w:r>
          </w:p>
        </w:tc>
        <w:tc>
          <w:tcPr>
            <w:tcW w:w="3933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hint="eastAsia"/>
                <w:noProof/>
                <w:szCs w:val="24"/>
              </w:rPr>
              <w:drawing>
                <wp:inline distT="0" distB="0" distL="0" distR="0" wp14:anchorId="6F6D951F" wp14:editId="59FEACFD">
                  <wp:extent cx="2346385" cy="1475117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17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30" cy="147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5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A3F40F3" wp14:editId="07AB785B">
                  <wp:extent cx="2501660" cy="1406106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660" cy="1406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DCB" w:rsidRPr="001B27A2" w:rsidTr="00906DCB">
        <w:trPr>
          <w:trHeight w:val="113"/>
        </w:trPr>
        <w:tc>
          <w:tcPr>
            <w:tcW w:w="2021" w:type="dxa"/>
            <w:vMerge/>
          </w:tcPr>
          <w:p w:rsidR="00906DCB" w:rsidRPr="001B27A2" w:rsidRDefault="00906DCB" w:rsidP="00906DCB">
            <w:pPr>
              <w:jc w:val="both"/>
              <w:rPr>
                <w:rFonts w:eastAsia="標楷體" w:hAnsi="標楷體"/>
                <w:szCs w:val="24"/>
              </w:rPr>
            </w:pPr>
          </w:p>
        </w:tc>
        <w:tc>
          <w:tcPr>
            <w:tcW w:w="3933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 w:hint="eastAsia"/>
                <w:noProof/>
                <w:szCs w:val="24"/>
              </w:rPr>
              <w:t>專題製作教學及比賽經驗分享</w:t>
            </w:r>
          </w:p>
        </w:tc>
        <w:tc>
          <w:tcPr>
            <w:tcW w:w="4155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商經、會計、國貿教師跨領域的研習</w:t>
            </w:r>
          </w:p>
        </w:tc>
      </w:tr>
    </w:tbl>
    <w:p w:rsidR="00906DCB" w:rsidRPr="001B27A2" w:rsidRDefault="00906DCB" w:rsidP="00906DCB">
      <w:pPr>
        <w:rPr>
          <w:szCs w:val="24"/>
        </w:rPr>
      </w:pPr>
    </w:p>
    <w:p w:rsidR="007C6735" w:rsidRPr="007C6735" w:rsidRDefault="007C6735" w:rsidP="007C6735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Cs w:val="24"/>
        </w:rPr>
      </w:pPr>
    </w:p>
    <w:tbl>
      <w:tblPr>
        <w:tblW w:w="8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09"/>
        <w:gridCol w:w="1666"/>
        <w:gridCol w:w="1139"/>
        <w:gridCol w:w="1164"/>
        <w:gridCol w:w="509"/>
        <w:gridCol w:w="1849"/>
        <w:gridCol w:w="699"/>
        <w:gridCol w:w="90"/>
        <w:gridCol w:w="575"/>
        <w:gridCol w:w="1645"/>
        <w:gridCol w:w="6527"/>
      </w:tblGrid>
      <w:tr w:rsidR="007C6735" w:rsidRPr="007C6735" w:rsidTr="00A74900">
        <w:trPr>
          <w:gridAfter w:val="1"/>
          <w:wAfter w:w="1897" w:type="pct"/>
        </w:trPr>
        <w:tc>
          <w:tcPr>
            <w:tcW w:w="3103" w:type="pct"/>
            <w:gridSpan w:val="11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735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7C6735" w:rsidRPr="007C6735" w:rsidTr="007C6735">
        <w:trPr>
          <w:gridAfter w:val="1"/>
          <w:wAfter w:w="1897" w:type="pct"/>
        </w:trPr>
        <w:tc>
          <w:tcPr>
            <w:tcW w:w="392" w:type="pct"/>
            <w:gridSpan w:val="2"/>
            <w:tcBorders>
              <w:left w:val="thinThickSmallGap" w:sz="24" w:space="0" w:color="auto"/>
            </w:tcBorders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2711" w:type="pct"/>
            <w:gridSpan w:val="9"/>
            <w:tcBorders>
              <w:right w:val="thickThinSmallGap" w:sz="24" w:space="0" w:color="auto"/>
            </w:tcBorders>
            <w:shd w:val="clear" w:color="auto" w:fill="FFFF00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103-</w:t>
            </w:r>
            <w:r w:rsidRPr="007C6735">
              <w:rPr>
                <w:rFonts w:ascii="標楷體" w:eastAsia="標楷體" w:hAnsi="標楷體" w:cs="新細明體" w:hint="eastAsia"/>
                <w:kern w:val="0"/>
                <w:szCs w:val="24"/>
              </w:rPr>
              <w:t>3</w:t>
            </w:r>
            <w:r w:rsidRPr="007C6735">
              <w:rPr>
                <w:rFonts w:eastAsia="標楷體" w:hint="eastAsia"/>
                <w:szCs w:val="24"/>
              </w:rPr>
              <w:t>活化英語教學</w:t>
            </w:r>
            <w:r w:rsidRPr="007C6735">
              <w:rPr>
                <w:rFonts w:eastAsia="標楷體" w:hint="eastAsia"/>
                <w:szCs w:val="24"/>
              </w:rPr>
              <w:t>-</w:t>
            </w:r>
            <w:r w:rsidRPr="007C6735">
              <w:rPr>
                <w:rFonts w:eastAsia="標楷體" w:hint="eastAsia"/>
                <w:szCs w:val="24"/>
              </w:rPr>
              <w:t>培養學生良好語言溝通能力</w:t>
            </w:r>
            <w:r w:rsidRPr="007C6735">
              <w:rPr>
                <w:rFonts w:ascii="標楷體" w:eastAsia="標楷體" w:hAnsi="標楷體" w:cs="新細明體" w:hint="eastAsia"/>
                <w:kern w:val="0"/>
                <w:szCs w:val="24"/>
              </w:rPr>
              <w:t>計畫</w:t>
            </w:r>
          </w:p>
        </w:tc>
      </w:tr>
      <w:tr w:rsidR="007C6735" w:rsidRPr="007C6735" w:rsidTr="00A74900">
        <w:trPr>
          <w:trHeight w:val="180"/>
        </w:trPr>
        <w:tc>
          <w:tcPr>
            <w:tcW w:w="39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815" w:type="pct"/>
            <w:gridSpan w:val="2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9/11</w:t>
            </w:r>
          </w:p>
        </w:tc>
        <w:tc>
          <w:tcPr>
            <w:tcW w:w="1897" w:type="pct"/>
            <w:gridSpan w:val="7"/>
            <w:tcBorders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高二應</w:t>
            </w: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外科空英總部</w:t>
            </w:r>
            <w:proofErr w:type="gramEnd"/>
            <w:r w:rsidRPr="007C6735">
              <w:rPr>
                <w:rFonts w:ascii="標楷體" w:eastAsia="標楷體" w:hAnsi="標楷體" w:hint="eastAsia"/>
                <w:szCs w:val="24"/>
              </w:rPr>
              <w:t>參訪</w:t>
            </w:r>
          </w:p>
        </w:tc>
        <w:tc>
          <w:tcPr>
            <w:tcW w:w="1897" w:type="pct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18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9/18學生工作坊</w:t>
            </w:r>
          </w:p>
        </w:tc>
        <w:tc>
          <w:tcPr>
            <w:tcW w:w="1897" w:type="pct"/>
            <w:gridSpan w:val="7"/>
            <w:tcBorders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7C6735">
              <w:rPr>
                <w:rFonts w:ascii="標楷體" w:eastAsia="標楷體" w:hAnsi="標楷體" w:hint="eastAsia"/>
                <w:bCs/>
                <w:kern w:val="0"/>
                <w:szCs w:val="24"/>
              </w:rPr>
              <w:t>邀請三立電視台記者汪倩如對高二高三同學演講</w:t>
            </w:r>
          </w:p>
        </w:tc>
      </w:tr>
      <w:tr w:rsidR="007C6735" w:rsidRPr="007C6735" w:rsidTr="00A74900">
        <w:trPr>
          <w:gridAfter w:val="1"/>
          <w:wAfter w:w="1897" w:type="pct"/>
          <w:trHeight w:val="18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9/21教師社群研習</w:t>
            </w:r>
          </w:p>
        </w:tc>
        <w:tc>
          <w:tcPr>
            <w:tcW w:w="1897" w:type="pct"/>
            <w:gridSpan w:val="7"/>
            <w:tcBorders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邀請中正高中</w:t>
            </w: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李壹明</w:t>
            </w:r>
            <w:proofErr w:type="gramEnd"/>
            <w:r w:rsidRPr="007C6735">
              <w:rPr>
                <w:rFonts w:ascii="標楷體" w:eastAsia="標楷體" w:hAnsi="標楷體" w:hint="eastAsia"/>
                <w:szCs w:val="24"/>
              </w:rPr>
              <w:t>老師擔任教師社群演講人</w:t>
            </w:r>
          </w:p>
        </w:tc>
      </w:tr>
      <w:tr w:rsidR="007C6735" w:rsidRPr="007C6735" w:rsidTr="00A74900">
        <w:trPr>
          <w:gridAfter w:val="1"/>
          <w:wAfter w:w="1897" w:type="pct"/>
          <w:trHeight w:val="18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  <w:tcBorders>
              <w:bottom w:val="double" w:sz="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97" w:type="pct"/>
            <w:gridSpan w:val="7"/>
            <w:tcBorders>
              <w:bottom w:val="double" w:sz="4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150"/>
        </w:trPr>
        <w:tc>
          <w:tcPr>
            <w:tcW w:w="39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81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</w:t>
            </w:r>
            <w:r w:rsidRPr="007C6735">
              <w:rPr>
                <w:rFonts w:ascii="標楷體" w:eastAsia="標楷體" w:hAnsi="標楷體"/>
                <w:szCs w:val="24"/>
              </w:rPr>
              <w:t>4</w:t>
            </w:r>
            <w:r w:rsidRPr="007C6735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</w:t>
            </w:r>
            <w:r w:rsidRPr="007C6735">
              <w:rPr>
                <w:rFonts w:ascii="標楷體" w:eastAsia="標楷體" w:hAnsi="標楷體"/>
                <w:szCs w:val="24"/>
              </w:rPr>
              <w:t>5</w:t>
            </w:r>
            <w:r w:rsidRPr="007C6735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338" w:type="pct"/>
            <w:vMerge w:val="restart"/>
            <w:tcBorders>
              <w:top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148" w:type="pct"/>
            <w:vMerge w:val="restart"/>
            <w:tcBorders>
              <w:top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537" w:type="pct"/>
            <w:tcBorders>
              <w:top w:val="double" w:sz="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396" w:type="pct"/>
            <w:gridSpan w:val="3"/>
            <w:tcBorders>
              <w:top w:val="double" w:sz="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477" w:type="pct"/>
            <w:tcBorders>
              <w:top w:val="double" w:sz="4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7C6735" w:rsidRPr="007C6735" w:rsidTr="00A74900">
        <w:trPr>
          <w:gridAfter w:val="1"/>
          <w:wAfter w:w="1897" w:type="pct"/>
          <w:trHeight w:val="152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  <w:vMerge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" w:type="pct"/>
            <w:vMerge/>
            <w:tcBorders>
              <w:top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</w:t>
            </w:r>
            <w:r w:rsidRPr="007C6735">
              <w:rPr>
                <w:rFonts w:ascii="標楷體" w:eastAsia="標楷體" w:hAnsi="標楷體"/>
                <w:szCs w:val="24"/>
              </w:rPr>
              <w:t>4</w:t>
            </w:r>
            <w:r w:rsidRPr="007C6735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396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7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7C6735" w:rsidRPr="007C6735" w:rsidRDefault="007C6735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18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" w:type="pct"/>
            <w:vMerge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7" w:type="pct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</w:t>
            </w:r>
            <w:r w:rsidRPr="007C6735">
              <w:rPr>
                <w:rFonts w:ascii="標楷體" w:eastAsia="標楷體" w:hAnsi="標楷體"/>
                <w:szCs w:val="24"/>
              </w:rPr>
              <w:t>5</w:t>
            </w:r>
            <w:r w:rsidRPr="007C6735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396" w:type="pct"/>
            <w:gridSpan w:val="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7" w:type="pct"/>
            <w:tcBorders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18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" w:type="pct"/>
            <w:vMerge w:val="restart"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537" w:type="pct"/>
            <w:shd w:val="clear" w:color="auto" w:fill="FDE9D9" w:themeFill="accent6" w:themeFillTint="3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</w:t>
            </w:r>
            <w:r w:rsidRPr="007C6735">
              <w:rPr>
                <w:rFonts w:ascii="標楷體" w:eastAsia="標楷體" w:hAnsi="標楷體"/>
                <w:szCs w:val="24"/>
              </w:rPr>
              <w:t>4</w:t>
            </w:r>
            <w:r w:rsidRPr="007C6735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396" w:type="pct"/>
            <w:gridSpan w:val="3"/>
            <w:shd w:val="clear" w:color="auto" w:fill="FDE9D9" w:themeFill="accent6" w:themeFillTint="3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7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7C6735" w:rsidRPr="007C6735" w:rsidRDefault="007C6735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31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" w:type="pct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7" w:type="pct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10</w:t>
            </w:r>
            <w:r w:rsidRPr="007C6735">
              <w:rPr>
                <w:rFonts w:ascii="標楷體" w:eastAsia="標楷體" w:hAnsi="標楷體"/>
                <w:szCs w:val="24"/>
              </w:rPr>
              <w:t>5</w:t>
            </w:r>
            <w:r w:rsidRPr="007C6735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396" w:type="pct"/>
            <w:gridSpan w:val="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7" w:type="pct"/>
            <w:tcBorders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290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5" w:type="pct"/>
            <w:gridSpan w:val="2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8" w:type="pct"/>
            <w:vMerge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7" w:type="pct"/>
            <w:shd w:val="clear" w:color="auto" w:fill="FDE9D9" w:themeFill="accent6" w:themeFillTint="3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396" w:type="pct"/>
            <w:gridSpan w:val="3"/>
            <w:shd w:val="clear" w:color="auto" w:fill="FDE9D9" w:themeFill="accent6" w:themeFillTint="33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77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7C6735" w:rsidRPr="007C6735" w:rsidRDefault="007C6735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633"/>
        </w:trPr>
        <w:tc>
          <w:tcPr>
            <w:tcW w:w="39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484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330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338" w:type="pct"/>
            <w:vMerge w:val="restart"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914" w:type="pct"/>
            <w:gridSpan w:val="4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6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7C6735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7C6735" w:rsidRPr="007C6735" w:rsidTr="00A74900">
        <w:trPr>
          <w:gridAfter w:val="1"/>
          <w:wAfter w:w="1897" w:type="pct"/>
          <w:trHeight w:val="462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4" w:type="pct"/>
            <w:tcBorders>
              <w:top w:val="single" w:sz="2" w:space="0" w:color="auto"/>
              <w:right w:val="single" w:sz="2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0" w:type="pct"/>
            <w:tcBorders>
              <w:top w:val="single" w:sz="2" w:space="0" w:color="auto"/>
              <w:left w:val="single" w:sz="2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14" w:type="pct"/>
            <w:gridSpan w:val="4"/>
            <w:tcBorders>
              <w:top w:val="single" w:sz="2" w:space="0" w:color="auto"/>
              <w:right w:val="single" w:sz="2" w:space="0" w:color="auto"/>
            </w:tcBorders>
          </w:tcPr>
          <w:p w:rsidR="007C6735" w:rsidRPr="007C6735" w:rsidRDefault="007C6735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558"/>
        </w:trPr>
        <w:tc>
          <w:tcPr>
            <w:tcW w:w="39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84" w:type="pct"/>
            <w:tcBorders>
              <w:top w:val="single" w:sz="4" w:space="0" w:color="auto"/>
              <w:right w:val="single" w:sz="2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2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vMerge/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14" w:type="pct"/>
            <w:gridSpan w:val="4"/>
            <w:tcBorders>
              <w:right w:val="single" w:sz="2" w:space="0" w:color="auto"/>
            </w:tcBorders>
          </w:tcPr>
          <w:p w:rsidR="007C6735" w:rsidRPr="007C6735" w:rsidRDefault="007C6735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569"/>
        </w:trPr>
        <w:tc>
          <w:tcPr>
            <w:tcW w:w="39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815" w:type="pct"/>
            <w:gridSpan w:val="2"/>
            <w:tcBorders>
              <w:bottom w:val="double" w:sz="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38" w:type="pct"/>
            <w:tcBorders>
              <w:bottom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管考人/主任</w:t>
            </w:r>
          </w:p>
        </w:tc>
        <w:tc>
          <w:tcPr>
            <w:tcW w:w="1559" w:type="pct"/>
            <w:gridSpan w:val="6"/>
            <w:tcBorders>
              <w:bottom w:val="double" w:sz="4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589"/>
        </w:trPr>
        <w:tc>
          <w:tcPr>
            <w:tcW w:w="1206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22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67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7C6735" w:rsidRPr="007C6735" w:rsidTr="00A74900">
        <w:trPr>
          <w:gridAfter w:val="1"/>
          <w:wAfter w:w="1897" w:type="pct"/>
          <w:trHeight w:val="454"/>
        </w:trPr>
        <w:tc>
          <w:tcPr>
            <w:tcW w:w="157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7C6735" w:rsidRPr="007C6735" w:rsidRDefault="007C6735" w:rsidP="00A74900">
            <w:pPr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lastRenderedPageBreak/>
              <w:t>1</w:t>
            </w:r>
          </w:p>
        </w:tc>
        <w:tc>
          <w:tcPr>
            <w:tcW w:w="1049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6" w:type="pct"/>
            <w:gridSpan w:val="4"/>
            <w:tcBorders>
              <w:top w:val="double" w:sz="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67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7C6735" w:rsidRPr="007C6735" w:rsidTr="00A74900">
        <w:trPr>
          <w:gridAfter w:val="1"/>
          <w:wAfter w:w="1897" w:type="pct"/>
          <w:trHeight w:val="454"/>
        </w:trPr>
        <w:tc>
          <w:tcPr>
            <w:tcW w:w="157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6" w:type="pct"/>
            <w:gridSpan w:val="4"/>
            <w:tcBorders>
              <w:top w:val="single" w:sz="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602F953C" wp14:editId="1C7D0D8B">
                      <wp:simplePos x="0" y="0"/>
                      <wp:positionH relativeFrom="column">
                        <wp:posOffset>3038056</wp:posOffset>
                      </wp:positionH>
                      <wp:positionV relativeFrom="paragraph">
                        <wp:posOffset>298911</wp:posOffset>
                      </wp:positionV>
                      <wp:extent cx="360" cy="360"/>
                      <wp:effectExtent l="0" t="0" r="0" b="0"/>
                      <wp:wrapNone/>
                      <wp:docPr id="35" name="筆跡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筆跡 35" o:spid="_x0000_s1026" type="#_x0000_t75" style="position:absolute;margin-left:237.8pt;margin-top:22.15pt;width:2.9pt;height: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">
                      <v:imagedata r:id="rId12" o:title=""/>
                    </v:shape>
                  </w:pict>
                </mc:Fallback>
              </mc:AlternateContent>
            </w:r>
          </w:p>
        </w:tc>
      </w:tr>
      <w:tr w:rsidR="007C6735" w:rsidRPr="007C6735" w:rsidTr="00A74900">
        <w:trPr>
          <w:gridAfter w:val="1"/>
          <w:wAfter w:w="1897" w:type="pct"/>
          <w:trHeight w:val="454"/>
        </w:trPr>
        <w:tc>
          <w:tcPr>
            <w:tcW w:w="157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7C6735" w:rsidRPr="007C6735" w:rsidRDefault="007C6735" w:rsidP="00A74900">
            <w:pPr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049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26" w:type="pct"/>
            <w:gridSpan w:val="4"/>
            <w:tcBorders>
              <w:top w:val="single" w:sz="4" w:space="0" w:color="auto"/>
              <w:bottom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67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7C6735" w:rsidRPr="007C6735" w:rsidRDefault="007C6735" w:rsidP="007C6735">
      <w:pPr>
        <w:jc w:val="both"/>
        <w:rPr>
          <w:rFonts w:ascii="標楷體" w:eastAsia="標楷體" w:hAnsi="標楷體"/>
          <w:szCs w:val="24"/>
        </w:rPr>
      </w:pPr>
    </w:p>
    <w:p w:rsidR="007C6735" w:rsidRPr="007C6735" w:rsidRDefault="007C6735" w:rsidP="007C6735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7C6735">
        <w:rPr>
          <w:rFonts w:ascii="標楷體" w:eastAsia="標楷體" w:hAnsi="標楷體" w:hint="eastAsia"/>
          <w:szCs w:val="24"/>
        </w:rPr>
        <w:t>計畫名稱</w:t>
      </w:r>
      <w:r w:rsidRPr="007C6735">
        <w:rPr>
          <w:rFonts w:ascii="標楷體" w:eastAsia="標楷體" w:hAnsi="標楷體"/>
          <w:szCs w:val="24"/>
        </w:rPr>
        <w:t>:</w:t>
      </w:r>
      <w:r w:rsidRPr="007C6735">
        <w:rPr>
          <w:rFonts w:ascii="標楷體" w:eastAsia="標楷體" w:hAnsi="標楷體" w:hint="eastAsia"/>
          <w:szCs w:val="24"/>
        </w:rPr>
        <w:t>103-</w:t>
      </w:r>
      <w:r w:rsidRPr="007C6735">
        <w:rPr>
          <w:rFonts w:eastAsia="標楷體" w:hint="eastAsia"/>
          <w:szCs w:val="24"/>
        </w:rPr>
        <w:t>活化英語教學</w:t>
      </w:r>
      <w:r w:rsidRPr="007C6735">
        <w:rPr>
          <w:rFonts w:eastAsia="標楷體" w:hint="eastAsia"/>
          <w:szCs w:val="24"/>
        </w:rPr>
        <w:t>-</w:t>
      </w:r>
      <w:r w:rsidRPr="007C6735">
        <w:rPr>
          <w:rFonts w:eastAsia="標楷體" w:hint="eastAsia"/>
          <w:szCs w:val="24"/>
        </w:rPr>
        <w:t>培養學生良好語言溝通能力</w:t>
      </w:r>
      <w:r w:rsidRPr="007C6735">
        <w:rPr>
          <w:rFonts w:ascii="標楷體" w:eastAsia="標楷體" w:hAnsi="標楷體" w:cs="新細明體" w:hint="eastAsia"/>
          <w:kern w:val="0"/>
          <w:szCs w:val="24"/>
        </w:rPr>
        <w:t>計畫</w:t>
      </w:r>
    </w:p>
    <w:p w:rsidR="007C6735" w:rsidRPr="007C6735" w:rsidRDefault="007C6735" w:rsidP="007C6735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7C6735">
        <w:rPr>
          <w:rFonts w:ascii="標楷體" w:eastAsia="標楷體" w:hAnsi="標楷體" w:hint="eastAsia"/>
          <w:szCs w:val="24"/>
        </w:rPr>
        <w:t>本月執行成果項目照片(每項執行成果請提供2-4張照片含說明)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2007"/>
        <w:gridCol w:w="7065"/>
        <w:gridCol w:w="1361"/>
      </w:tblGrid>
      <w:tr w:rsidR="007C6735" w:rsidRPr="007C6735" w:rsidTr="00A74900">
        <w:tc>
          <w:tcPr>
            <w:tcW w:w="2007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執行成果項目</w:t>
            </w:r>
          </w:p>
        </w:tc>
        <w:tc>
          <w:tcPr>
            <w:tcW w:w="7065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1361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7C6735" w:rsidRPr="007C6735" w:rsidTr="00A74900">
        <w:trPr>
          <w:trHeight w:val="113"/>
        </w:trPr>
        <w:tc>
          <w:tcPr>
            <w:tcW w:w="2007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9/11空英總部參訪</w:t>
            </w:r>
          </w:p>
        </w:tc>
        <w:tc>
          <w:tcPr>
            <w:tcW w:w="7065" w:type="dxa"/>
          </w:tcPr>
          <w:p w:rsidR="007C6735" w:rsidRPr="007C6735" w:rsidRDefault="007C6735" w:rsidP="007C673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D87187B" wp14:editId="12C2DF42">
                  <wp:extent cx="2171696" cy="2191110"/>
                  <wp:effectExtent l="0" t="0" r="635" b="0"/>
                  <wp:docPr id="37" name="圖片 37" descr="C:\Users\SLHS\Desktop\空英參訪\與創辦人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HS\Desktop\空英參訪\與創辦人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66" cy="219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73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A969A76" wp14:editId="2EB08306">
                  <wp:extent cx="2160630" cy="2053086"/>
                  <wp:effectExtent l="0" t="0" r="0" b="4445"/>
                  <wp:docPr id="36" name="圖片 36" descr="C:\Users\SLHS\Desktop\空英參訪\參訪同學合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HS\Desktop\空英參訪\參訪同學合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10" cy="205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735">
              <w:rPr>
                <w:rFonts w:eastAsia="Times New Roman"/>
                <w:snapToGrid w:val="0"/>
                <w:color w:val="000000"/>
                <w:w w:val="0"/>
                <w:kern w:val="0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361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 xml:space="preserve">高二應外三個班同學前往大直總部參訪，創辦人Doris </w:t>
            </w:r>
            <w:proofErr w:type="spellStart"/>
            <w:r w:rsidRPr="007C6735">
              <w:rPr>
                <w:rFonts w:ascii="標楷體" w:eastAsia="標楷體" w:hAnsi="標楷體" w:hint="eastAsia"/>
                <w:szCs w:val="24"/>
              </w:rPr>
              <w:t>Bourham</w:t>
            </w:r>
            <w:proofErr w:type="spellEnd"/>
            <w:r w:rsidRPr="007C6735">
              <w:rPr>
                <w:rFonts w:ascii="標楷體" w:eastAsia="標楷體" w:hAnsi="標楷體" w:hint="eastAsia"/>
                <w:szCs w:val="24"/>
              </w:rPr>
              <w:t>的意外現身，帶給同學無限欣喜，也收穫滿滿。</w:t>
            </w:r>
          </w:p>
        </w:tc>
      </w:tr>
      <w:tr w:rsidR="007C6735" w:rsidRPr="007C6735" w:rsidTr="00A74900">
        <w:trPr>
          <w:trHeight w:val="113"/>
        </w:trPr>
        <w:tc>
          <w:tcPr>
            <w:tcW w:w="2007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 xml:space="preserve"> 9/18</w:t>
            </w:r>
          </w:p>
        </w:tc>
        <w:tc>
          <w:tcPr>
            <w:tcW w:w="7065" w:type="dxa"/>
          </w:tcPr>
          <w:p w:rsidR="007C6735" w:rsidRPr="007C6735" w:rsidRDefault="007C6735" w:rsidP="007C6735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6935445" wp14:editId="3D14CBC3">
                  <wp:extent cx="2277373" cy="1882472"/>
                  <wp:effectExtent l="0" t="0" r="8890" b="3810"/>
                  <wp:docPr id="39" name="圖片 39" descr="C:\Users\SLHS\Desktop\學生工作坊\與講師合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HS\Desktop\學生工作坊\與講師合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79071" cy="188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73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46345D8" wp14:editId="5F7B3B4B">
                  <wp:extent cx="2053343" cy="1759789"/>
                  <wp:effectExtent l="0" t="0" r="4445" b="0"/>
                  <wp:docPr id="38" name="圖片 38" descr="C:\Users\SLHS\Desktop\學生工作坊\講員的簡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HS\Desktop\學生工作坊\講員的簡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5" cy="1757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735">
              <w:rPr>
                <w:rFonts w:eastAsia="Times New Roman"/>
                <w:snapToGrid w:val="0"/>
                <w:color w:val="000000"/>
                <w:w w:val="0"/>
                <w:kern w:val="0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1361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三立電視台新聞無國界編</w:t>
            </w: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Pr="007C6735">
              <w:rPr>
                <w:rFonts w:ascii="標楷體" w:eastAsia="標楷體" w:hAnsi="標楷體" w:hint="eastAsia"/>
                <w:szCs w:val="24"/>
              </w:rPr>
              <w:t>汪倩如小姐到場為高二高三同學分享記者生涯，現場互動熱烈。</w:t>
            </w:r>
          </w:p>
        </w:tc>
      </w:tr>
      <w:tr w:rsidR="007C6735" w:rsidRPr="007C6735" w:rsidTr="00A74900">
        <w:trPr>
          <w:trHeight w:val="113"/>
        </w:trPr>
        <w:tc>
          <w:tcPr>
            <w:tcW w:w="2007" w:type="dxa"/>
          </w:tcPr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  <w:r w:rsidRPr="007C6735">
              <w:rPr>
                <w:rFonts w:eastAsia="標楷體" w:hAnsi="標楷體" w:hint="eastAsia"/>
                <w:szCs w:val="24"/>
              </w:rPr>
              <w:t>9/21</w:t>
            </w:r>
          </w:p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</w:p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</w:p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</w:p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</w:p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</w:p>
          <w:p w:rsidR="007C6735" w:rsidRPr="007C6735" w:rsidRDefault="007C6735" w:rsidP="00A74900">
            <w:pPr>
              <w:jc w:val="both"/>
              <w:rPr>
                <w:rFonts w:eastAsia="標楷體" w:hAnsi="標楷體"/>
                <w:szCs w:val="24"/>
              </w:rPr>
            </w:pPr>
          </w:p>
        </w:tc>
        <w:tc>
          <w:tcPr>
            <w:tcW w:w="7065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7C673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3915D0E" wp14:editId="0AABBF27">
                  <wp:extent cx="1621766" cy="2178918"/>
                  <wp:effectExtent l="0" t="0" r="0" b="0"/>
                  <wp:docPr id="40" name="圖片 40" descr="C:\Users\SLHS\Desktop\學生工作坊\講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HS\Desktop\學生工作坊\講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11" cy="218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C6735">
              <w:rPr>
                <w:rFonts w:eastAsia="Times New Roman"/>
                <w:snapToGrid w:val="0"/>
                <w:color w:val="000000"/>
                <w:w w:val="0"/>
                <w:kern w:val="0"/>
                <w:szCs w:val="24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7C6735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9D0DF35" wp14:editId="5D0FDC41">
                  <wp:extent cx="2199736" cy="1802921"/>
                  <wp:effectExtent l="0" t="0" r="0" b="6985"/>
                  <wp:docPr id="41" name="圖片 41" descr="C:\Users\SLHS\Desktop\學生工作坊\分組活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LHS\Desktop\學生工作坊\分組活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04286" cy="18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</w:tcPr>
          <w:p w:rsidR="007C6735" w:rsidRPr="007C6735" w:rsidRDefault="007C6735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C6735">
              <w:rPr>
                <w:rFonts w:ascii="標楷體" w:eastAsia="標楷體" w:hAnsi="標楷體" w:hint="eastAsia"/>
                <w:szCs w:val="24"/>
              </w:rPr>
              <w:t>中正高中</w:t>
            </w:r>
            <w:proofErr w:type="gramStart"/>
            <w:r w:rsidRPr="007C6735">
              <w:rPr>
                <w:rFonts w:ascii="標楷體" w:eastAsia="標楷體" w:hAnsi="標楷體" w:hint="eastAsia"/>
                <w:szCs w:val="24"/>
              </w:rPr>
              <w:t>李壹明名</w:t>
            </w:r>
            <w:proofErr w:type="gramEnd"/>
            <w:r w:rsidRPr="007C6735">
              <w:rPr>
                <w:rFonts w:ascii="標楷體" w:eastAsia="標楷體" w:hAnsi="標楷體" w:hint="eastAsia"/>
                <w:szCs w:val="24"/>
              </w:rPr>
              <w:t>老師到校分享英語教學方法，現場氣氛活潑熱烈。</w:t>
            </w:r>
          </w:p>
        </w:tc>
      </w:tr>
    </w:tbl>
    <w:p w:rsidR="007C6735" w:rsidRPr="007C6735" w:rsidRDefault="007C6735" w:rsidP="007C6735">
      <w:pPr>
        <w:rPr>
          <w:szCs w:val="24"/>
        </w:rPr>
      </w:pPr>
    </w:p>
    <w:p w:rsidR="007C6735" w:rsidRDefault="007C6735" w:rsidP="007C6735"/>
    <w:p w:rsidR="00555DE6" w:rsidRPr="001B27A2" w:rsidRDefault="00555DE6" w:rsidP="00555DE6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03"/>
        <w:gridCol w:w="1667"/>
        <w:gridCol w:w="1143"/>
        <w:gridCol w:w="1060"/>
        <w:gridCol w:w="105"/>
        <w:gridCol w:w="511"/>
        <w:gridCol w:w="517"/>
        <w:gridCol w:w="771"/>
        <w:gridCol w:w="562"/>
        <w:gridCol w:w="701"/>
        <w:gridCol w:w="85"/>
        <w:gridCol w:w="575"/>
        <w:gridCol w:w="1643"/>
      </w:tblGrid>
      <w:tr w:rsidR="00555DE6" w:rsidRPr="001B27A2" w:rsidTr="00906DCB">
        <w:tc>
          <w:tcPr>
            <w:tcW w:w="5000" w:type="pct"/>
            <w:gridSpan w:val="14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555DE6" w:rsidRPr="001B27A2" w:rsidTr="00457BAE">
        <w:tc>
          <w:tcPr>
            <w:tcW w:w="629" w:type="pct"/>
            <w:gridSpan w:val="2"/>
            <w:tcBorders>
              <w:left w:val="thinThickSmallGap" w:sz="24" w:space="0" w:color="auto"/>
            </w:tcBorders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371" w:type="pct"/>
            <w:gridSpan w:val="12"/>
            <w:tcBorders>
              <w:right w:val="thickThinSmallGap" w:sz="24" w:space="0" w:color="auto"/>
            </w:tcBorders>
            <w:shd w:val="clear" w:color="auto" w:fill="FFFF00"/>
          </w:tcPr>
          <w:p w:rsidR="00555DE6" w:rsidRPr="001B27A2" w:rsidRDefault="00FD446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103-4</w:t>
            </w:r>
            <w:r w:rsidRPr="001B27A2">
              <w:rPr>
                <w:rFonts w:ascii="標楷體" w:eastAsia="標楷體" w:hAnsi="標楷體" w:hint="eastAsia"/>
                <w:szCs w:val="24"/>
              </w:rPr>
              <w:tab/>
              <w:t>愛書悅讀閱樂-深耕閱讀成長計畫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1315" w:type="pct"/>
            <w:gridSpan w:val="2"/>
            <w:vAlign w:val="center"/>
          </w:tcPr>
          <w:p w:rsidR="00C61518" w:rsidRPr="001B27A2" w:rsidRDefault="00C61518" w:rsidP="00C61518">
            <w:pPr>
              <w:pStyle w:val="a3"/>
              <w:numPr>
                <w:ilvl w:val="0"/>
                <w:numId w:val="24"/>
              </w:numPr>
              <w:snapToGrid w:val="0"/>
              <w:spacing w:line="240" w:lineRule="atLeast"/>
              <w:ind w:leftChars="0" w:left="307" w:rightChars="-46" w:right="-110" w:hanging="283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建置 e 化閱讀環境、</w:t>
            </w: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充實館藏</w:t>
            </w:r>
          </w:p>
        </w:tc>
        <w:tc>
          <w:tcPr>
            <w:tcW w:w="3056" w:type="pct"/>
            <w:gridSpan w:val="10"/>
            <w:tcBorders>
              <w:right w:val="thickThinSmallGap" w:sz="24" w:space="0" w:color="auto"/>
            </w:tcBorders>
          </w:tcPr>
          <w:p w:rsidR="00C61518" w:rsidRPr="001B27A2" w:rsidRDefault="00C61518" w:rsidP="00C6151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建置 e 化閱讀環境、</w:t>
            </w: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增加圖書館電子書、電子期刊</w:t>
            </w: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及線上資料庫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等數位資源，</w:t>
            </w:r>
            <w:r w:rsidRPr="001B27A2">
              <w:rPr>
                <w:rFonts w:ascii="標楷體" w:eastAsia="標楷體" w:hAnsi="標楷體" w:hint="eastAsia"/>
                <w:szCs w:val="24"/>
              </w:rPr>
              <w:t>培養多元閱讀習慣，形塑優良學習風氣，提升專題研究、閱讀寫作能力，進而提升知識競爭力。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Align w:val="center"/>
          </w:tcPr>
          <w:p w:rsidR="00C61518" w:rsidRPr="001B27A2" w:rsidRDefault="00C61518" w:rsidP="00C61518">
            <w:pPr>
              <w:pStyle w:val="a3"/>
              <w:numPr>
                <w:ilvl w:val="0"/>
                <w:numId w:val="24"/>
              </w:numPr>
              <w:snapToGrid w:val="0"/>
              <w:spacing w:line="240" w:lineRule="atLeast"/>
              <w:ind w:leftChars="0" w:left="307" w:rightChars="-46" w:right="-110" w:hanging="283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szCs w:val="24"/>
              </w:rPr>
              <w:t>悅</w:t>
            </w:r>
            <w:proofErr w:type="gramStart"/>
            <w:r w:rsidRPr="001B27A2">
              <w:rPr>
                <w:rFonts w:ascii="標楷體" w:eastAsia="標楷體" w:hAnsi="標楷體"/>
                <w:szCs w:val="24"/>
              </w:rPr>
              <w:t>讀閱樂</w:t>
            </w:r>
            <w:proofErr w:type="gramEnd"/>
            <w:r w:rsidRPr="001B27A2">
              <w:rPr>
                <w:rFonts w:ascii="標楷體" w:eastAsia="標楷體" w:hAnsi="標楷體"/>
                <w:szCs w:val="24"/>
              </w:rPr>
              <w:t>競賽</w:t>
            </w:r>
          </w:p>
        </w:tc>
        <w:tc>
          <w:tcPr>
            <w:tcW w:w="3056" w:type="pct"/>
            <w:gridSpan w:val="10"/>
            <w:tcBorders>
              <w:right w:val="thickThinSmallGap" w:sz="24" w:space="0" w:color="auto"/>
            </w:tcBorders>
          </w:tcPr>
          <w:p w:rsidR="00C61518" w:rsidRPr="001B27A2" w:rsidRDefault="00C61518" w:rsidP="00C6151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充實館藏，有計畫培養悅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讀閱樂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士商人，引領學生涉獵課堂外之讀物，培養書香氣息與人文關懷。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tcBorders>
              <w:bottom w:val="single" w:sz="4" w:space="0" w:color="auto"/>
            </w:tcBorders>
            <w:vAlign w:val="center"/>
          </w:tcPr>
          <w:p w:rsidR="00C61518" w:rsidRPr="001B27A2" w:rsidRDefault="00C61518" w:rsidP="00C61518">
            <w:pPr>
              <w:pStyle w:val="a3"/>
              <w:numPr>
                <w:ilvl w:val="0"/>
                <w:numId w:val="24"/>
              </w:numPr>
              <w:snapToGrid w:val="0"/>
              <w:spacing w:line="240" w:lineRule="atLeast"/>
              <w:ind w:leftChars="0" w:left="307" w:rightChars="-46" w:right="-110" w:hanging="283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悅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讀閱樂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士商人-讀書會</w:t>
            </w:r>
          </w:p>
        </w:tc>
        <w:tc>
          <w:tcPr>
            <w:tcW w:w="3056" w:type="pct"/>
            <w:gridSpan w:val="10"/>
            <w:tcBorders>
              <w:bottom w:val="single" w:sz="4" w:space="0" w:color="auto"/>
              <w:right w:val="thickThinSmallGap" w:sz="24" w:space="0" w:color="auto"/>
            </w:tcBorders>
          </w:tcPr>
          <w:p w:rsidR="00C61518" w:rsidRPr="001B27A2" w:rsidRDefault="00C61518" w:rsidP="00C6151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透過</w:t>
            </w:r>
            <w:r w:rsidRPr="001B27A2">
              <w:rPr>
                <w:rFonts w:ascii="標楷體" w:eastAsia="標楷體" w:hAnsi="標楷體" w:hint="eastAsia"/>
                <w:szCs w:val="24"/>
              </w:rPr>
              <w:t>悅讀閱樂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百本閱讀手冊、學生讀書會等組織與活動，培養師生樂在閱讀之終身學習能力。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tcBorders>
              <w:bottom w:val="single" w:sz="4" w:space="0" w:color="auto"/>
            </w:tcBorders>
            <w:vAlign w:val="center"/>
          </w:tcPr>
          <w:p w:rsidR="00C61518" w:rsidRPr="001B27A2" w:rsidRDefault="00C61518" w:rsidP="00C61518">
            <w:pPr>
              <w:pStyle w:val="a3"/>
              <w:numPr>
                <w:ilvl w:val="0"/>
                <w:numId w:val="24"/>
              </w:numPr>
              <w:tabs>
                <w:tab w:val="left" w:pos="1724"/>
              </w:tabs>
              <w:snapToGrid w:val="0"/>
              <w:spacing w:line="240" w:lineRule="atLeast"/>
              <w:ind w:leftChars="0" w:left="307" w:rightChars="-13" w:right="-31" w:hanging="283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校長有約~我愛閱讀-班級競賽</w:t>
            </w:r>
          </w:p>
        </w:tc>
        <w:tc>
          <w:tcPr>
            <w:tcW w:w="3056" w:type="pct"/>
            <w:gridSpan w:val="10"/>
            <w:tcBorders>
              <w:bottom w:val="single" w:sz="4" w:space="0" w:color="auto"/>
              <w:right w:val="thickThinSmallGap" w:sz="24" w:space="0" w:color="auto"/>
            </w:tcBorders>
          </w:tcPr>
          <w:p w:rsidR="00C61518" w:rsidRPr="001B27A2" w:rsidRDefault="00C61518" w:rsidP="00C6151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結合學校及社會資源，提供學生閱聽體驗及多元學習指引，鼓勵學生在閱讀履歷增廣、加深，充實個人多元能力。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518" w:rsidRPr="001B27A2" w:rsidRDefault="00C61518" w:rsidP="00C61518">
            <w:pPr>
              <w:pStyle w:val="a3"/>
              <w:numPr>
                <w:ilvl w:val="0"/>
                <w:numId w:val="24"/>
              </w:numPr>
              <w:tabs>
                <w:tab w:val="left" w:pos="1724"/>
              </w:tabs>
              <w:snapToGrid w:val="0"/>
              <w:spacing w:line="240" w:lineRule="atLeast"/>
              <w:ind w:leftChars="0" w:left="307" w:rightChars="-13" w:right="-31" w:hanging="283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校長有約~我愛閱讀-個人競賽</w:t>
            </w:r>
          </w:p>
        </w:tc>
        <w:tc>
          <w:tcPr>
            <w:tcW w:w="3056" w:type="pct"/>
            <w:gridSpan w:val="10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C61518" w:rsidRPr="001B27A2" w:rsidRDefault="00C61518" w:rsidP="00C6151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改善圖書館硬體環境，吸引</w:t>
            </w: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學生來館運用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圖書資源，培養良好的閱讀風氣及提升人文素養，開發學生多元潛能及智慧。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518" w:rsidRPr="001B27A2" w:rsidRDefault="00C61518" w:rsidP="00C61518">
            <w:pPr>
              <w:pStyle w:val="a3"/>
              <w:numPr>
                <w:ilvl w:val="0"/>
                <w:numId w:val="24"/>
              </w:numPr>
              <w:tabs>
                <w:tab w:val="left" w:pos="1724"/>
              </w:tabs>
              <w:snapToGrid w:val="0"/>
              <w:spacing w:line="240" w:lineRule="atLeast"/>
              <w:ind w:leftChars="0" w:left="307" w:rightChars="-13" w:right="-31" w:hanging="283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中學生網站小論文、閱讀心得比賽</w:t>
            </w:r>
          </w:p>
        </w:tc>
        <w:tc>
          <w:tcPr>
            <w:tcW w:w="3056" w:type="pct"/>
            <w:gridSpan w:val="10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C61518" w:rsidRPr="001B27A2" w:rsidRDefault="00C61518" w:rsidP="00C61518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舉辦各種閱讀活動，鼓勵並獎勵學生至中學生網站投稿，提高研究及寫作能力。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1518" w:rsidRPr="001B27A2" w:rsidRDefault="00C61518" w:rsidP="00C61518">
            <w:pPr>
              <w:pStyle w:val="a3"/>
              <w:widowControl/>
              <w:numPr>
                <w:ilvl w:val="0"/>
                <w:numId w:val="24"/>
              </w:numPr>
              <w:ind w:leftChars="0" w:left="307" w:hanging="283"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募書送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愛心活動</w:t>
            </w:r>
          </w:p>
        </w:tc>
        <w:tc>
          <w:tcPr>
            <w:tcW w:w="3056" w:type="pct"/>
            <w:gridSpan w:val="10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C61518" w:rsidRPr="001B27A2" w:rsidRDefault="00C61518" w:rsidP="00C61518">
            <w:pPr>
              <w:snapToGrid w:val="0"/>
              <w:spacing w:line="240" w:lineRule="atLeast"/>
              <w:jc w:val="both"/>
              <w:rPr>
                <w:rFonts w:eastAsia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辦理「</w:t>
            </w: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募書送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愛心活動」，募集所得書籍整理後，辦理偏鄉國小贈書、閱讀活動。</w:t>
            </w:r>
          </w:p>
        </w:tc>
      </w:tr>
      <w:tr w:rsidR="00C61518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C61518" w:rsidRPr="001B27A2" w:rsidRDefault="00C61518" w:rsidP="00C61518">
            <w:pPr>
              <w:pStyle w:val="a3"/>
              <w:widowControl/>
              <w:numPr>
                <w:ilvl w:val="0"/>
                <w:numId w:val="24"/>
              </w:numPr>
              <w:ind w:leftChars="0" w:left="307" w:hanging="283"/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日本教育旅行</w:t>
            </w:r>
          </w:p>
        </w:tc>
        <w:tc>
          <w:tcPr>
            <w:tcW w:w="3056" w:type="pct"/>
            <w:gridSpan w:val="10"/>
            <w:tcBorders>
              <w:top w:val="sing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C61518" w:rsidRPr="001B27A2" w:rsidRDefault="00C61518" w:rsidP="00C61518">
            <w:pPr>
              <w:rPr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提升學生國際視野，培養讀萬卷書行萬里路之氣魄。</w:t>
            </w:r>
          </w:p>
        </w:tc>
      </w:tr>
      <w:tr w:rsidR="00555DE6" w:rsidRPr="001B27A2" w:rsidTr="00457BAE">
        <w:trPr>
          <w:trHeight w:val="150"/>
        </w:trPr>
        <w:tc>
          <w:tcPr>
            <w:tcW w:w="629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131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3"/>
            <w:tcBorders>
              <w:top w:val="double" w:sz="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555DE6" w:rsidRPr="001B27A2" w:rsidRDefault="00555DE6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555DE6" w:rsidRPr="001B27A2" w:rsidTr="00457BAE">
        <w:trPr>
          <w:trHeight w:val="15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162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555DE6" w:rsidRPr="001B27A2" w:rsidRDefault="00843732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6</w:t>
            </w:r>
          </w:p>
        </w:tc>
      </w:tr>
      <w:tr w:rsidR="00555DE6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gridSpan w:val="3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149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55DE6" w:rsidRPr="001B27A2" w:rsidRDefault="00843732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</w:tr>
      <w:tr w:rsidR="00555DE6" w:rsidRPr="001B27A2" w:rsidTr="00457BAE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3"/>
            <w:shd w:val="clear" w:color="auto" w:fill="FDE9D9" w:themeFill="accent6" w:themeFillTint="33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555DE6" w:rsidRPr="001B27A2" w:rsidRDefault="00843732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555DE6" w:rsidRPr="001B27A2" w:rsidTr="00457BAE">
        <w:trPr>
          <w:trHeight w:val="31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gridSpan w:val="3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310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55DE6" w:rsidRPr="001B27A2" w:rsidRDefault="00843732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</w:tr>
      <w:tr w:rsidR="00555DE6" w:rsidRPr="001B27A2" w:rsidTr="00457BAE">
        <w:trPr>
          <w:trHeight w:val="29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gridSpan w:val="3"/>
            <w:shd w:val="clear" w:color="auto" w:fill="FDE9D9" w:themeFill="accent6" w:themeFillTint="33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szCs w:val="24"/>
              </w:rPr>
              <w:fldChar w:fldCharType="begin"/>
            </w:r>
            <w:r w:rsidRPr="001B27A2">
              <w:rPr>
                <w:rFonts w:ascii="標楷體" w:eastAsia="標楷體" w:hAnsi="標楷體"/>
                <w:szCs w:val="24"/>
              </w:rPr>
              <w:instrText xml:space="preserve"> =SUM(ABOVE) </w:instrText>
            </w:r>
            <w:r w:rsidRPr="001B27A2">
              <w:rPr>
                <w:rFonts w:ascii="標楷體" w:eastAsia="標楷體" w:hAnsi="標楷體"/>
                <w:szCs w:val="24"/>
              </w:rPr>
              <w:fldChar w:fldCharType="separate"/>
            </w:r>
            <w:r w:rsidRPr="001B27A2">
              <w:rPr>
                <w:rFonts w:ascii="標楷體" w:eastAsia="標楷體" w:hAnsi="標楷體"/>
                <w:noProof/>
                <w:szCs w:val="24"/>
              </w:rPr>
              <w:t>711</w:t>
            </w:r>
            <w:r w:rsidRPr="001B27A2">
              <w:rPr>
                <w:rFonts w:ascii="標楷體" w:eastAsia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555DE6" w:rsidRPr="001B27A2" w:rsidRDefault="00843732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6</w:t>
            </w:r>
          </w:p>
        </w:tc>
      </w:tr>
      <w:tr w:rsidR="00555DE6" w:rsidRPr="001B27A2" w:rsidTr="00457BAE">
        <w:trPr>
          <w:trHeight w:val="633"/>
        </w:trPr>
        <w:tc>
          <w:tcPr>
            <w:tcW w:w="629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780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535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545" w:type="pct"/>
            <w:gridSpan w:val="2"/>
            <w:vMerge w:val="restart"/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473" w:type="pct"/>
            <w:gridSpan w:val="6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C61518" w:rsidRPr="001B27A2" w:rsidTr="00457BAE">
        <w:trPr>
          <w:trHeight w:val="46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ind w:leftChars="-39" w:rightChars="-50" w:right="-120" w:hangingChars="39" w:hanging="94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每生分配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圖書冊數比(冊/人)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15</w:t>
            </w:r>
          </w:p>
        </w:tc>
        <w:tc>
          <w:tcPr>
            <w:tcW w:w="545" w:type="pct"/>
            <w:gridSpan w:val="2"/>
            <w:vMerge/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6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autoSpaceDE w:val="0"/>
              <w:autoSpaceDN w:val="0"/>
              <w:adjustRightInd w:val="0"/>
              <w:ind w:leftChars="-2" w:rightChars="-50" w:right="-120" w:hangingChars="2" w:hanging="5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中學生網站小論文得獎篇數(篇)</w:t>
            </w: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35</w:t>
            </w:r>
          </w:p>
        </w:tc>
      </w:tr>
      <w:tr w:rsidR="00C61518" w:rsidRPr="001B27A2" w:rsidTr="00457BAE">
        <w:trPr>
          <w:trHeight w:val="46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圖書館學生借閱率(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註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-%)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63%</w:t>
            </w:r>
          </w:p>
        </w:tc>
        <w:tc>
          <w:tcPr>
            <w:tcW w:w="545" w:type="pct"/>
            <w:gridSpan w:val="2"/>
            <w:vMerge/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6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autoSpaceDE w:val="0"/>
              <w:autoSpaceDN w:val="0"/>
              <w:adjustRightInd w:val="0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中學生網站閱讀心得得獎篇數(篇)</w:t>
            </w: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C61518" w:rsidRPr="001B27A2" w:rsidRDefault="00C61518" w:rsidP="00906DC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60</w:t>
            </w:r>
          </w:p>
        </w:tc>
      </w:tr>
      <w:tr w:rsidR="00C61518" w:rsidRPr="001B27A2" w:rsidTr="00457BAE">
        <w:trPr>
          <w:trHeight w:val="46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 w:val="restar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學校辦理藝文活動次數</w:t>
            </w:r>
            <w:r w:rsidRPr="001B27A2">
              <w:rPr>
                <w:rFonts w:ascii="標楷體" w:eastAsia="標楷體" w:hAnsi="標楷體" w:hint="eastAsia"/>
                <w:szCs w:val="24"/>
              </w:rPr>
              <w:t>(讀書會場次)</w:t>
            </w:r>
          </w:p>
        </w:tc>
        <w:tc>
          <w:tcPr>
            <w:tcW w:w="535" w:type="pct"/>
            <w:vMerge w:val="restar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8</w:t>
            </w:r>
            <w:r w:rsidR="00407878"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/1</w:t>
            </w:r>
          </w:p>
        </w:tc>
        <w:tc>
          <w:tcPr>
            <w:tcW w:w="545" w:type="pct"/>
            <w:gridSpan w:val="2"/>
            <w:vMerge/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6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autoSpaceDE w:val="0"/>
              <w:autoSpaceDN w:val="0"/>
              <w:adjustRightInd w:val="0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學生讀書會參加</w:t>
            </w: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人次(人次)</w:t>
            </w:r>
            <w:proofErr w:type="gramEnd"/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C61518" w:rsidRPr="001B27A2" w:rsidRDefault="00C61518" w:rsidP="00906DC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/>
                <w:bCs/>
                <w:kern w:val="0"/>
                <w:szCs w:val="24"/>
              </w:rPr>
              <w:t>33</w:t>
            </w: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0</w:t>
            </w:r>
            <w:r w:rsidR="00407878"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/65</w:t>
            </w:r>
          </w:p>
        </w:tc>
      </w:tr>
      <w:tr w:rsidR="00C61518" w:rsidRPr="001B27A2" w:rsidTr="00457BAE">
        <w:trPr>
          <w:trHeight w:val="46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/>
            <w:tcBorders>
              <w:right w:val="single" w:sz="2" w:space="0" w:color="auto"/>
            </w:tcBorders>
          </w:tcPr>
          <w:p w:rsidR="00C61518" w:rsidRPr="001B27A2" w:rsidRDefault="00C61518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5" w:type="pct"/>
            <w:vMerge/>
            <w:tcBorders>
              <w:left w:val="single" w:sz="2" w:space="0" w:color="auto"/>
            </w:tcBorders>
          </w:tcPr>
          <w:p w:rsidR="00C61518" w:rsidRPr="001B27A2" w:rsidRDefault="00C61518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6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autoSpaceDE w:val="0"/>
              <w:autoSpaceDN w:val="0"/>
              <w:adjustRightInd w:val="0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募書送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愛心活動</w:t>
            </w:r>
            <w:proofErr w:type="gramStart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募</w:t>
            </w:r>
            <w:proofErr w:type="gramEnd"/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書本數(本)</w:t>
            </w: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C61518" w:rsidRPr="001B27A2" w:rsidRDefault="00C61518" w:rsidP="00906DC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1000</w:t>
            </w:r>
          </w:p>
        </w:tc>
      </w:tr>
      <w:tr w:rsidR="00C61518" w:rsidRPr="001B27A2" w:rsidTr="00457BAE">
        <w:trPr>
          <w:trHeight w:val="558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/>
            <w:tcBorders>
              <w:right w:val="single" w:sz="2" w:space="0" w:color="auto"/>
            </w:tcBorders>
          </w:tcPr>
          <w:p w:rsidR="00C61518" w:rsidRPr="001B27A2" w:rsidRDefault="00C61518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5" w:type="pct"/>
            <w:vMerge/>
            <w:tcBorders>
              <w:left w:val="single" w:sz="2" w:space="0" w:color="auto"/>
            </w:tcBorders>
          </w:tcPr>
          <w:p w:rsidR="00C61518" w:rsidRPr="001B27A2" w:rsidRDefault="00C61518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C61518" w:rsidRPr="001B27A2" w:rsidRDefault="00C61518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6"/>
            <w:tcBorders>
              <w:right w:val="single" w:sz="2" w:space="0" w:color="auto"/>
            </w:tcBorders>
            <w:vAlign w:val="center"/>
          </w:tcPr>
          <w:p w:rsidR="00C61518" w:rsidRPr="001B27A2" w:rsidRDefault="00C61518" w:rsidP="00906DCB">
            <w:pPr>
              <w:widowControl/>
              <w:snapToGrid w:val="0"/>
              <w:rPr>
                <w:rFonts w:eastAsia="標楷體"/>
                <w:bCs/>
                <w:kern w:val="0"/>
                <w:szCs w:val="24"/>
              </w:rPr>
            </w:pPr>
            <w:r w:rsidRPr="001B27A2">
              <w:rPr>
                <w:rFonts w:eastAsia="標楷體" w:hint="eastAsia"/>
                <w:bCs/>
                <w:kern w:val="0"/>
                <w:szCs w:val="24"/>
              </w:rPr>
              <w:t>日本教育旅行參加人數</w:t>
            </w:r>
            <w:r w:rsidRPr="001B27A2">
              <w:rPr>
                <w:rFonts w:eastAsia="標楷體" w:hint="eastAsia"/>
                <w:bCs/>
                <w:kern w:val="0"/>
                <w:szCs w:val="24"/>
              </w:rPr>
              <w:t>(</w:t>
            </w:r>
            <w:r w:rsidRPr="001B27A2">
              <w:rPr>
                <w:rFonts w:eastAsia="標楷體" w:hint="eastAsia"/>
                <w:bCs/>
                <w:kern w:val="0"/>
                <w:szCs w:val="24"/>
              </w:rPr>
              <w:t>人</w:t>
            </w:r>
            <w:r w:rsidRPr="001B27A2">
              <w:rPr>
                <w:rFonts w:eastAsia="標楷體" w:hint="eastAsia"/>
                <w:bCs/>
                <w:kern w:val="0"/>
                <w:szCs w:val="24"/>
              </w:rPr>
              <w:t>)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right w:val="thickThinSmallGap" w:sz="24" w:space="0" w:color="auto"/>
            </w:tcBorders>
            <w:vAlign w:val="center"/>
          </w:tcPr>
          <w:p w:rsidR="00C61518" w:rsidRPr="001B27A2" w:rsidRDefault="00C61518" w:rsidP="00906DCB">
            <w:pPr>
              <w:snapToGrid w:val="0"/>
              <w:spacing w:before="50" w:after="50"/>
              <w:jc w:val="center"/>
              <w:rPr>
                <w:rFonts w:eastAsia="標楷體"/>
                <w:bCs/>
                <w:kern w:val="0"/>
                <w:szCs w:val="24"/>
              </w:rPr>
            </w:pPr>
            <w:r w:rsidRPr="001B27A2">
              <w:rPr>
                <w:rFonts w:eastAsia="標楷體"/>
                <w:bCs/>
                <w:kern w:val="0"/>
                <w:szCs w:val="24"/>
              </w:rPr>
              <w:t>32</w:t>
            </w:r>
          </w:p>
        </w:tc>
      </w:tr>
      <w:tr w:rsidR="00555DE6" w:rsidRPr="001B27A2" w:rsidTr="00457BAE">
        <w:trPr>
          <w:trHeight w:val="569"/>
        </w:trPr>
        <w:tc>
          <w:tcPr>
            <w:tcW w:w="629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315" w:type="pct"/>
            <w:gridSpan w:val="2"/>
            <w:tcBorders>
              <w:bottom w:val="double" w:sz="4" w:space="0" w:color="auto"/>
            </w:tcBorders>
            <w:vAlign w:val="center"/>
          </w:tcPr>
          <w:p w:rsidR="00555DE6" w:rsidRPr="001B27A2" w:rsidRDefault="00C61518" w:rsidP="00C61518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鍾允中</w:t>
            </w:r>
          </w:p>
        </w:tc>
        <w:tc>
          <w:tcPr>
            <w:tcW w:w="545" w:type="pct"/>
            <w:gridSpan w:val="2"/>
            <w:tcBorders>
              <w:bottom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管考人/主任</w:t>
            </w:r>
          </w:p>
        </w:tc>
        <w:tc>
          <w:tcPr>
            <w:tcW w:w="2511" w:type="pct"/>
            <w:gridSpan w:val="8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55DE6" w:rsidRPr="001B27A2" w:rsidRDefault="00C61518" w:rsidP="00C61518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鍾允中</w:t>
            </w:r>
          </w:p>
        </w:tc>
      </w:tr>
      <w:tr w:rsidR="00555DE6" w:rsidRPr="001B27A2" w:rsidTr="00457BAE">
        <w:trPr>
          <w:trHeight w:val="589"/>
        </w:trPr>
        <w:tc>
          <w:tcPr>
            <w:tcW w:w="1944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978" w:type="pct"/>
            <w:gridSpan w:val="7"/>
            <w:tcBorders>
              <w:top w:val="double" w:sz="4" w:space="0" w:color="auto"/>
              <w:bottom w:val="double" w:sz="4" w:space="0" w:color="auto"/>
            </w:tcBorders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78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555DE6" w:rsidRPr="001B27A2" w:rsidTr="00457BAE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55DE6" w:rsidRPr="001B27A2" w:rsidRDefault="00555DE6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691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辦理藝文活動(</w:t>
            </w:r>
            <w:r w:rsidRPr="001B27A2">
              <w:rPr>
                <w:rFonts w:ascii="標楷體" w:eastAsia="標楷體" w:hAnsi="標楷體" w:hint="eastAsia"/>
                <w:szCs w:val="24"/>
              </w:rPr>
              <w:t>閱讀走天下</w:t>
            </w: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)場次1場</w:t>
            </w:r>
          </w:p>
        </w:tc>
        <w:tc>
          <w:tcPr>
            <w:tcW w:w="1978" w:type="pct"/>
            <w:gridSpan w:val="7"/>
            <w:tcBorders>
              <w:top w:val="double" w:sz="4" w:space="0" w:color="auto"/>
            </w:tcBorders>
          </w:tcPr>
          <w:p w:rsidR="00555DE6" w:rsidRPr="001B27A2" w:rsidRDefault="00A629E6" w:rsidP="00A629E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9月25日辦理閱讀走天下，主題:在一趟旅行中找自己(張有綸學姊)，參加人數:65人</w:t>
            </w:r>
          </w:p>
        </w:tc>
        <w:tc>
          <w:tcPr>
            <w:tcW w:w="1078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達到預期目標</w:t>
            </w:r>
          </w:p>
        </w:tc>
      </w:tr>
      <w:tr w:rsidR="00457BAE" w:rsidRPr="001B27A2" w:rsidTr="00457BAE">
        <w:trPr>
          <w:trHeight w:val="209"/>
        </w:trPr>
        <w:tc>
          <w:tcPr>
            <w:tcW w:w="253" w:type="pct"/>
            <w:vMerge w:val="restar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457BAE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691" w:type="pct"/>
            <w:gridSpan w:val="3"/>
            <w:vMerge w:val="restar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457BAE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圖書館學生借閱率(本學年至九</w:t>
            </w:r>
            <w:r w:rsidRPr="001B27A2">
              <w:rPr>
                <w:rFonts w:ascii="標楷體" w:eastAsia="標楷體" w:hAnsi="標楷體" w:hint="eastAsia"/>
                <w:szCs w:val="24"/>
              </w:rPr>
              <w:lastRenderedPageBreak/>
              <w:t>月底)</w:t>
            </w:r>
          </w:p>
        </w:tc>
        <w:tc>
          <w:tcPr>
            <w:tcW w:w="496" w:type="pct"/>
            <w:tcBorders>
              <w:top w:val="single" w:sz="4" w:space="0" w:color="auto"/>
            </w:tcBorders>
          </w:tcPr>
          <w:p w:rsidR="00457BAE" w:rsidRPr="001B27A2" w:rsidRDefault="00457BAE" w:rsidP="00906DCB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紙本書</w:t>
            </w: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籍</w:t>
            </w:r>
            <w:proofErr w:type="gramStart"/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借閱冊數</w:t>
            </w:r>
            <w:proofErr w:type="gramEnd"/>
          </w:p>
        </w:tc>
        <w:tc>
          <w:tcPr>
            <w:tcW w:w="530" w:type="pct"/>
            <w:gridSpan w:val="3"/>
            <w:tcBorders>
              <w:top w:val="single" w:sz="4" w:space="0" w:color="auto"/>
            </w:tcBorders>
          </w:tcPr>
          <w:p w:rsidR="00457BAE" w:rsidRPr="001B27A2" w:rsidRDefault="00457BAE" w:rsidP="00906DCB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電子</w:t>
            </w:r>
            <w:proofErr w:type="gramStart"/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書</w:t>
            </w: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借閱冊</w:t>
            </w:r>
            <w:proofErr w:type="gramEnd"/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數</w:t>
            </w:r>
          </w:p>
        </w:tc>
        <w:tc>
          <w:tcPr>
            <w:tcW w:w="361" w:type="pct"/>
            <w:tcBorders>
              <w:top w:val="single" w:sz="4" w:space="0" w:color="auto"/>
            </w:tcBorders>
          </w:tcPr>
          <w:p w:rsidR="00457BAE" w:rsidRPr="001B27A2" w:rsidRDefault="00457BAE" w:rsidP="00906DCB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借閱</w:t>
            </w: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總冊</w:t>
            </w:r>
            <w:proofErr w:type="gramEnd"/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數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</w:tcPr>
          <w:p w:rsidR="00457BAE" w:rsidRPr="001B27A2" w:rsidRDefault="00457BAE" w:rsidP="00906DCB">
            <w:pPr>
              <w:spacing w:line="440" w:lineRule="exact"/>
              <w:ind w:right="57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平均借閱</w:t>
            </w: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lastRenderedPageBreak/>
              <w:t>圖書量</w:t>
            </w:r>
          </w:p>
        </w:tc>
        <w:tc>
          <w:tcPr>
            <w:tcW w:w="1078" w:type="pct"/>
            <w:gridSpan w:val="3"/>
            <w:vMerge w:val="restart"/>
            <w:tcBorders>
              <w:top w:val="single" w:sz="4" w:space="0" w:color="auto"/>
              <w:right w:val="thickThinSmallGap" w:sz="24" w:space="0" w:color="auto"/>
            </w:tcBorders>
          </w:tcPr>
          <w:p w:rsidR="00457BAE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lastRenderedPageBreak/>
              <w:t>達到預期目標</w:t>
            </w:r>
            <w:r w:rsidRPr="001B27A2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5834F8E0" wp14:editId="033C7D99">
                      <wp:simplePos x="0" y="0"/>
                      <wp:positionH relativeFrom="column">
                        <wp:posOffset>3038056</wp:posOffset>
                      </wp:positionH>
                      <wp:positionV relativeFrom="paragraph">
                        <wp:posOffset>298911</wp:posOffset>
                      </wp:positionV>
                      <wp:extent cx="360" cy="360"/>
                      <wp:effectExtent l="0" t="0" r="0" b="0"/>
                      <wp:wrapNone/>
                      <wp:docPr id="80" name="筆跡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80" o:spid="_x0000_s1026" type="#_x0000_t75" style="position:absolute;margin-left:237.8pt;margin-top:22.15pt;width:2.9pt;height:2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">
                      <v:imagedata r:id="rId25" o:title=""/>
                    </v:shape>
                  </w:pict>
                </mc:Fallback>
              </mc:AlternateContent>
            </w:r>
          </w:p>
        </w:tc>
      </w:tr>
      <w:tr w:rsidR="00457BAE" w:rsidRPr="001B27A2" w:rsidTr="00457BAE">
        <w:trPr>
          <w:trHeight w:val="231"/>
        </w:trPr>
        <w:tc>
          <w:tcPr>
            <w:tcW w:w="253" w:type="pct"/>
            <w:vMerge/>
            <w:tcBorders>
              <w:left w:val="thinThickSmallGap" w:sz="24" w:space="0" w:color="auto"/>
              <w:right w:val="single" w:sz="2" w:space="0" w:color="auto"/>
            </w:tcBorders>
            <w:vAlign w:val="center"/>
          </w:tcPr>
          <w:p w:rsidR="00457BAE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91" w:type="pct"/>
            <w:gridSpan w:val="3"/>
            <w:vMerge/>
            <w:tcBorders>
              <w:left w:val="single" w:sz="2" w:space="0" w:color="auto"/>
            </w:tcBorders>
            <w:vAlign w:val="center"/>
          </w:tcPr>
          <w:p w:rsidR="00457BAE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457BAE" w:rsidRPr="001B27A2" w:rsidRDefault="00457BAE" w:rsidP="00906DCB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4065</w:t>
            </w:r>
          </w:p>
        </w:tc>
        <w:tc>
          <w:tcPr>
            <w:tcW w:w="530" w:type="pct"/>
            <w:gridSpan w:val="3"/>
            <w:tcBorders>
              <w:top w:val="single" w:sz="4" w:space="0" w:color="auto"/>
            </w:tcBorders>
            <w:vAlign w:val="center"/>
          </w:tcPr>
          <w:p w:rsidR="00457BAE" w:rsidRPr="001B27A2" w:rsidRDefault="00457BAE" w:rsidP="00906DCB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497</w:t>
            </w:r>
          </w:p>
        </w:tc>
        <w:tc>
          <w:tcPr>
            <w:tcW w:w="361" w:type="pct"/>
            <w:tcBorders>
              <w:top w:val="single" w:sz="4" w:space="0" w:color="auto"/>
            </w:tcBorders>
            <w:vAlign w:val="center"/>
          </w:tcPr>
          <w:p w:rsidR="00457BAE" w:rsidRPr="001B27A2" w:rsidRDefault="00457BAE" w:rsidP="00906DCB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4562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  <w:vAlign w:val="center"/>
          </w:tcPr>
          <w:p w:rsidR="00457BAE" w:rsidRPr="001B27A2" w:rsidRDefault="00457BAE" w:rsidP="00906DCB">
            <w:pPr>
              <w:spacing w:line="440" w:lineRule="exact"/>
              <w:ind w:right="57"/>
              <w:jc w:val="both"/>
              <w:rPr>
                <w:rFonts w:ascii="標楷體" w:eastAsia="標楷體" w:hAnsi="標楷體" w:cs="Arial"/>
                <w:bCs/>
                <w:szCs w:val="24"/>
              </w:rPr>
            </w:pPr>
            <w:r w:rsidRPr="001B27A2">
              <w:rPr>
                <w:rFonts w:ascii="標楷體" w:eastAsia="標楷體" w:hAnsi="標楷體" w:cs="Arial" w:hint="eastAsia"/>
                <w:bCs/>
                <w:szCs w:val="24"/>
              </w:rPr>
              <w:t>1.4(冊/人)</w:t>
            </w:r>
          </w:p>
        </w:tc>
        <w:tc>
          <w:tcPr>
            <w:tcW w:w="1078" w:type="pct"/>
            <w:gridSpan w:val="3"/>
            <w:vMerge/>
            <w:tcBorders>
              <w:right w:val="thickThinSmallGap" w:sz="24" w:space="0" w:color="auto"/>
            </w:tcBorders>
          </w:tcPr>
          <w:p w:rsidR="00457BAE" w:rsidRPr="001B27A2" w:rsidRDefault="00457BAE" w:rsidP="00906DCB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</w:p>
        </w:tc>
      </w:tr>
      <w:tr w:rsidR="00555DE6" w:rsidRPr="001B27A2" w:rsidTr="00457BAE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555DE6" w:rsidRPr="001B27A2" w:rsidRDefault="00555DE6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78" w:type="pct"/>
            <w:gridSpan w:val="7"/>
            <w:tcBorders>
              <w:top w:val="single" w:sz="4" w:space="0" w:color="auto"/>
              <w:bottom w:val="thickThinSmallGap" w:sz="2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78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555DE6" w:rsidRPr="001B27A2" w:rsidRDefault="00555DE6" w:rsidP="00555DE6">
      <w:pPr>
        <w:jc w:val="both"/>
        <w:rPr>
          <w:rFonts w:ascii="標楷體" w:eastAsia="標楷體" w:hAnsi="標楷體"/>
          <w:szCs w:val="24"/>
        </w:rPr>
      </w:pPr>
    </w:p>
    <w:p w:rsidR="00555DE6" w:rsidRPr="001B27A2" w:rsidRDefault="00555DE6" w:rsidP="00555DE6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計畫名稱</w:t>
      </w:r>
      <w:r w:rsidRPr="001B27A2">
        <w:rPr>
          <w:rFonts w:ascii="標楷體" w:eastAsia="標楷體" w:hAnsi="標楷體"/>
          <w:szCs w:val="24"/>
        </w:rPr>
        <w:t>:</w:t>
      </w:r>
      <w:r w:rsidR="00FD446E" w:rsidRPr="001B27A2">
        <w:rPr>
          <w:rFonts w:hint="eastAsia"/>
          <w:szCs w:val="24"/>
        </w:rPr>
        <w:t xml:space="preserve"> </w:t>
      </w:r>
      <w:r w:rsidR="00FD446E" w:rsidRPr="001B27A2">
        <w:rPr>
          <w:rFonts w:ascii="標楷體" w:eastAsia="標楷體" w:hAnsi="標楷體" w:hint="eastAsia"/>
          <w:szCs w:val="24"/>
        </w:rPr>
        <w:t>103-4</w:t>
      </w:r>
      <w:r w:rsidR="00FD446E" w:rsidRPr="001B27A2">
        <w:rPr>
          <w:rFonts w:ascii="標楷體" w:eastAsia="標楷體" w:hAnsi="標楷體" w:hint="eastAsia"/>
          <w:szCs w:val="24"/>
        </w:rPr>
        <w:tab/>
        <w:t>愛書悅讀閱樂-深耕閱讀成長計畫</w:t>
      </w:r>
    </w:p>
    <w:p w:rsidR="00555DE6" w:rsidRPr="001B27A2" w:rsidRDefault="00555DE6" w:rsidP="00555DE6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本月執行成果項目照片(每項執行成果請提供2-4張照片含說明)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807"/>
        <w:gridCol w:w="5886"/>
        <w:gridCol w:w="2740"/>
      </w:tblGrid>
      <w:tr w:rsidR="00555DE6" w:rsidRPr="001B27A2" w:rsidTr="00906DCB">
        <w:tc>
          <w:tcPr>
            <w:tcW w:w="2077" w:type="dxa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執行成果項目</w:t>
            </w:r>
          </w:p>
        </w:tc>
        <w:tc>
          <w:tcPr>
            <w:tcW w:w="5526" w:type="dxa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3163" w:type="dxa"/>
          </w:tcPr>
          <w:p w:rsidR="00555DE6" w:rsidRPr="001B27A2" w:rsidRDefault="00555D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555DE6" w:rsidRPr="001B27A2" w:rsidTr="00906DCB">
        <w:trPr>
          <w:trHeight w:val="113"/>
        </w:trPr>
        <w:tc>
          <w:tcPr>
            <w:tcW w:w="2077" w:type="dxa"/>
          </w:tcPr>
          <w:p w:rsidR="00555DE6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藝文活動(</w:t>
            </w:r>
            <w:r w:rsidRPr="001B27A2">
              <w:rPr>
                <w:rFonts w:ascii="標楷體" w:eastAsia="標楷體" w:hAnsi="標楷體" w:hint="eastAsia"/>
                <w:szCs w:val="24"/>
              </w:rPr>
              <w:t>閱讀走天下</w:t>
            </w: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5526" w:type="dxa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2AB105A" wp14:editId="379F2843">
                  <wp:extent cx="3600000" cy="2700056"/>
                  <wp:effectExtent l="0" t="0" r="635" b="5080"/>
                  <wp:docPr id="2" name="圖片 2" descr="U:\104年閱讀代言人\9.25閱讀走天下 在一趟旅行中找自己 張有綸學姊\照片\IMG_0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104年閱讀代言人\9.25閱讀走天下 在一趟旅行中找自己 張有綸學姊\照片\IMG_0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555DE6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9月25日辦理閱讀走天下，主題:在一趟旅行中找自己(張有綸學姊)，參加人數:65人</w:t>
            </w:r>
          </w:p>
        </w:tc>
      </w:tr>
      <w:tr w:rsidR="00555DE6" w:rsidRPr="001B27A2" w:rsidTr="00906DCB">
        <w:trPr>
          <w:trHeight w:val="113"/>
        </w:trPr>
        <w:tc>
          <w:tcPr>
            <w:tcW w:w="2077" w:type="dxa"/>
          </w:tcPr>
          <w:p w:rsidR="00555DE6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藝文活動(</w:t>
            </w:r>
            <w:r w:rsidRPr="001B27A2">
              <w:rPr>
                <w:rFonts w:ascii="標楷體" w:eastAsia="標楷體" w:hAnsi="標楷體" w:hint="eastAsia"/>
                <w:szCs w:val="24"/>
              </w:rPr>
              <w:t>閱讀走天下</w:t>
            </w: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5526" w:type="dxa"/>
          </w:tcPr>
          <w:p w:rsidR="00555DE6" w:rsidRPr="001B27A2" w:rsidRDefault="00A629E6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FD85B78" wp14:editId="5A39EF39">
                  <wp:extent cx="3600000" cy="2025750"/>
                  <wp:effectExtent l="0" t="0" r="635" b="0"/>
                  <wp:docPr id="3" name="圖片 3" descr="U:\104年閱讀代言人\9.25閱讀走天下 在一趟旅行中找自己 張有綸學姊\照片\P124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104年閱讀代言人\9.25閱讀走天下 在一趟旅行中找自己 張有綸學姊\照片\P1240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555DE6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9月25日辦理閱讀走天下，主題:在一趟旅行中找自己(張有綸學姊)，參加人數:65人</w:t>
            </w:r>
          </w:p>
        </w:tc>
      </w:tr>
      <w:tr w:rsidR="00555DE6" w:rsidRPr="001B27A2" w:rsidTr="00906DCB">
        <w:trPr>
          <w:trHeight w:val="113"/>
        </w:trPr>
        <w:tc>
          <w:tcPr>
            <w:tcW w:w="2077" w:type="dxa"/>
          </w:tcPr>
          <w:p w:rsidR="00555DE6" w:rsidRPr="001B27A2" w:rsidRDefault="00457BAE" w:rsidP="00906DCB">
            <w:pPr>
              <w:jc w:val="both"/>
              <w:rPr>
                <w:rFonts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藝文活動(</w:t>
            </w:r>
            <w:r w:rsidRPr="001B27A2">
              <w:rPr>
                <w:rFonts w:ascii="標楷體" w:eastAsia="標楷體" w:hAnsi="標楷體" w:hint="eastAsia"/>
                <w:szCs w:val="24"/>
              </w:rPr>
              <w:t>閱讀走天下</w:t>
            </w:r>
            <w:r w:rsidRPr="001B27A2">
              <w:rPr>
                <w:rFonts w:ascii="標楷體" w:eastAsia="標楷體" w:hAnsi="標楷體" w:hint="eastAsia"/>
                <w:kern w:val="0"/>
                <w:szCs w:val="24"/>
              </w:rPr>
              <w:t>)</w:t>
            </w:r>
          </w:p>
        </w:tc>
        <w:tc>
          <w:tcPr>
            <w:tcW w:w="5526" w:type="dxa"/>
          </w:tcPr>
          <w:p w:rsidR="00555DE6" w:rsidRPr="001B27A2" w:rsidRDefault="00457BAE" w:rsidP="00906DCB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B9B3572" wp14:editId="0C5E4B28">
                  <wp:extent cx="3600000" cy="2025750"/>
                  <wp:effectExtent l="0" t="0" r="635" b="0"/>
                  <wp:docPr id="4" name="圖片 4" descr="U:\104年閱讀代言人\9.25閱讀走天下 在一趟旅行中找自己 張有綸學姊\照片\P124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:\104年閱讀代言人\9.25閱讀走天下 在一趟旅行中找自己 張有綸學姊\照片\P124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555DE6" w:rsidRPr="001B27A2" w:rsidRDefault="00457BAE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9月25日辦理閱讀走天下，主題:在一趟旅行中找自己(張有綸學姊)，參加人數:65人</w:t>
            </w:r>
          </w:p>
        </w:tc>
      </w:tr>
    </w:tbl>
    <w:p w:rsidR="00555DE6" w:rsidRPr="001B27A2" w:rsidRDefault="00555DE6" w:rsidP="00555DE6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05"/>
        <w:gridCol w:w="1667"/>
        <w:gridCol w:w="1141"/>
        <w:gridCol w:w="1164"/>
        <w:gridCol w:w="511"/>
        <w:gridCol w:w="1850"/>
        <w:gridCol w:w="697"/>
        <w:gridCol w:w="90"/>
        <w:gridCol w:w="575"/>
        <w:gridCol w:w="1643"/>
      </w:tblGrid>
      <w:tr w:rsidR="00906DCB" w:rsidRPr="001B27A2" w:rsidTr="00906DCB">
        <w:tc>
          <w:tcPr>
            <w:tcW w:w="5000" w:type="pct"/>
            <w:gridSpan w:val="11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906DCB" w:rsidRPr="001B27A2" w:rsidTr="00072C79">
        <w:tc>
          <w:tcPr>
            <w:tcW w:w="630" w:type="pct"/>
            <w:gridSpan w:val="2"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370" w:type="pct"/>
            <w:gridSpan w:val="9"/>
            <w:tcBorders>
              <w:right w:val="thickThinSmallGap" w:sz="24" w:space="0" w:color="auto"/>
            </w:tcBorders>
            <w:shd w:val="clear" w:color="auto" w:fill="FFFF00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B27A2">
              <w:rPr>
                <w:rFonts w:ascii="標楷體" w:eastAsia="標楷體" w:hAnsi="標楷體" w:cs="新細明體"/>
                <w:kern w:val="0"/>
                <w:szCs w:val="24"/>
              </w:rPr>
              <w:t xml:space="preserve">103-5 </w:t>
            </w:r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全人服務學習</w:t>
            </w:r>
            <w:r w:rsidRPr="001B27A2">
              <w:rPr>
                <w:rFonts w:ascii="標楷體" w:eastAsia="標楷體" w:hAnsi="標楷體" w:cs="新細明體"/>
                <w:kern w:val="0"/>
                <w:szCs w:val="24"/>
              </w:rPr>
              <w:t>-</w:t>
            </w:r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學生社團及多元學習表現發展計畫</w:t>
            </w:r>
          </w:p>
        </w:tc>
      </w:tr>
      <w:tr w:rsidR="00906DCB" w:rsidRPr="001B27A2" w:rsidTr="00906DCB">
        <w:trPr>
          <w:trHeight w:val="180"/>
        </w:trPr>
        <w:tc>
          <w:tcPr>
            <w:tcW w:w="630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1314" w:type="pct"/>
            <w:gridSpan w:val="2"/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1.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強化樂儀旗舞社團表</w:t>
            </w:r>
          </w:p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演能力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持續辦理中。</w:t>
            </w:r>
          </w:p>
        </w:tc>
      </w:tr>
      <w:tr w:rsidR="00906DCB" w:rsidRPr="001B27A2" w:rsidTr="00906DCB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2.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深耕全人教育之服務</w:t>
            </w:r>
          </w:p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學習</w:t>
            </w:r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(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城</w:t>
            </w:r>
            <w:proofErr w:type="gramStart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東扶少團</w:t>
            </w:r>
            <w:proofErr w:type="gramEnd"/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.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慈幼</w:t>
            </w:r>
          </w:p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社</w:t>
            </w:r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.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康</w:t>
            </w:r>
            <w:proofErr w:type="gramStart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輔社或童</w:t>
            </w:r>
            <w:proofErr w:type="gramEnd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軍社等</w:t>
            </w:r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)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持續辦理中。</w:t>
            </w:r>
          </w:p>
        </w:tc>
      </w:tr>
      <w:tr w:rsidR="00906DCB" w:rsidRPr="001B27A2" w:rsidTr="00906DCB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Times-Roman"/>
                <w:kern w:val="0"/>
                <w:szCs w:val="24"/>
              </w:rPr>
              <w:t>3.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偏鄉學校辦理三天兩</w:t>
            </w:r>
          </w:p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夜營隊</w:t>
            </w:r>
            <w:proofErr w:type="gramEnd"/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預定寒假辦理。</w:t>
            </w:r>
          </w:p>
        </w:tc>
      </w:tr>
      <w:tr w:rsidR="00906DCB" w:rsidRPr="001B27A2" w:rsidTr="00906DCB">
        <w:trPr>
          <w:trHeight w:val="150"/>
        </w:trPr>
        <w:tc>
          <w:tcPr>
            <w:tcW w:w="630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1314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545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906DCB" w:rsidRPr="001B27A2" w:rsidTr="00906DCB">
        <w:trPr>
          <w:trHeight w:val="152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139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46.512</w:t>
            </w:r>
          </w:p>
        </w:tc>
      </w:tr>
      <w:tr w:rsidR="00906DCB" w:rsidRPr="001B27A2" w:rsidTr="00906DCB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62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23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31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80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29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4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46.512</w:t>
            </w:r>
          </w:p>
        </w:tc>
      </w:tr>
      <w:tr w:rsidR="00906DCB" w:rsidRPr="001B27A2" w:rsidTr="00906DCB">
        <w:trPr>
          <w:trHeight w:val="633"/>
        </w:trPr>
        <w:tc>
          <w:tcPr>
            <w:tcW w:w="630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780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534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545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473" w:type="pct"/>
            <w:gridSpan w:val="4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906DCB" w:rsidRPr="001B27A2" w:rsidTr="00906DCB">
        <w:trPr>
          <w:trHeight w:val="759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 w:val="restart"/>
            <w:tcBorders>
              <w:top w:val="single" w:sz="2" w:space="0" w:color="auto"/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1.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參與社區在地文藝活動次數</w:t>
            </w:r>
          </w:p>
        </w:tc>
        <w:tc>
          <w:tcPr>
            <w:tcW w:w="534" w:type="pct"/>
            <w:vMerge w:val="restart"/>
            <w:tcBorders>
              <w:top w:val="single" w:sz="2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12次/1次</w:t>
            </w: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2" w:space="0" w:color="auto"/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1.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學生展演活動及樂儀旗隊設備之改善。</w:t>
            </w: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-42" w:left="-101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1項/0項</w:t>
            </w:r>
          </w:p>
        </w:tc>
      </w:tr>
      <w:tr w:rsidR="00906DCB" w:rsidRPr="001B27A2" w:rsidTr="00906DCB">
        <w:trPr>
          <w:trHeight w:val="339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/>
            <w:tcBorders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-WinCharSetFFFF-H"/>
                <w:kern w:val="0"/>
                <w:szCs w:val="24"/>
              </w:rPr>
            </w:pPr>
          </w:p>
        </w:tc>
        <w:tc>
          <w:tcPr>
            <w:tcW w:w="534" w:type="pct"/>
            <w:vMerge/>
            <w:tcBorders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vMerge w:val="restart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2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結合社區，進行學生社團及多元學習表現成果發表，提升學區內家長就近入學之意願。</w:t>
            </w:r>
          </w:p>
        </w:tc>
        <w:tc>
          <w:tcPr>
            <w:tcW w:w="1038" w:type="pct"/>
            <w:gridSpan w:val="2"/>
            <w:vMerge w:val="restart"/>
            <w:tcBorders>
              <w:top w:val="single" w:sz="4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-42" w:left="-101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70人次/16人次</w:t>
            </w:r>
          </w:p>
        </w:tc>
      </w:tr>
      <w:tr w:rsidR="00906DCB" w:rsidRPr="001B27A2" w:rsidTr="00922C10">
        <w:trPr>
          <w:trHeight w:val="787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 w:val="restart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2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學生參加服務學習平均次數</w:t>
            </w:r>
          </w:p>
        </w:tc>
        <w:tc>
          <w:tcPr>
            <w:tcW w:w="534" w:type="pct"/>
            <w:vMerge w:val="restart"/>
            <w:tcBorders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2人次/0.01人次</w:t>
            </w: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vMerge/>
            <w:tcBorders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-WinCharSetFFFF-H"/>
                <w:kern w:val="0"/>
                <w:szCs w:val="24"/>
              </w:rPr>
            </w:pPr>
          </w:p>
        </w:tc>
        <w:tc>
          <w:tcPr>
            <w:tcW w:w="1038" w:type="pct"/>
            <w:gridSpan w:val="2"/>
            <w:vMerge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154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 w:cs="標楷體-WinCharSetFFFF-H"/>
                <w:kern w:val="0"/>
                <w:szCs w:val="24"/>
              </w:rPr>
            </w:pPr>
          </w:p>
        </w:tc>
        <w:tc>
          <w:tcPr>
            <w:tcW w:w="534" w:type="pct"/>
            <w:vMerge/>
            <w:tcBorders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3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辦理暑假偏鄉服務營隊，落實服務學習之推廣，培養社會關懷情操。</w:t>
            </w:r>
          </w:p>
        </w:tc>
        <w:tc>
          <w:tcPr>
            <w:tcW w:w="1038" w:type="pct"/>
            <w:gridSpan w:val="2"/>
            <w:tcBorders>
              <w:top w:val="single" w:sz="4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-42" w:left="-101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30人次/0人次</w:t>
            </w:r>
          </w:p>
        </w:tc>
      </w:tr>
      <w:tr w:rsidR="00906DCB" w:rsidRPr="001B27A2" w:rsidTr="00906DCB">
        <w:trPr>
          <w:trHeight w:val="815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/>
            <w:tcBorders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-WinCharSetFFFF-H"/>
                <w:kern w:val="0"/>
                <w:szCs w:val="24"/>
              </w:rPr>
            </w:pPr>
          </w:p>
        </w:tc>
        <w:tc>
          <w:tcPr>
            <w:tcW w:w="534" w:type="pct"/>
            <w:vMerge/>
            <w:tcBorders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922C10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4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學生參加服務學習平均時數。</w:t>
            </w:r>
          </w:p>
        </w:tc>
        <w:tc>
          <w:tcPr>
            <w:tcW w:w="1038" w:type="pct"/>
            <w:gridSpan w:val="2"/>
            <w:tcBorders>
              <w:top w:val="single" w:sz="4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-42" w:left="-101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每學期3.5小時/1.2小時</w:t>
            </w:r>
          </w:p>
        </w:tc>
      </w:tr>
      <w:tr w:rsidR="00906DCB" w:rsidRPr="001B27A2" w:rsidTr="00906DCB">
        <w:trPr>
          <w:trHeight w:val="64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vMerge/>
            <w:tcBorders>
              <w:right w:val="single" w:sz="2" w:space="0" w:color="auto"/>
            </w:tcBorders>
          </w:tcPr>
          <w:p w:rsidR="00906DCB" w:rsidRPr="001B27A2" w:rsidRDefault="00906DCB" w:rsidP="00072C79">
            <w:pPr>
              <w:autoSpaceDE w:val="0"/>
              <w:autoSpaceDN w:val="0"/>
              <w:adjustRightInd w:val="0"/>
              <w:ind w:left="240" w:hangingChars="100" w:hanging="240"/>
              <w:rPr>
                <w:rFonts w:ascii="標楷體" w:eastAsia="標楷體" w:hAnsi="標楷體" w:cs="標楷體-WinCharSetFFFF-H"/>
                <w:kern w:val="0"/>
                <w:szCs w:val="24"/>
              </w:rPr>
            </w:pPr>
          </w:p>
        </w:tc>
        <w:tc>
          <w:tcPr>
            <w:tcW w:w="534" w:type="pct"/>
            <w:vMerge/>
            <w:tcBorders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072C79">
            <w:pPr>
              <w:ind w:left="262" w:hangingChars="109" w:hanging="262"/>
              <w:jc w:val="both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5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學生人數與社團數比。</w:t>
            </w:r>
          </w:p>
        </w:tc>
        <w:tc>
          <w:tcPr>
            <w:tcW w:w="1038" w:type="pct"/>
            <w:gridSpan w:val="2"/>
            <w:tcBorders>
              <w:top w:val="single" w:sz="4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-42" w:left="-101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39人/35.4人</w:t>
            </w:r>
          </w:p>
        </w:tc>
      </w:tr>
      <w:tr w:rsidR="00906DCB" w:rsidRPr="001B27A2" w:rsidTr="00906DCB">
        <w:trPr>
          <w:trHeight w:val="569"/>
        </w:trPr>
        <w:tc>
          <w:tcPr>
            <w:tcW w:w="630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314" w:type="pct"/>
            <w:gridSpan w:val="2"/>
            <w:tcBorders>
              <w:bottom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吳鳳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翎</w:t>
            </w:r>
            <w:proofErr w:type="gramEnd"/>
          </w:p>
        </w:tc>
        <w:tc>
          <w:tcPr>
            <w:tcW w:w="545" w:type="pct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管考人/主任</w:t>
            </w:r>
          </w:p>
        </w:tc>
        <w:tc>
          <w:tcPr>
            <w:tcW w:w="2511" w:type="pct"/>
            <w:gridSpan w:val="6"/>
            <w:tcBorders>
              <w:bottom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吳鳳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翎</w:t>
            </w:r>
            <w:proofErr w:type="gramEnd"/>
          </w:p>
        </w:tc>
      </w:tr>
      <w:tr w:rsidR="00906DCB" w:rsidRPr="001B27A2" w:rsidTr="00906DCB">
        <w:trPr>
          <w:trHeight w:val="589"/>
        </w:trPr>
        <w:tc>
          <w:tcPr>
            <w:tcW w:w="1944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97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691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樂儀旗舞社團表演能力訓練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 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76" w:type="pct"/>
            <w:gridSpan w:val="4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新舊生加強訓練，</w:t>
            </w:r>
            <w:proofErr w:type="gramStart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另舊生</w:t>
            </w:r>
            <w:proofErr w:type="gramEnd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將於10月參加日月潭文武廟比賽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符合進度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深耕全人教育之服務學習</w:t>
            </w: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t xml:space="preserve"> </w:t>
            </w:r>
          </w:p>
        </w:tc>
        <w:tc>
          <w:tcPr>
            <w:tcW w:w="1976" w:type="pct"/>
            <w:gridSpan w:val="4"/>
            <w:tcBorders>
              <w:top w:val="single" w:sz="4" w:space="0" w:color="auto"/>
              <w:bottom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目前已上兩</w:t>
            </w:r>
            <w:proofErr w:type="gramStart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次社課</w:t>
            </w:r>
            <w:proofErr w:type="gramEnd"/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,將服務學習融入課程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符合進度</w:t>
            </w:r>
            <w:r w:rsidRPr="001B27A2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81792" behindDoc="0" locked="0" layoutInCell="1" allowOverlap="1" wp14:anchorId="16DCF45E" wp14:editId="3597665B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18" name="筆跡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18" o:spid="_x0000_s1026" type="#_x0000_t75" style="position:absolute;margin-left:239.2pt;margin-top:23.55pt;width:0;height:0;z-index:25168179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">
                      <v:imagedata r:id="rId12" o:title=""/>
                      <v:path arrowok="t"/>
                    </v:shape>
                  </w:pict>
                </mc:Fallback>
              </mc:AlternateContent>
            </w:r>
          </w:p>
        </w:tc>
      </w:tr>
    </w:tbl>
    <w:p w:rsidR="00906DCB" w:rsidRPr="001B27A2" w:rsidRDefault="00906DCB" w:rsidP="00906DCB">
      <w:pPr>
        <w:jc w:val="both"/>
        <w:rPr>
          <w:rFonts w:ascii="標楷體" w:eastAsia="標楷體" w:hAnsi="標楷體"/>
          <w:szCs w:val="24"/>
        </w:rPr>
      </w:pPr>
    </w:p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計畫名稱</w:t>
      </w:r>
      <w:r w:rsidRPr="001B27A2">
        <w:rPr>
          <w:rFonts w:ascii="標楷體" w:eastAsia="標楷體" w:hAnsi="標楷體"/>
          <w:szCs w:val="24"/>
        </w:rPr>
        <w:t>:</w:t>
      </w:r>
      <w:proofErr w:type="gramStart"/>
      <w:r w:rsidRPr="001B27A2">
        <w:rPr>
          <w:rFonts w:ascii="標楷體" w:eastAsia="標楷體" w:hAnsi="標楷體" w:hint="eastAsia"/>
          <w:szCs w:val="24"/>
        </w:rPr>
        <w:t>103-</w:t>
      </w:r>
      <w:r w:rsidRPr="001B27A2">
        <w:rPr>
          <w:rFonts w:ascii="標楷體" w:eastAsia="標楷體" w:hAnsi="標楷體" w:cs="新細明體"/>
          <w:kern w:val="0"/>
          <w:szCs w:val="24"/>
        </w:rPr>
        <w:t xml:space="preserve">-5 </w:t>
      </w:r>
      <w:r w:rsidRPr="001B27A2">
        <w:rPr>
          <w:rFonts w:ascii="標楷體" w:eastAsia="標楷體" w:hAnsi="標楷體" w:cs="新細明體" w:hint="eastAsia"/>
          <w:kern w:val="0"/>
          <w:szCs w:val="24"/>
        </w:rPr>
        <w:t>全人服務學習</w:t>
      </w:r>
      <w:r w:rsidRPr="001B27A2">
        <w:rPr>
          <w:rFonts w:ascii="標楷體" w:eastAsia="標楷體" w:hAnsi="標楷體" w:cs="新細明體"/>
          <w:kern w:val="0"/>
          <w:szCs w:val="24"/>
        </w:rPr>
        <w:t>-</w:t>
      </w:r>
      <w:r w:rsidRPr="001B27A2">
        <w:rPr>
          <w:rFonts w:ascii="標楷體" w:eastAsia="標楷體" w:hAnsi="標楷體" w:cs="新細明體" w:hint="eastAsia"/>
          <w:kern w:val="0"/>
          <w:szCs w:val="24"/>
        </w:rPr>
        <w:t>學生社團及多元學習表現發展計畫</w:t>
      </w:r>
      <w:proofErr w:type="gramEnd"/>
    </w:p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本月執行成果項目照片(每項執行成果請提供2-4張照片含說明)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2020"/>
        <w:gridCol w:w="5346"/>
        <w:gridCol w:w="3067"/>
      </w:tblGrid>
      <w:tr w:rsidR="00906DCB" w:rsidRPr="001B27A2" w:rsidTr="00906DCB">
        <w:tc>
          <w:tcPr>
            <w:tcW w:w="2020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執行成果項目</w:t>
            </w:r>
          </w:p>
        </w:tc>
        <w:tc>
          <w:tcPr>
            <w:tcW w:w="5346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3067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906DCB" w:rsidRPr="001B27A2" w:rsidTr="00906DCB">
        <w:trPr>
          <w:trHeight w:val="113"/>
        </w:trPr>
        <w:tc>
          <w:tcPr>
            <w:tcW w:w="2020" w:type="dxa"/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rPr>
                <w:rFonts w:ascii="標楷體" w:eastAsia="標楷體" w:hAnsi="標楷體" w:cs="標楷體-WinCharSetFFFF-H"/>
                <w:kern w:val="0"/>
                <w:szCs w:val="24"/>
              </w:rPr>
            </w:pPr>
            <w:r w:rsidRPr="001B27A2">
              <w:rPr>
                <w:rFonts w:ascii="標楷體" w:eastAsia="標楷體" w:hAnsi="標楷體" w:cs="標楷體-WinCharSetFFFF-H"/>
                <w:kern w:val="0"/>
                <w:szCs w:val="24"/>
              </w:rPr>
              <w:lastRenderedPageBreak/>
              <w:t xml:space="preserve">1.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樂儀旗舞社團表演能力訓練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46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7DB4171" wp14:editId="316A80B7">
                  <wp:extent cx="2156691" cy="1621766"/>
                  <wp:effectExtent l="0" t="0" r="0" b="0"/>
                  <wp:docPr id="12" name="圖片 12" descr="DSCN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29" cy="162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DD8BF46" wp14:editId="5F2ED59E">
                  <wp:extent cx="2191110" cy="1637192"/>
                  <wp:effectExtent l="0" t="0" r="0" b="1270"/>
                  <wp:docPr id="13" name="圖片 13" descr="DSCN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4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73" cy="164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2C5EB89" wp14:editId="1DE9B825">
                  <wp:extent cx="2193295" cy="1647645"/>
                  <wp:effectExtent l="0" t="0" r="0" b="0"/>
                  <wp:docPr id="14" name="圖片 14" descr="DSCN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4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449" cy="165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樂儀旗舞平時練習</w:t>
            </w:r>
          </w:p>
        </w:tc>
      </w:tr>
      <w:tr w:rsidR="00906DCB" w:rsidRPr="001B27A2" w:rsidTr="00906DCB">
        <w:trPr>
          <w:trHeight w:val="113"/>
        </w:trPr>
        <w:tc>
          <w:tcPr>
            <w:tcW w:w="2020" w:type="dxa"/>
          </w:tcPr>
          <w:p w:rsidR="00906DCB" w:rsidRPr="001B27A2" w:rsidRDefault="00906DCB" w:rsidP="00922C10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cs="Calibri"/>
                <w:kern w:val="0"/>
                <w:szCs w:val="24"/>
              </w:rPr>
              <w:t xml:space="preserve">2. </w:t>
            </w:r>
            <w:r w:rsidRPr="001B27A2">
              <w:rPr>
                <w:rFonts w:ascii="標楷體" w:eastAsia="標楷體" w:hAnsi="標楷體" w:cs="標楷體-WinCharSetFFFF-H" w:hint="eastAsia"/>
                <w:kern w:val="0"/>
                <w:szCs w:val="24"/>
              </w:rPr>
              <w:t>深耕全人教育之服務學習</w:t>
            </w:r>
          </w:p>
        </w:tc>
        <w:tc>
          <w:tcPr>
            <w:tcW w:w="5346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A4A20F6" wp14:editId="78DF35B6">
                  <wp:extent cx="2268747" cy="1373161"/>
                  <wp:effectExtent l="0" t="0" r="0" b="0"/>
                  <wp:docPr id="15" name="圖片 15" descr="D:\學務主任資料\優質學校\優質化經費103-5\104年度\picture\1041005\IMG_20150925_19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學務主任資料\優質學校\優質化經費103-5\104年度\picture\1041005\IMG_20150925_19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056" cy="1374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61C77BC" wp14:editId="2D2A4170">
                  <wp:extent cx="2271625" cy="1362974"/>
                  <wp:effectExtent l="0" t="0" r="0" b="8890"/>
                  <wp:docPr id="16" name="圖片 16" descr="D:\學務主任資料\優質學校\優質化經費103-5\104年度\picture\1041005\IMG_20150925_201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學務主任資料\優質學校\優質化經費103-5\104年度\picture\1041005\IMG_20150925_201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236" cy="138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91D2CDF" wp14:editId="7F4F2FEA">
                  <wp:extent cx="2242868" cy="1345720"/>
                  <wp:effectExtent l="0" t="0" r="5080" b="6985"/>
                  <wp:docPr id="17" name="圖片 17" descr="D:\學務主任資料\優質學校\優質化經費103-5\104年度\picture\1041005\IMG_20150925_20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學務主任資料\優質學校\優質化經費103-5\104年度\picture\1041005\IMG_20150925_20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69" cy="135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社團至社區表演，獲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滿堂彩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，有助提昇學生入學率</w:t>
            </w:r>
          </w:p>
        </w:tc>
      </w:tr>
    </w:tbl>
    <w:p w:rsidR="00555DE6" w:rsidRPr="001B27A2" w:rsidRDefault="00555DE6" w:rsidP="00555DE6">
      <w:pPr>
        <w:rPr>
          <w:rFonts w:ascii="標楷體" w:eastAsia="標楷體" w:hAnsi="標楷體" w:hint="eastAsia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05"/>
        <w:gridCol w:w="1667"/>
        <w:gridCol w:w="1141"/>
        <w:gridCol w:w="1164"/>
        <w:gridCol w:w="511"/>
        <w:gridCol w:w="1850"/>
        <w:gridCol w:w="697"/>
        <w:gridCol w:w="90"/>
        <w:gridCol w:w="575"/>
        <w:gridCol w:w="1643"/>
      </w:tblGrid>
      <w:tr w:rsidR="001B27A2" w:rsidRPr="001B27A2" w:rsidTr="00A74900">
        <w:tc>
          <w:tcPr>
            <w:tcW w:w="5000" w:type="pct"/>
            <w:gridSpan w:val="11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lastRenderedPageBreak/>
              <w:t>執行進度報告表</w:t>
            </w:r>
          </w:p>
        </w:tc>
      </w:tr>
      <w:tr w:rsidR="001B27A2" w:rsidRPr="001B27A2" w:rsidTr="001B27A2">
        <w:tc>
          <w:tcPr>
            <w:tcW w:w="630" w:type="pct"/>
            <w:gridSpan w:val="2"/>
            <w:tcBorders>
              <w:left w:val="thinThickSmallGap" w:sz="24" w:space="0" w:color="auto"/>
            </w:tcBorders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370" w:type="pct"/>
            <w:gridSpan w:val="9"/>
            <w:tcBorders>
              <w:right w:val="thickThinSmallGap" w:sz="24" w:space="0" w:color="auto"/>
            </w:tcBorders>
            <w:shd w:val="clear" w:color="auto" w:fill="FFFF00"/>
          </w:tcPr>
          <w:p w:rsidR="001B27A2" w:rsidRPr="001B27A2" w:rsidRDefault="001B27A2" w:rsidP="00A74900">
            <w:pPr>
              <w:pStyle w:val="Default"/>
              <w:rPr>
                <w:rFonts w:eastAsia="標楷體" w:cs="標楷體3...."/>
              </w:rPr>
            </w:pPr>
            <w:r w:rsidRPr="001B27A2">
              <w:rPr>
                <w:rFonts w:eastAsia="標楷體" w:hint="eastAsia"/>
              </w:rPr>
              <w:t>103-</w:t>
            </w:r>
            <w:r w:rsidRPr="001B27A2">
              <w:rPr>
                <w:rFonts w:eastAsia="標楷體" w:cs="新細明體" w:hint="eastAsia"/>
              </w:rPr>
              <w:t>6</w:t>
            </w:r>
            <w:r w:rsidRPr="001B27A2">
              <w:rPr>
                <w:rFonts w:eastAsia="標楷體" w:cs="標楷體3...." w:hint="eastAsia"/>
              </w:rPr>
              <w:t>玩藝術新境界</w:t>
            </w:r>
            <w:r w:rsidRPr="001B27A2">
              <w:rPr>
                <w:rFonts w:eastAsia="標楷體" w:cs="標楷體3...."/>
              </w:rPr>
              <w:t>-</w:t>
            </w:r>
            <w:r w:rsidRPr="001B27A2">
              <w:rPr>
                <w:rFonts w:eastAsia="標楷體" w:cs="標楷體3...." w:hint="eastAsia"/>
              </w:rPr>
              <w:t>設計與藝術教學專業能力精進培養實施計畫</w:t>
            </w:r>
            <w:r w:rsidRPr="001B27A2">
              <w:rPr>
                <w:rFonts w:eastAsia="標楷體" w:cs="標楷體3...."/>
              </w:rPr>
              <w:t xml:space="preserve"> </w:t>
            </w:r>
          </w:p>
        </w:tc>
      </w:tr>
      <w:tr w:rsidR="001B27A2" w:rsidRPr="001B27A2" w:rsidTr="001B27A2">
        <w:trPr>
          <w:trHeight w:val="180"/>
        </w:trPr>
        <w:tc>
          <w:tcPr>
            <w:tcW w:w="630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1313" w:type="pct"/>
            <w:gridSpan w:val="2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  <w:r w:rsidRPr="001B27A2">
              <w:rPr>
                <w:rFonts w:ascii="標楷體" w:eastAsia="標楷體" w:hAnsi="標楷體"/>
                <w:szCs w:val="24"/>
              </w:rPr>
              <w:t>辦理文化創意設計成長業界設計大師交流研習活動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104.9.25廣設科設計與藝術講座-麥肯廣告創意總監高文振演講</w:t>
            </w:r>
          </w:p>
        </w:tc>
      </w:tr>
      <w:tr w:rsidR="001B27A2" w:rsidRPr="001B27A2" w:rsidTr="001B27A2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  <w:r w:rsidRPr="001B27A2">
              <w:rPr>
                <w:rFonts w:ascii="標楷體" w:eastAsia="標楷體" w:hAnsi="標楷體"/>
                <w:szCs w:val="24"/>
              </w:rPr>
              <w:t>辦理設計創意學生校內競賽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104.9.22臺北市104學年度學生美術比賽校內徵件初審</w:t>
            </w:r>
          </w:p>
        </w:tc>
      </w:tr>
      <w:tr w:rsidR="001B27A2" w:rsidRPr="001B27A2" w:rsidTr="001B27A2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</w:t>
            </w:r>
            <w:r w:rsidRPr="001B27A2">
              <w:rPr>
                <w:rFonts w:ascii="標楷體" w:eastAsia="標楷體" w:hAnsi="標楷體"/>
                <w:szCs w:val="24"/>
              </w:rPr>
              <w:t>廣告設計學習成就展覽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104.9.30臺北市政府學生畫廊學生作品展出</w:t>
            </w:r>
          </w:p>
        </w:tc>
      </w:tr>
      <w:tr w:rsidR="001B27A2" w:rsidRPr="001B27A2" w:rsidTr="001B27A2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tcBorders>
              <w:bottom w:val="double" w:sz="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3056" w:type="pct"/>
            <w:gridSpan w:val="7"/>
            <w:tcBorders>
              <w:bottom w:val="double" w:sz="4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150"/>
        </w:trPr>
        <w:tc>
          <w:tcPr>
            <w:tcW w:w="630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1313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545" w:type="pct"/>
            <w:vMerge w:val="restart"/>
            <w:tcBorders>
              <w:top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tcBorders>
              <w:top w:val="double" w:sz="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1B27A2" w:rsidRPr="001B27A2" w:rsidTr="001B27A2">
        <w:trPr>
          <w:trHeight w:val="152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57,000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1B27A2" w:rsidRPr="001B27A2" w:rsidRDefault="001B27A2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3,247</w:t>
            </w:r>
          </w:p>
        </w:tc>
      </w:tr>
      <w:tr w:rsidR="001B27A2" w:rsidRPr="001B27A2" w:rsidTr="001B27A2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18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shd w:val="clear" w:color="auto" w:fill="FDE9D9" w:themeFill="accent6" w:themeFillTint="3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102,000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1B27A2" w:rsidRPr="001B27A2" w:rsidRDefault="001B27A2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31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290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shd w:val="clear" w:color="auto" w:fill="FDE9D9" w:themeFill="accent6" w:themeFillTint="3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1B27A2" w:rsidRPr="001B27A2" w:rsidRDefault="001B27A2" w:rsidP="00A74900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633"/>
        </w:trPr>
        <w:tc>
          <w:tcPr>
            <w:tcW w:w="630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780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533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545" w:type="pct"/>
            <w:vMerge w:val="restart"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473" w:type="pct"/>
            <w:gridSpan w:val="4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1B27A2" w:rsidRPr="001B27A2" w:rsidTr="001B27A2">
        <w:trPr>
          <w:trHeight w:val="462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tcBorders>
              <w:top w:val="single" w:sz="2" w:space="0" w:color="auto"/>
              <w:right w:val="single" w:sz="2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3" w:type="pct"/>
            <w:tcBorders>
              <w:top w:val="single" w:sz="2" w:space="0" w:color="auto"/>
              <w:left w:val="single" w:sz="2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2" w:space="0" w:color="auto"/>
              <w:right w:val="single" w:sz="2" w:space="0" w:color="auto"/>
            </w:tcBorders>
          </w:tcPr>
          <w:p w:rsidR="001B27A2" w:rsidRPr="001B27A2" w:rsidRDefault="001B27A2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558"/>
        </w:trPr>
        <w:tc>
          <w:tcPr>
            <w:tcW w:w="630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tcBorders>
              <w:top w:val="single" w:sz="4" w:space="0" w:color="auto"/>
              <w:right w:val="single" w:sz="2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2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right w:val="single" w:sz="2" w:space="0" w:color="auto"/>
            </w:tcBorders>
          </w:tcPr>
          <w:p w:rsidR="001B27A2" w:rsidRPr="001B27A2" w:rsidRDefault="001B27A2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38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1B27A2">
        <w:trPr>
          <w:trHeight w:val="569"/>
        </w:trPr>
        <w:tc>
          <w:tcPr>
            <w:tcW w:w="630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313" w:type="pct"/>
            <w:gridSpan w:val="2"/>
            <w:tcBorders>
              <w:bottom w:val="double" w:sz="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邱玉欽</w:t>
            </w:r>
          </w:p>
        </w:tc>
        <w:tc>
          <w:tcPr>
            <w:tcW w:w="545" w:type="pct"/>
            <w:tcBorders>
              <w:bottom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管考人/主任</w:t>
            </w:r>
          </w:p>
        </w:tc>
        <w:tc>
          <w:tcPr>
            <w:tcW w:w="2511" w:type="pct"/>
            <w:gridSpan w:val="6"/>
            <w:tcBorders>
              <w:bottom w:val="double" w:sz="4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1B27A2" w:rsidRPr="001B27A2" w:rsidTr="00A74900">
        <w:trPr>
          <w:trHeight w:val="589"/>
        </w:trPr>
        <w:tc>
          <w:tcPr>
            <w:tcW w:w="1944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97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1B27A2" w:rsidRPr="001B27A2" w:rsidRDefault="001B27A2" w:rsidP="00A749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1B27A2" w:rsidRPr="001B27A2" w:rsidTr="00A74900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1B27A2" w:rsidRPr="001B27A2" w:rsidRDefault="001B27A2" w:rsidP="00A74900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691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1B27A2" w:rsidRPr="001B27A2" w:rsidRDefault="001B27A2" w:rsidP="00A74900">
            <w:pPr>
              <w:pStyle w:val="Default"/>
              <w:jc w:val="both"/>
              <w:rPr>
                <w:rFonts w:eastAsia="標楷體"/>
              </w:rPr>
            </w:pPr>
            <w:r w:rsidRPr="001B27A2">
              <w:rPr>
                <w:rFonts w:eastAsia="標楷體"/>
              </w:rPr>
              <w:t>辦理文化創意設計成長業界設計大師交流研習活動</w:t>
            </w:r>
            <w:r w:rsidRPr="001B27A2">
              <w:rPr>
                <w:rFonts w:eastAsia="標楷體" w:hint="eastAsia"/>
              </w:rPr>
              <w:t>-麥肯廣告創意總監高文振演講</w:t>
            </w:r>
          </w:p>
        </w:tc>
        <w:tc>
          <w:tcPr>
            <w:tcW w:w="1976" w:type="pct"/>
            <w:gridSpan w:val="4"/>
            <w:tcBorders>
              <w:top w:val="double" w:sz="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優良</w:t>
            </w:r>
          </w:p>
        </w:tc>
      </w:tr>
      <w:tr w:rsidR="001B27A2" w:rsidRPr="001B27A2" w:rsidTr="00A74900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1B27A2" w:rsidRPr="001B27A2" w:rsidRDefault="001B27A2" w:rsidP="00A74900">
            <w:pPr>
              <w:pStyle w:val="Default"/>
              <w:jc w:val="both"/>
              <w:rPr>
                <w:rFonts w:eastAsia="標楷體"/>
              </w:rPr>
            </w:pPr>
            <w:r w:rsidRPr="001B27A2">
              <w:rPr>
                <w:rFonts w:eastAsia="標楷體"/>
              </w:rPr>
              <w:t>辦理設計創意學生校內競賽</w:t>
            </w:r>
            <w:r w:rsidRPr="001B27A2">
              <w:rPr>
                <w:rFonts w:eastAsia="標楷體" w:hint="eastAsia"/>
              </w:rPr>
              <w:t>-臺北市104學年度學生美術比賽校內徵件初審</w:t>
            </w:r>
          </w:p>
        </w:tc>
        <w:tc>
          <w:tcPr>
            <w:tcW w:w="1976" w:type="pct"/>
            <w:gridSpan w:val="4"/>
            <w:tcBorders>
              <w:top w:val="single" w:sz="4" w:space="0" w:color="auto"/>
            </w:tcBorders>
          </w:tcPr>
          <w:p w:rsidR="001B27A2" w:rsidRPr="001B27A2" w:rsidRDefault="001B27A2" w:rsidP="00A74900">
            <w:pPr>
              <w:rPr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優良</w:t>
            </w:r>
            <w:r w:rsidRPr="001B27A2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291611E2" wp14:editId="4EB8C805">
                      <wp:simplePos x="0" y="0"/>
                      <wp:positionH relativeFrom="column">
                        <wp:posOffset>3038056</wp:posOffset>
                      </wp:positionH>
                      <wp:positionV relativeFrom="paragraph">
                        <wp:posOffset>298911</wp:posOffset>
                      </wp:positionV>
                      <wp:extent cx="360" cy="360"/>
                      <wp:effectExtent l="0" t="0" r="0" b="0"/>
                      <wp:wrapNone/>
                      <wp:docPr id="24" name="筆跡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筆跡 24" o:spid="_x0000_s1026" type="#_x0000_t75" style="position:absolute;margin-left:237.8pt;margin-top:22.15pt;width:2.9pt;height:2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">
                      <v:imagedata r:id="rId12" o:title=""/>
                    </v:shape>
                  </w:pict>
                </mc:Fallback>
              </mc:AlternateContent>
            </w:r>
          </w:p>
        </w:tc>
      </w:tr>
      <w:tr w:rsidR="001B27A2" w:rsidRPr="001B27A2" w:rsidTr="00A74900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1B27A2" w:rsidRPr="001B27A2" w:rsidRDefault="001B27A2" w:rsidP="00A74900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1B27A2" w:rsidRPr="001B27A2" w:rsidRDefault="001B27A2" w:rsidP="00A74900">
            <w:pPr>
              <w:pStyle w:val="Default"/>
              <w:jc w:val="both"/>
              <w:rPr>
                <w:rFonts w:eastAsia="標楷體"/>
              </w:rPr>
            </w:pPr>
            <w:r w:rsidRPr="001B27A2">
              <w:rPr>
                <w:rFonts w:eastAsia="標楷體"/>
              </w:rPr>
              <w:t>廣告設計學習成就展覽</w:t>
            </w:r>
            <w:r w:rsidRPr="001B27A2">
              <w:rPr>
                <w:rFonts w:eastAsia="標楷體" w:hint="eastAsia"/>
              </w:rPr>
              <w:t>-臺北市政府學生畫廊學生作品展出</w:t>
            </w:r>
          </w:p>
        </w:tc>
        <w:tc>
          <w:tcPr>
            <w:tcW w:w="1976" w:type="pct"/>
            <w:gridSpan w:val="4"/>
            <w:tcBorders>
              <w:top w:val="single" w:sz="4" w:space="0" w:color="auto"/>
              <w:bottom w:val="thickThinSmallGap" w:sz="24" w:space="0" w:color="auto"/>
            </w:tcBorders>
          </w:tcPr>
          <w:p w:rsidR="001B27A2" w:rsidRPr="001B27A2" w:rsidRDefault="001B27A2" w:rsidP="00A74900">
            <w:pPr>
              <w:rPr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優良</w:t>
            </w:r>
          </w:p>
        </w:tc>
      </w:tr>
    </w:tbl>
    <w:p w:rsidR="001B27A2" w:rsidRPr="001B27A2" w:rsidRDefault="001B27A2" w:rsidP="001B27A2">
      <w:pPr>
        <w:jc w:val="both"/>
        <w:rPr>
          <w:rFonts w:ascii="標楷體" w:eastAsia="標楷體" w:hAnsi="標楷體"/>
          <w:szCs w:val="24"/>
        </w:rPr>
      </w:pPr>
    </w:p>
    <w:p w:rsidR="001B27A2" w:rsidRPr="001B27A2" w:rsidRDefault="001B27A2" w:rsidP="001B27A2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計畫名稱</w:t>
      </w:r>
      <w:r w:rsidRPr="001B27A2">
        <w:rPr>
          <w:rFonts w:ascii="標楷體" w:eastAsia="標楷體" w:hAnsi="標楷體"/>
          <w:szCs w:val="24"/>
        </w:rPr>
        <w:t>:</w:t>
      </w:r>
      <w:r w:rsidRPr="001B27A2">
        <w:rPr>
          <w:rFonts w:ascii="標楷體" w:eastAsia="標楷體" w:hAnsi="標楷體" w:hint="eastAsia"/>
          <w:szCs w:val="24"/>
        </w:rPr>
        <w:t>103-</w:t>
      </w:r>
      <w:r w:rsidRPr="001B27A2">
        <w:rPr>
          <w:rFonts w:ascii="標楷體" w:eastAsia="標楷體" w:hAnsi="標楷體" w:cs="標楷體3...." w:hint="eastAsia"/>
          <w:color w:val="000000"/>
          <w:kern w:val="0"/>
          <w:szCs w:val="24"/>
        </w:rPr>
        <w:t>玩藝術新境界</w:t>
      </w:r>
      <w:r w:rsidRPr="001B27A2">
        <w:rPr>
          <w:rFonts w:ascii="標楷體" w:eastAsia="標楷體" w:hAnsi="標楷體" w:cs="標楷體3...."/>
          <w:color w:val="000000"/>
          <w:kern w:val="0"/>
          <w:szCs w:val="24"/>
        </w:rPr>
        <w:t>-</w:t>
      </w:r>
      <w:r w:rsidRPr="001B27A2">
        <w:rPr>
          <w:rFonts w:ascii="標楷體" w:eastAsia="標楷體" w:hAnsi="標楷體" w:cs="標楷體3...." w:hint="eastAsia"/>
          <w:color w:val="000000"/>
          <w:kern w:val="0"/>
          <w:szCs w:val="24"/>
        </w:rPr>
        <w:t>設計與藝術教學專業能力精進培養實施計畫</w:t>
      </w:r>
    </w:p>
    <w:p w:rsidR="001B27A2" w:rsidRPr="001B27A2" w:rsidRDefault="001B27A2" w:rsidP="001B27A2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本月執行成果項目照片(每項執行成果請提供2-4張照片含說明)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1870"/>
        <w:gridCol w:w="5745"/>
        <w:gridCol w:w="2818"/>
      </w:tblGrid>
      <w:tr w:rsidR="001B27A2" w:rsidRPr="001B27A2" w:rsidTr="00A74900">
        <w:tc>
          <w:tcPr>
            <w:tcW w:w="1870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執行成果項目</w:t>
            </w: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 w:val="restart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lastRenderedPageBreak/>
              <w:t>‧</w:t>
            </w:r>
            <w:proofErr w:type="gramEnd"/>
            <w:r w:rsidRPr="001B27A2">
              <w:rPr>
                <w:rFonts w:ascii="標楷體" w:eastAsia="標楷體" w:hAnsi="標楷體"/>
                <w:szCs w:val="24"/>
              </w:rPr>
              <w:t>辦理文化創意設計成長業界設計大師交流研習活動</w:t>
            </w:r>
            <w:r w:rsidRPr="001B27A2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104.9.25廣設科設計與藝術講座-麥肯廣告創意總監高文振演講</w:t>
            </w: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FB30207" wp14:editId="1161D549">
                  <wp:extent cx="1345721" cy="1905646"/>
                  <wp:effectExtent l="0" t="0" r="6985" b="0"/>
                  <wp:docPr id="25" name="圖片 25" descr="D:\科公務\演講\高文振演講-流程\04-海報製作\104-1藝術講座001-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科公務\演講\高文振演講-流程\04-海報製作\104-1藝術講座001-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705" cy="190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邀請講師、製作海報、場地布置、公告周知等事宜。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140060B" wp14:editId="4034BA80">
                  <wp:extent cx="3510951" cy="2342090"/>
                  <wp:effectExtent l="0" t="0" r="0" b="1270"/>
                  <wp:docPr id="26" name="圖片 26" descr="D:\科公務\演講\高文振演講-流程\06-104.9.25演講過程\IMG_7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科公務\演講\高文振演講-流程\06-104.9.25演講過程\IMG_7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021" cy="234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全科師生參與演講過程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1E3868F" wp14:editId="50ADEF6B">
                  <wp:extent cx="3406763" cy="1880559"/>
                  <wp:effectExtent l="0" t="0" r="3810" b="5715"/>
                  <wp:docPr id="27" name="圖片 27" descr="D:\科公務\演講\高文振演講-流程\06-104.9.25演講過程\DSC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科公務\演講\高文振演講-流程\06-104.9.25演講過程\DSC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270" cy="188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與講師合照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 w:val="restart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‧</w:t>
            </w:r>
            <w:proofErr w:type="gramEnd"/>
            <w:r w:rsidRPr="001B27A2">
              <w:rPr>
                <w:rFonts w:ascii="標楷體" w:eastAsia="標楷體" w:hAnsi="標楷體"/>
                <w:szCs w:val="24"/>
              </w:rPr>
              <w:t>辦理設計創意學生校內競賽</w:t>
            </w:r>
            <w:r w:rsidRPr="001B27A2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104.9.22臺北市104學年度學生美術比賽校內徵件初審</w:t>
            </w: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BC6C30C" wp14:editId="533581C5">
                  <wp:extent cx="3424229" cy="1923691"/>
                  <wp:effectExtent l="0" t="0" r="5080" b="635"/>
                  <wp:docPr id="28" name="圖片 28" descr="D:\科公務\校外業務\9月全國學生美術比賽\03校內初審與線上報名\01-104.9.22評選過程與攜帶工具\IMG_7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科公務\校外業務\9月全國學生美術比賽\03校內初審與線上報名\01-104.9.22評選過程與攜帶工具\IMG_7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176" cy="192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為了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推派最優秀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作品代表學校，舉辦美術比賽校內初審。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6C0374F" wp14:editId="5716BC3F">
                  <wp:extent cx="2605177" cy="1463557"/>
                  <wp:effectExtent l="0" t="0" r="5080" b="3810"/>
                  <wp:docPr id="29" name="圖片 29" descr="D:\科公務\校外業務\9月全國學生美術比賽\03校內初審與線上報名\01-104.9.22評選過程與攜帶工具\IMG_7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科公務\校外業務\9月全國學生美術比賽\03校內初審與線上報名\01-104.9.22評選過程與攜帶工具\IMG_7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320" cy="146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老師努力指導與踴躍投稿，作品</w:t>
            </w: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眾多，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用了2間教室評審。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E40A1F8" wp14:editId="30925BD8">
                  <wp:extent cx="2605177" cy="1463558"/>
                  <wp:effectExtent l="0" t="0" r="5080" b="3810"/>
                  <wp:docPr id="30" name="圖片 30" descr="D:\科公務\校外業務\9月全國學生美術比賽\03校內初審與線上報名\01-104.9.22評選過程與攜帶工具\IMG_7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科公務\校外業務\9月全國學生美術比賽\03校內初審與線上報名\01-104.9.22評選過程與攜帶工具\IMG_7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319" cy="146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評審過程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 w:val="restart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szCs w:val="24"/>
              </w:rPr>
              <w:t>廣告設計學習成就展覽</w:t>
            </w:r>
            <w:r w:rsidRPr="001B27A2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104.9.30臺北市政府學生畫廊學生作品展出</w:t>
            </w: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79DA4282" wp14:editId="45367BA6">
                  <wp:extent cx="2605177" cy="1732502"/>
                  <wp:effectExtent l="0" t="0" r="5080" b="1270"/>
                  <wp:docPr id="31" name="圖片 31" descr="D:\科公務\校外業務\104.10月-12月-臺北市政府學生畫廊\06布展照\IMG_8179-小'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科公務\校外業務\104.10月-12月-臺北市政府學生畫廊\06布展照\IMG_8179-小'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752" cy="173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為了使學生的作品能被更多人看見，也讓學生有獲得獎狀的機會，因此到市政府展出。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632640C" wp14:editId="66350AE8">
                  <wp:extent cx="2605177" cy="1732503"/>
                  <wp:effectExtent l="0" t="0" r="5080" b="1270"/>
                  <wp:docPr id="32" name="圖片 32" descr="D:\科公務\校外業務\104.10月-12月-臺北市政府學生畫廊\06布展照\IMG_8105-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科公務\校外業務\104.10月-12月-臺北市政府學生畫廊\06布展照\IMG_8105-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951" cy="173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包含買框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、布置等，都由師生一手包辦。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BF04B5D" wp14:editId="6C87E388">
                  <wp:extent cx="1802765" cy="1285240"/>
                  <wp:effectExtent l="0" t="0" r="6985" b="0"/>
                  <wp:docPr id="33" name="圖片 33" descr="C:\Users\slhs\Desktop\掃描物\img462-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lhs\Desktop\掃描物\img462-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市政府作品卡</w:t>
            </w:r>
          </w:p>
        </w:tc>
      </w:tr>
      <w:tr w:rsidR="001B27A2" w:rsidRPr="001B27A2" w:rsidTr="00A74900">
        <w:trPr>
          <w:trHeight w:val="113"/>
        </w:trPr>
        <w:tc>
          <w:tcPr>
            <w:tcW w:w="1870" w:type="dxa"/>
            <w:vMerge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745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430D3D0" wp14:editId="503AB2B2">
                  <wp:extent cx="2286000" cy="1520242"/>
                  <wp:effectExtent l="0" t="0" r="0" b="3810"/>
                  <wp:docPr id="34" name="圖片 34" descr="D:\科公務\校外業務\104.10月-12月-臺北市政府學生畫廊\06布展照\IMG_8196-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科公務\校外業務\104.10月-12月-臺北市政府學生畫廊\06布展照\IMG_8196-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52" cy="152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</w:tcPr>
          <w:p w:rsidR="001B27A2" w:rsidRPr="001B27A2" w:rsidRDefault="001B27A2" w:rsidP="00A74900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展出情況，各年級共40件作品。</w:t>
            </w:r>
          </w:p>
        </w:tc>
      </w:tr>
    </w:tbl>
    <w:p w:rsidR="00906DCB" w:rsidRPr="001B27A2" w:rsidRDefault="00906DCB" w:rsidP="00906DCB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08"/>
        <w:gridCol w:w="2303"/>
        <w:gridCol w:w="502"/>
        <w:gridCol w:w="1164"/>
        <w:gridCol w:w="511"/>
        <w:gridCol w:w="1850"/>
        <w:gridCol w:w="697"/>
        <w:gridCol w:w="90"/>
        <w:gridCol w:w="575"/>
        <w:gridCol w:w="1643"/>
      </w:tblGrid>
      <w:tr w:rsidR="00906DCB" w:rsidRPr="001B27A2" w:rsidTr="00906DCB">
        <w:tc>
          <w:tcPr>
            <w:tcW w:w="5000" w:type="pct"/>
            <w:gridSpan w:val="11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906DCB" w:rsidRPr="001B27A2" w:rsidTr="001B27A2">
        <w:tc>
          <w:tcPr>
            <w:tcW w:w="631" w:type="pct"/>
            <w:gridSpan w:val="2"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369" w:type="pct"/>
            <w:gridSpan w:val="9"/>
            <w:tcBorders>
              <w:right w:val="thickThinSmallGap" w:sz="24" w:space="0" w:color="auto"/>
            </w:tcBorders>
            <w:shd w:val="clear" w:color="auto" w:fill="FFFF00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103-8</w:t>
            </w:r>
            <w:r w:rsidRPr="001B27A2">
              <w:rPr>
                <w:rFonts w:eastAsia="標楷體" w:hint="eastAsia"/>
                <w:szCs w:val="24"/>
              </w:rPr>
              <w:t>未來世界之門</w:t>
            </w:r>
            <w:r w:rsidRPr="001B27A2">
              <w:rPr>
                <w:rFonts w:eastAsia="標楷體" w:hint="eastAsia"/>
                <w:szCs w:val="24"/>
              </w:rPr>
              <w:t>-</w:t>
            </w:r>
            <w:r w:rsidRPr="001B27A2">
              <w:rPr>
                <w:rFonts w:eastAsia="標楷體" w:hint="eastAsia"/>
                <w:szCs w:val="24"/>
              </w:rPr>
              <w:t>機器人程式設計計畫</w:t>
            </w:r>
          </w:p>
        </w:tc>
      </w:tr>
      <w:tr w:rsidR="00906DCB" w:rsidRPr="001B27A2" w:rsidTr="00906DCB">
        <w:trPr>
          <w:trHeight w:val="180"/>
        </w:trPr>
        <w:tc>
          <w:tcPr>
            <w:tcW w:w="631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1313" w:type="pct"/>
            <w:gridSpan w:val="2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本學期研習辦理規劃</w:t>
            </w:r>
          </w:p>
        </w:tc>
      </w:tr>
      <w:tr w:rsidR="00906DCB" w:rsidRPr="001B27A2" w:rsidTr="00906DCB">
        <w:trPr>
          <w:trHeight w:val="18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硬體設備採購規格開列</w:t>
            </w:r>
          </w:p>
        </w:tc>
      </w:tr>
      <w:tr w:rsidR="00906DCB" w:rsidRPr="001B27A2" w:rsidTr="00906DCB">
        <w:trPr>
          <w:trHeight w:val="18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8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tcBorders>
              <w:bottom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3056" w:type="pct"/>
            <w:gridSpan w:val="7"/>
            <w:tcBorders>
              <w:bottom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50"/>
        </w:trPr>
        <w:tc>
          <w:tcPr>
            <w:tcW w:w="631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1313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545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906DCB" w:rsidRPr="001B27A2" w:rsidTr="00906DCB">
        <w:trPr>
          <w:trHeight w:val="152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ind w:firstLineChars="50" w:firstLine="12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19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18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906DCB" w:rsidRPr="001B27A2" w:rsidRDefault="00906DCB" w:rsidP="00906DCB">
            <w:pPr>
              <w:ind w:firstLineChars="50" w:firstLine="12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33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8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462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31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906DCB" w:rsidRPr="001B27A2" w:rsidRDefault="00906DCB" w:rsidP="00906DCB">
            <w:pPr>
              <w:ind w:firstLineChars="100" w:firstLine="24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290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3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514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633"/>
        </w:trPr>
        <w:tc>
          <w:tcPr>
            <w:tcW w:w="631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107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pStyle w:val="a3"/>
              <w:numPr>
                <w:ilvl w:val="0"/>
                <w:numId w:val="27"/>
              </w:numPr>
              <w:snapToGrid w:val="0"/>
              <w:ind w:leftChars="0"/>
              <w:contextualSpacing/>
              <w:jc w:val="both"/>
              <w:rPr>
                <w:rFonts w:eastAsia="標楷體" w:hAnsi="標楷體"/>
                <w:szCs w:val="24"/>
              </w:rPr>
            </w:pPr>
            <w:r w:rsidRPr="001B27A2">
              <w:rPr>
                <w:rFonts w:eastAsia="標楷體" w:hAnsi="標楷體" w:hint="eastAsia"/>
                <w:szCs w:val="24"/>
              </w:rPr>
              <w:t>業師協同教學科目數</w:t>
            </w:r>
            <w:r w:rsidRPr="001B27A2">
              <w:rPr>
                <w:rFonts w:eastAsia="標楷體" w:hAnsi="標楷體" w:hint="eastAsia"/>
                <w:szCs w:val="24"/>
              </w:rPr>
              <w:t>1</w:t>
            </w:r>
            <w:r w:rsidRPr="001B27A2">
              <w:rPr>
                <w:rFonts w:eastAsia="標楷體" w:hAnsi="標楷體" w:hint="eastAsia"/>
                <w:szCs w:val="24"/>
              </w:rPr>
              <w:t>科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4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473" w:type="pct"/>
            <w:gridSpan w:val="4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906DCB" w:rsidRPr="001B27A2" w:rsidTr="00906DCB">
        <w:trPr>
          <w:trHeight w:val="462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78" w:type="pct"/>
            <w:tcBorders>
              <w:top w:val="single" w:sz="2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pStyle w:val="a3"/>
              <w:numPr>
                <w:ilvl w:val="0"/>
                <w:numId w:val="27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eastAsia="標楷體" w:hint="eastAsia"/>
                <w:bCs/>
                <w:kern w:val="0"/>
                <w:szCs w:val="24"/>
              </w:rPr>
              <w:t>每生使用</w:t>
            </w:r>
            <w:proofErr w:type="gramEnd"/>
            <w:r w:rsidRPr="001B27A2">
              <w:rPr>
                <w:rFonts w:eastAsia="標楷體" w:hint="eastAsia"/>
                <w:bCs/>
                <w:kern w:val="0"/>
                <w:szCs w:val="24"/>
              </w:rPr>
              <w:t>教學資訊設備數量比</w:t>
            </w:r>
            <w:r w:rsidRPr="001B27A2">
              <w:rPr>
                <w:rFonts w:eastAsia="標楷體" w:hint="eastAsia"/>
                <w:bCs/>
                <w:kern w:val="0"/>
                <w:szCs w:val="24"/>
              </w:rPr>
              <w:t>7:1</w:t>
            </w:r>
          </w:p>
        </w:tc>
        <w:tc>
          <w:tcPr>
            <w:tcW w:w="234" w:type="pct"/>
            <w:tcBorders>
              <w:top w:val="single" w:sz="2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2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pStyle w:val="a3"/>
              <w:widowControl/>
              <w:numPr>
                <w:ilvl w:val="0"/>
                <w:numId w:val="6"/>
              </w:numPr>
              <w:ind w:leftChars="0"/>
              <w:contextualSpacing/>
              <w:rPr>
                <w:rFonts w:eastAsia="標楷體" w:hAnsi="標楷體"/>
                <w:szCs w:val="24"/>
              </w:rPr>
            </w:pPr>
            <w:r w:rsidRPr="001B27A2">
              <w:rPr>
                <w:rFonts w:eastAsia="標楷體" w:hAnsi="標楷體" w:hint="eastAsia"/>
                <w:szCs w:val="24"/>
              </w:rPr>
              <w:t>機器人程式設計成果發表參觀人數</w:t>
            </w:r>
            <w:r w:rsidRPr="001B27A2">
              <w:rPr>
                <w:rFonts w:eastAsia="標楷體" w:hAnsi="標楷體" w:hint="eastAsia"/>
                <w:szCs w:val="24"/>
              </w:rPr>
              <w:t>180</w:t>
            </w:r>
          </w:p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58"/>
        </w:trPr>
        <w:tc>
          <w:tcPr>
            <w:tcW w:w="63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78" w:type="pct"/>
            <w:tcBorders>
              <w:top w:val="single" w:sz="4" w:space="0" w:color="auto"/>
              <w:right w:val="single" w:sz="2" w:space="0" w:color="auto"/>
            </w:tcBorders>
          </w:tcPr>
          <w:p w:rsidR="00906DCB" w:rsidRPr="001B27A2" w:rsidRDefault="00906DCB" w:rsidP="00906DCB">
            <w:pPr>
              <w:pStyle w:val="a3"/>
              <w:numPr>
                <w:ilvl w:val="0"/>
                <w:numId w:val="27"/>
              </w:numPr>
              <w:snapToGrid w:val="0"/>
              <w:ind w:leftChars="0"/>
              <w:contextualSpacing/>
              <w:jc w:val="both"/>
              <w:rPr>
                <w:rFonts w:eastAsia="標楷體"/>
                <w:bCs/>
                <w:kern w:val="0"/>
                <w:szCs w:val="24"/>
              </w:rPr>
            </w:pPr>
            <w:r w:rsidRPr="001B27A2">
              <w:rPr>
                <w:rFonts w:eastAsia="標楷體" w:hint="eastAsia"/>
                <w:bCs/>
                <w:kern w:val="0"/>
                <w:szCs w:val="24"/>
              </w:rPr>
              <w:t>學生創新研發件數</w:t>
            </w:r>
            <w:r w:rsidRPr="001B27A2">
              <w:rPr>
                <w:rFonts w:eastAsia="標楷體" w:hint="eastAsia"/>
                <w:bCs/>
                <w:kern w:val="0"/>
                <w:szCs w:val="24"/>
              </w:rPr>
              <w:t>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2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 w:hAnsi="標楷體" w:hint="eastAsia"/>
                <w:szCs w:val="24"/>
              </w:rPr>
              <w:t>機器人程式設計成果發表會</w:t>
            </w:r>
            <w:r w:rsidRPr="001B27A2">
              <w:rPr>
                <w:rFonts w:eastAsia="標楷體" w:hAnsi="標楷體" w:hint="eastAsia"/>
                <w:szCs w:val="24"/>
              </w:rPr>
              <w:t>1</w:t>
            </w:r>
            <w:r w:rsidRPr="001B27A2">
              <w:rPr>
                <w:rFonts w:eastAsia="標楷體" w:hAnsi="標楷體" w:hint="eastAsia"/>
                <w:szCs w:val="24"/>
              </w:rPr>
              <w:t>場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69"/>
        </w:trPr>
        <w:tc>
          <w:tcPr>
            <w:tcW w:w="631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313" w:type="pct"/>
            <w:gridSpan w:val="2"/>
            <w:tcBorders>
              <w:bottom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徐必大</w:t>
            </w:r>
            <w:proofErr w:type="gramEnd"/>
          </w:p>
        </w:tc>
        <w:tc>
          <w:tcPr>
            <w:tcW w:w="545" w:type="pct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管考人</w:t>
            </w:r>
          </w:p>
        </w:tc>
        <w:tc>
          <w:tcPr>
            <w:tcW w:w="2511" w:type="pct"/>
            <w:gridSpan w:val="6"/>
            <w:tcBorders>
              <w:bottom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徐必大</w:t>
            </w:r>
            <w:proofErr w:type="gramEnd"/>
          </w:p>
        </w:tc>
      </w:tr>
      <w:tr w:rsidR="00906DCB" w:rsidRPr="001B27A2" w:rsidTr="00906DCB">
        <w:trPr>
          <w:trHeight w:val="589"/>
        </w:trPr>
        <w:tc>
          <w:tcPr>
            <w:tcW w:w="1944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976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691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本學期研習辦理規劃</w:t>
            </w:r>
          </w:p>
        </w:tc>
        <w:tc>
          <w:tcPr>
            <w:tcW w:w="1976" w:type="pct"/>
            <w:gridSpan w:val="4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依計畫進行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硬體設備採購規格開列</w:t>
            </w:r>
          </w:p>
        </w:tc>
        <w:tc>
          <w:tcPr>
            <w:tcW w:w="1976" w:type="pct"/>
            <w:gridSpan w:val="4"/>
            <w:tcBorders>
              <w:top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依計畫進行</w:t>
            </w:r>
          </w:p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/>
                <w:noProof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75CEF9EC" wp14:editId="2056BD6F">
                      <wp:simplePos x="0" y="0"/>
                      <wp:positionH relativeFrom="column">
                        <wp:posOffset>3038056</wp:posOffset>
                      </wp:positionH>
                      <wp:positionV relativeFrom="paragraph">
                        <wp:posOffset>298911</wp:posOffset>
                      </wp:positionV>
                      <wp:extent cx="360" cy="360"/>
                      <wp:effectExtent l="0" t="0" r="0" b="0"/>
                      <wp:wrapNone/>
                      <wp:docPr id="19" name="筆跡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筆跡 19" o:spid="_x0000_s1026" type="#_x0000_t75" style="position:absolute;margin-left:237.8pt;margin-top:22.15pt;width:2.9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">
                      <v:imagedata r:id="rId12" o:title=""/>
                    </v:shape>
                  </w:pict>
                </mc:Fallback>
              </mc:AlternateConten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76" w:type="pct"/>
            <w:gridSpan w:val="4"/>
            <w:tcBorders>
              <w:top w:val="single" w:sz="4" w:space="0" w:color="auto"/>
              <w:bottom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906DCB" w:rsidRPr="001B27A2" w:rsidRDefault="00906DCB" w:rsidP="00906DCB">
      <w:pPr>
        <w:rPr>
          <w:szCs w:val="24"/>
        </w:rPr>
      </w:pPr>
    </w:p>
    <w:p w:rsidR="00906DCB" w:rsidRPr="001B27A2" w:rsidRDefault="00906DCB" w:rsidP="00555DE6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803"/>
        <w:gridCol w:w="1667"/>
        <w:gridCol w:w="1143"/>
        <w:gridCol w:w="1164"/>
        <w:gridCol w:w="511"/>
        <w:gridCol w:w="1850"/>
        <w:gridCol w:w="701"/>
        <w:gridCol w:w="85"/>
        <w:gridCol w:w="575"/>
        <w:gridCol w:w="1643"/>
      </w:tblGrid>
      <w:tr w:rsidR="00906DCB" w:rsidRPr="001B27A2" w:rsidTr="00906DCB">
        <w:tc>
          <w:tcPr>
            <w:tcW w:w="5000" w:type="pct"/>
            <w:gridSpan w:val="11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906DCB" w:rsidRPr="001B27A2" w:rsidTr="00906DCB">
        <w:tc>
          <w:tcPr>
            <w:tcW w:w="629" w:type="pct"/>
            <w:gridSpan w:val="2"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371" w:type="pct"/>
            <w:gridSpan w:val="9"/>
            <w:tcBorders>
              <w:right w:val="thickThinSmallGap" w:sz="24" w:space="0" w:color="auto"/>
            </w:tcBorders>
            <w:shd w:val="clear" w:color="auto" w:fill="FFFF00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104-1士商四月天-特色高職微電影攝製計畫</w:t>
            </w:r>
          </w:p>
        </w:tc>
      </w:tr>
      <w:tr w:rsidR="00906DCB" w:rsidRPr="001B27A2" w:rsidTr="00906DCB">
        <w:trPr>
          <w:trHeight w:val="180"/>
        </w:trPr>
        <w:tc>
          <w:tcPr>
            <w:tcW w:w="629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072C79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1315" w:type="pct"/>
            <w:gridSpan w:val="2"/>
            <w:vAlign w:val="center"/>
          </w:tcPr>
          <w:p w:rsidR="00906DCB" w:rsidRPr="001B27A2" w:rsidRDefault="00906DCB" w:rsidP="00906DCB">
            <w:pPr>
              <w:pStyle w:val="a3"/>
              <w:numPr>
                <w:ilvl w:val="0"/>
                <w:numId w:val="28"/>
              </w:numPr>
              <w:snapToGrid w:val="0"/>
              <w:spacing w:line="240" w:lineRule="atLeast"/>
              <w:ind w:leftChars="0" w:rightChars="-46" w:right="-11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072C79" w:rsidP="00906DCB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特色高職微電影攝製</w:t>
            </w:r>
          </w:p>
        </w:tc>
      </w:tr>
      <w:tr w:rsidR="00906DCB" w:rsidRPr="001B27A2" w:rsidTr="00906DCB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Align w:val="center"/>
          </w:tcPr>
          <w:p w:rsidR="00906DCB" w:rsidRPr="001B27A2" w:rsidRDefault="00906DCB" w:rsidP="00906DCB">
            <w:pPr>
              <w:pStyle w:val="a3"/>
              <w:numPr>
                <w:ilvl w:val="0"/>
                <w:numId w:val="28"/>
              </w:numPr>
              <w:snapToGrid w:val="0"/>
              <w:spacing w:line="240" w:lineRule="atLeast"/>
              <w:ind w:leftChars="0" w:left="307" w:rightChars="-46" w:right="-110" w:hanging="283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056" w:type="pct"/>
            <w:gridSpan w:val="7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50"/>
        </w:trPr>
        <w:tc>
          <w:tcPr>
            <w:tcW w:w="629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131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104年12月</w:t>
            </w:r>
          </w:p>
        </w:tc>
        <w:tc>
          <w:tcPr>
            <w:tcW w:w="545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906DCB" w:rsidRPr="001B27A2" w:rsidTr="00906DCB">
        <w:trPr>
          <w:trHeight w:val="15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072C79" w:rsidP="00072C7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97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072C79" w:rsidP="00072C79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906DCB" w:rsidRPr="001B27A2" w:rsidRDefault="00072C79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</w:tr>
      <w:tr w:rsidR="00906DCB" w:rsidRPr="001B27A2" w:rsidTr="00906DCB">
        <w:trPr>
          <w:trHeight w:val="18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906DCB" w:rsidRPr="001B27A2" w:rsidRDefault="00072C79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072C79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</w:tr>
      <w:tr w:rsidR="00906DCB" w:rsidRPr="001B27A2" w:rsidTr="00906DCB">
        <w:trPr>
          <w:trHeight w:val="31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37" w:type="pct"/>
            <w:gridSpan w:val="3"/>
          </w:tcPr>
          <w:p w:rsidR="00906DCB" w:rsidRPr="001B27A2" w:rsidRDefault="00072C79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-</w:t>
            </w:r>
          </w:p>
        </w:tc>
      </w:tr>
      <w:tr w:rsidR="00906DCB" w:rsidRPr="001B27A2" w:rsidTr="00906DCB">
        <w:trPr>
          <w:trHeight w:val="290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315" w:type="pct"/>
            <w:gridSpan w:val="2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4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66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 w:themeFill="accent6" w:themeFillTint="33"/>
          </w:tcPr>
          <w:p w:rsidR="00906DCB" w:rsidRPr="001B27A2" w:rsidRDefault="00072C79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97</w:t>
            </w:r>
            <w:r w:rsidR="00906DCB" w:rsidRPr="001B27A2">
              <w:rPr>
                <w:rFonts w:ascii="標楷體" w:eastAsia="標楷體" w:hAnsi="標楷體"/>
                <w:szCs w:val="24"/>
              </w:rPr>
              <w:fldChar w:fldCharType="begin"/>
            </w:r>
            <w:r w:rsidR="00906DCB" w:rsidRPr="001B27A2">
              <w:rPr>
                <w:rFonts w:ascii="標楷體" w:eastAsia="標楷體" w:hAnsi="標楷體"/>
                <w:szCs w:val="24"/>
              </w:rPr>
              <w:instrText xml:space="preserve"> =SUM(ABOVE) </w:instrText>
            </w:r>
            <w:r w:rsidR="00906DCB" w:rsidRPr="001B27A2">
              <w:rPr>
                <w:rFonts w:ascii="標楷體" w:eastAsia="標楷體" w:hAnsi="標楷體"/>
                <w:szCs w:val="24"/>
              </w:rPr>
              <w:fldChar w:fldCharType="separate"/>
            </w:r>
            <w:r w:rsidR="00906DCB" w:rsidRPr="001B27A2">
              <w:rPr>
                <w:rFonts w:ascii="標楷體" w:eastAsia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072C79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906DCB" w:rsidRPr="001B27A2" w:rsidTr="00906DCB">
        <w:trPr>
          <w:trHeight w:val="633"/>
        </w:trPr>
        <w:tc>
          <w:tcPr>
            <w:tcW w:w="629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780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535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545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lastRenderedPageBreak/>
              <w:t>校定</w:t>
            </w:r>
            <w:proofErr w:type="gramEnd"/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473" w:type="pct"/>
            <w:gridSpan w:val="4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lastRenderedPageBreak/>
              <w:t>指標項目</w:t>
            </w:r>
          </w:p>
        </w:tc>
        <w:tc>
          <w:tcPr>
            <w:tcW w:w="1038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906DCB" w:rsidRPr="001B27A2" w:rsidTr="00906DCB">
        <w:trPr>
          <w:trHeight w:val="46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072C79" w:rsidP="00906DCB">
            <w:pPr>
              <w:widowControl/>
              <w:snapToGrid w:val="0"/>
              <w:spacing w:line="240" w:lineRule="atLeast"/>
              <w:ind w:leftChars="-39" w:rightChars="-50" w:right="-120" w:hangingChars="39" w:hanging="94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特色高職微電影攝製</w:t>
            </w: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906DCB" w:rsidRPr="001B27A2" w:rsidRDefault="00072C79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1</w:t>
            </w: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072C79" w:rsidP="00906DCB">
            <w:pPr>
              <w:autoSpaceDE w:val="0"/>
              <w:autoSpaceDN w:val="0"/>
              <w:adjustRightInd w:val="0"/>
              <w:ind w:leftChars="-2" w:rightChars="-50" w:right="-120" w:hangingChars="2" w:hanging="5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無</w:t>
            </w: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</w:p>
        </w:tc>
      </w:tr>
      <w:tr w:rsidR="00906DCB" w:rsidRPr="001B27A2" w:rsidTr="00906DCB">
        <w:trPr>
          <w:trHeight w:val="462"/>
        </w:trPr>
        <w:tc>
          <w:tcPr>
            <w:tcW w:w="629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80" w:type="pct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widowControl/>
              <w:snapToGrid w:val="0"/>
              <w:spacing w:line="240" w:lineRule="atLeast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</w:p>
        </w:tc>
        <w:tc>
          <w:tcPr>
            <w:tcW w:w="535" w:type="pc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widowControl/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</w:p>
        </w:tc>
        <w:tc>
          <w:tcPr>
            <w:tcW w:w="54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73" w:type="pct"/>
            <w:gridSpan w:val="4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autoSpaceDE w:val="0"/>
              <w:autoSpaceDN w:val="0"/>
              <w:adjustRightInd w:val="0"/>
              <w:ind w:leftChars="-39" w:rightChars="-50" w:right="-120" w:hangingChars="39" w:hanging="94"/>
              <w:rPr>
                <w:rFonts w:ascii="標楷體" w:eastAsia="標楷體" w:hAnsi="標楷體"/>
                <w:bCs/>
                <w:kern w:val="0"/>
                <w:szCs w:val="24"/>
              </w:rPr>
            </w:pPr>
          </w:p>
        </w:tc>
        <w:tc>
          <w:tcPr>
            <w:tcW w:w="1038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</w:p>
        </w:tc>
      </w:tr>
      <w:tr w:rsidR="00906DCB" w:rsidRPr="001B27A2" w:rsidTr="00906DCB">
        <w:trPr>
          <w:trHeight w:val="569"/>
        </w:trPr>
        <w:tc>
          <w:tcPr>
            <w:tcW w:w="629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315" w:type="pct"/>
            <w:gridSpan w:val="2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鍾允中</w:t>
            </w:r>
          </w:p>
        </w:tc>
        <w:tc>
          <w:tcPr>
            <w:tcW w:w="545" w:type="pct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管考人/主任</w:t>
            </w:r>
          </w:p>
        </w:tc>
        <w:tc>
          <w:tcPr>
            <w:tcW w:w="2511" w:type="pct"/>
            <w:gridSpan w:val="6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鍾允中</w:t>
            </w:r>
          </w:p>
        </w:tc>
      </w:tr>
      <w:tr w:rsidR="00906DCB" w:rsidRPr="001B27A2" w:rsidTr="00906DCB">
        <w:trPr>
          <w:trHeight w:val="589"/>
        </w:trPr>
        <w:tc>
          <w:tcPr>
            <w:tcW w:w="1944" w:type="pct"/>
            <w:gridSpan w:val="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978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78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691" w:type="pct"/>
            <w:gridSpan w:val="3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906DCB" w:rsidRPr="001B27A2" w:rsidRDefault="00072C79" w:rsidP="00072C7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拍攝內容腳本</w:t>
            </w:r>
            <w:r w:rsidRPr="001B27A2">
              <w:rPr>
                <w:rFonts w:eastAsia="標楷體" w:hint="eastAsia"/>
                <w:szCs w:val="24"/>
              </w:rPr>
              <w:t>編纂</w:t>
            </w:r>
          </w:p>
        </w:tc>
        <w:tc>
          <w:tcPr>
            <w:tcW w:w="1978" w:type="pct"/>
            <w:gridSpan w:val="4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78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達到預期目標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072C79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691" w:type="pct"/>
            <w:gridSpan w:val="3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78" w:type="pct"/>
            <w:gridSpan w:val="4"/>
            <w:tcBorders>
              <w:top w:val="single" w:sz="4" w:space="0" w:color="auto"/>
              <w:bottom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078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906DCB" w:rsidRPr="001B27A2" w:rsidRDefault="00906DCB" w:rsidP="00906DCB">
      <w:pPr>
        <w:jc w:val="both"/>
        <w:rPr>
          <w:rFonts w:ascii="標楷體" w:eastAsia="標楷體" w:hAnsi="標楷體"/>
          <w:szCs w:val="24"/>
        </w:rPr>
      </w:pPr>
    </w:p>
    <w:p w:rsidR="00555DE6" w:rsidRPr="001B27A2" w:rsidRDefault="00555DE6" w:rsidP="00555DE6">
      <w:pPr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"/>
        <w:gridCol w:w="701"/>
        <w:gridCol w:w="1132"/>
        <w:gridCol w:w="1562"/>
        <w:gridCol w:w="991"/>
        <w:gridCol w:w="568"/>
        <w:gridCol w:w="566"/>
        <w:gridCol w:w="1703"/>
        <w:gridCol w:w="613"/>
        <w:gridCol w:w="378"/>
        <w:gridCol w:w="291"/>
        <w:gridCol w:w="1637"/>
      </w:tblGrid>
      <w:tr w:rsidR="00906DCB" w:rsidRPr="001B27A2" w:rsidTr="00906DCB">
        <w:tc>
          <w:tcPr>
            <w:tcW w:w="5000" w:type="pct"/>
            <w:gridSpan w:val="12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1B27A2">
              <w:rPr>
                <w:rFonts w:ascii="標楷體" w:eastAsia="標楷體" w:hAnsi="標楷體" w:hint="eastAsia"/>
                <w:b/>
                <w:szCs w:val="24"/>
              </w:rPr>
              <w:t>執行進度報告表</w:t>
            </w:r>
          </w:p>
        </w:tc>
      </w:tr>
      <w:tr w:rsidR="00906DCB" w:rsidRPr="001B27A2" w:rsidTr="00072C79">
        <w:trPr>
          <w:trHeight w:val="518"/>
        </w:trPr>
        <w:tc>
          <w:tcPr>
            <w:tcW w:w="581" w:type="pct"/>
            <w:gridSpan w:val="2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計畫名稱</w:t>
            </w:r>
          </w:p>
        </w:tc>
        <w:tc>
          <w:tcPr>
            <w:tcW w:w="4419" w:type="pct"/>
            <w:gridSpan w:val="10"/>
            <w:tcBorders>
              <w:right w:val="thickThinSmallGap" w:sz="24" w:space="0" w:color="auto"/>
            </w:tcBorders>
            <w:shd w:val="clear" w:color="auto" w:fill="FFFF00"/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104</w:t>
            </w:r>
            <w:r w:rsidRPr="001B27A2">
              <w:rPr>
                <w:rFonts w:ascii="標楷體" w:eastAsia="標楷體" w:hAnsi="標楷體"/>
                <w:szCs w:val="24"/>
              </w:rPr>
              <w:t>-</w:t>
            </w:r>
            <w:r w:rsidRPr="001B27A2">
              <w:rPr>
                <w:rFonts w:ascii="標楷體" w:eastAsia="標楷體" w:hAnsi="標楷體" w:hint="eastAsia"/>
                <w:szCs w:val="24"/>
              </w:rPr>
              <w:t>2學用合一大道-產學鏈結啟動計畫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辦理事項</w:t>
            </w:r>
          </w:p>
        </w:tc>
        <w:tc>
          <w:tcPr>
            <w:tcW w:w="530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889" w:type="pct"/>
            <w:gridSpan w:val="9"/>
            <w:tcBorders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 w:hAnsi="標楷體"/>
                <w:szCs w:val="24"/>
              </w:rPr>
              <w:t>結合技</w:t>
            </w:r>
            <w:r w:rsidRPr="001B27A2">
              <w:rPr>
                <w:rFonts w:eastAsia="標楷體" w:hAnsi="標楷體" w:hint="eastAsia"/>
                <w:szCs w:val="24"/>
              </w:rPr>
              <w:t>專</w:t>
            </w:r>
            <w:r w:rsidRPr="001B27A2">
              <w:rPr>
                <w:rFonts w:eastAsia="標楷體" w:hAnsi="標楷體"/>
                <w:szCs w:val="24"/>
              </w:rPr>
              <w:t>校院策略聯盟</w:t>
            </w:r>
            <w:r w:rsidRPr="001B27A2">
              <w:rPr>
                <w:rFonts w:eastAsia="標楷體" w:hAnsi="標楷體" w:hint="eastAsia"/>
                <w:szCs w:val="24"/>
              </w:rPr>
              <w:t>師資</w:t>
            </w:r>
            <w:r w:rsidRPr="001B27A2">
              <w:rPr>
                <w:rFonts w:ascii="標楷體" w:eastAsia="標楷體" w:hAnsi="標楷體" w:hint="eastAsia"/>
                <w:szCs w:val="24"/>
              </w:rPr>
              <w:t>與行銷</w:t>
            </w:r>
            <w:r w:rsidRPr="001B27A2">
              <w:rPr>
                <w:rFonts w:eastAsia="標楷體" w:hAnsi="標楷體"/>
                <w:szCs w:val="24"/>
              </w:rPr>
              <w:t>業界資源</w:t>
            </w:r>
            <w:r w:rsidRPr="001B27A2">
              <w:rPr>
                <w:rFonts w:eastAsia="標楷體" w:hAnsi="標楷體" w:hint="eastAsia"/>
                <w:szCs w:val="24"/>
              </w:rPr>
              <w:t>，發展行銷實務</w:t>
            </w:r>
            <w:r w:rsidRPr="001B27A2">
              <w:rPr>
                <w:rFonts w:eastAsia="標楷體" w:hAnsi="標楷體"/>
                <w:szCs w:val="24"/>
              </w:rPr>
              <w:t>特色</w:t>
            </w:r>
            <w:r w:rsidRPr="001B27A2">
              <w:rPr>
                <w:rFonts w:eastAsia="標楷體" w:hAnsi="標楷體" w:hint="eastAsia"/>
                <w:szCs w:val="24"/>
              </w:rPr>
              <w:t>課程</w:t>
            </w:r>
            <w:r w:rsidRPr="001B27A2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889" w:type="pct"/>
            <w:gridSpan w:val="9"/>
            <w:tcBorders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邀請</w:t>
            </w:r>
            <w:r w:rsidRPr="001B27A2">
              <w:rPr>
                <w:rFonts w:eastAsia="標楷體" w:hAnsi="標楷體"/>
                <w:szCs w:val="24"/>
              </w:rPr>
              <w:t>科技校院</w:t>
            </w:r>
            <w:r w:rsidRPr="001B27A2">
              <w:rPr>
                <w:rFonts w:eastAsia="標楷體" w:hAnsi="標楷體" w:hint="eastAsia"/>
                <w:szCs w:val="24"/>
              </w:rPr>
              <w:t>教授蒞校專題製作協同教學</w:t>
            </w:r>
            <w:r w:rsidRPr="001B27A2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889" w:type="pct"/>
            <w:gridSpan w:val="9"/>
            <w:tcBorders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引進業師辦理教師專業研習進修。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3889" w:type="pct"/>
            <w:gridSpan w:val="9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職業類科教師赴企業深度研習，強化教師實務經驗。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商經科</w:t>
            </w:r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辦理股票博物館參訪活動。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會計科辦理臺北市稅捐稽徵處服務見習。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7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國貿科</w:t>
            </w:r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辦理海關博物館</w:t>
            </w:r>
            <w:r w:rsidRPr="001B27A2">
              <w:rPr>
                <w:rFonts w:eastAsia="標楷體"/>
                <w:szCs w:val="24"/>
              </w:rPr>
              <w:t>及物流</w:t>
            </w:r>
            <w:r w:rsidRPr="001B27A2">
              <w:rPr>
                <w:rFonts w:eastAsia="標楷體" w:hint="eastAsia"/>
                <w:szCs w:val="24"/>
              </w:rPr>
              <w:t>機構</w:t>
            </w:r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參訪活動。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資處科</w:t>
            </w:r>
            <w:proofErr w:type="gramEnd"/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辦理電腦展參觀活動。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金融業實習</w:t>
            </w:r>
            <w:r w:rsidRPr="001B27A2">
              <w:rPr>
                <w:rFonts w:ascii="標楷體" w:eastAsia="標楷體" w:hAnsi="標楷體" w:cs="新細明體" w:hint="eastAsia"/>
                <w:kern w:val="0"/>
                <w:szCs w:val="24"/>
              </w:rPr>
              <w:t>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行銷企劃公司實習。</w:t>
            </w:r>
          </w:p>
        </w:tc>
      </w:tr>
      <w:tr w:rsidR="00906DCB" w:rsidRPr="001B27A2" w:rsidTr="00906DCB">
        <w:trPr>
          <w:trHeight w:val="33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0" w:type="pct"/>
            <w:tcBorders>
              <w:top w:val="single" w:sz="4" w:space="0" w:color="auto"/>
              <w:bottom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3889" w:type="pct"/>
            <w:gridSpan w:val="9"/>
            <w:tcBorders>
              <w:top w:val="sing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ind w:rightChars="9" w:right="22"/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會計事務所實習。</w:t>
            </w:r>
          </w:p>
        </w:tc>
      </w:tr>
      <w:tr w:rsidR="00906DCB" w:rsidRPr="001B27A2" w:rsidTr="00906DCB">
        <w:trPr>
          <w:trHeight w:val="150"/>
        </w:trPr>
        <w:tc>
          <w:tcPr>
            <w:tcW w:w="581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執行期程</w:t>
            </w:r>
          </w:p>
        </w:tc>
        <w:tc>
          <w:tcPr>
            <w:tcW w:w="1725" w:type="pct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年8月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至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年7月</w:t>
            </w:r>
          </w:p>
        </w:tc>
        <w:tc>
          <w:tcPr>
            <w:tcW w:w="266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經費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分配</w:t>
            </w:r>
          </w:p>
        </w:tc>
        <w:tc>
          <w:tcPr>
            <w:tcW w:w="265" w:type="pct"/>
            <w:vMerge w:val="restart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經常門</w:t>
            </w:r>
          </w:p>
        </w:tc>
        <w:tc>
          <w:tcPr>
            <w:tcW w:w="797" w:type="pct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(單位:千元)</w:t>
            </w:r>
          </w:p>
        </w:tc>
        <w:tc>
          <w:tcPr>
            <w:tcW w:w="600" w:type="pct"/>
            <w:gridSpan w:val="3"/>
            <w:tcBorders>
              <w:top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核定金額</w:t>
            </w:r>
          </w:p>
        </w:tc>
        <w:tc>
          <w:tcPr>
            <w:tcW w:w="766" w:type="pct"/>
            <w:tcBorders>
              <w:top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已執行金額</w:t>
            </w:r>
          </w:p>
        </w:tc>
      </w:tr>
      <w:tr w:rsidR="00906DCB" w:rsidRPr="001B27A2" w:rsidTr="00906DCB">
        <w:trPr>
          <w:trHeight w:val="152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5" w:type="pct"/>
            <w:gridSpan w:val="3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5" w:type="pct"/>
            <w:vMerge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00" w:type="pct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6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80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5" w:type="pct"/>
            <w:gridSpan w:val="3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5" w:type="pct"/>
            <w:vMerge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00" w:type="pct"/>
            <w:gridSpan w:val="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6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180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5" w:type="pct"/>
            <w:gridSpan w:val="3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5" w:type="pct"/>
            <w:vMerge w:val="restart"/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資本門</w:t>
            </w:r>
          </w:p>
        </w:tc>
        <w:tc>
          <w:tcPr>
            <w:tcW w:w="797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4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00" w:type="pct"/>
            <w:gridSpan w:val="3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6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310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5" w:type="pct"/>
            <w:gridSpan w:val="3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</w:t>
            </w:r>
            <w:r w:rsidRPr="001B27A2">
              <w:rPr>
                <w:rFonts w:ascii="標楷體" w:eastAsia="標楷體" w:hAnsi="標楷體"/>
                <w:szCs w:val="24"/>
              </w:rPr>
              <w:t>5</w:t>
            </w:r>
            <w:r w:rsidRPr="001B27A2">
              <w:rPr>
                <w:rFonts w:ascii="標楷體" w:eastAsia="標楷體" w:hAnsi="標楷體" w:hint="eastAsia"/>
                <w:szCs w:val="24"/>
              </w:rPr>
              <w:t>會計年度</w:t>
            </w:r>
          </w:p>
        </w:tc>
        <w:tc>
          <w:tcPr>
            <w:tcW w:w="600" w:type="pct"/>
            <w:gridSpan w:val="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6" w:type="pct"/>
            <w:tcBorders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290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25" w:type="pct"/>
            <w:gridSpan w:val="3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6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65" w:type="pct"/>
            <w:vMerge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97" w:type="pct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經資金額總計</w:t>
            </w:r>
          </w:p>
        </w:tc>
        <w:tc>
          <w:tcPr>
            <w:tcW w:w="600" w:type="pct"/>
            <w:gridSpan w:val="3"/>
            <w:shd w:val="clear" w:color="auto" w:fill="FDE9D9" w:themeFill="accent6" w:themeFillTint="33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66" w:type="pct"/>
            <w:tcBorders>
              <w:right w:val="thickThinSmallGap" w:sz="24" w:space="0" w:color="auto"/>
            </w:tcBorders>
            <w:shd w:val="clear" w:color="auto" w:fill="FDE9D9" w:themeFill="accent6" w:themeFillTint="33"/>
          </w:tcPr>
          <w:p w:rsidR="00906DCB" w:rsidRPr="001B27A2" w:rsidRDefault="00906DCB" w:rsidP="00906DCB">
            <w:pPr>
              <w:jc w:val="right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633"/>
        </w:trPr>
        <w:tc>
          <w:tcPr>
            <w:tcW w:w="581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部定指標</w:t>
            </w:r>
            <w:proofErr w:type="gramEnd"/>
          </w:p>
        </w:tc>
        <w:tc>
          <w:tcPr>
            <w:tcW w:w="1261" w:type="pct"/>
            <w:gridSpan w:val="2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464" w:type="pct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目標/達成值</w:t>
            </w:r>
          </w:p>
        </w:tc>
        <w:tc>
          <w:tcPr>
            <w:tcW w:w="531" w:type="pct"/>
            <w:gridSpan w:val="2"/>
            <w:vMerge w:val="restart"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rightChars="-45" w:right="-108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</w:t>
            </w:r>
          </w:p>
          <w:p w:rsidR="00906DCB" w:rsidRPr="001B27A2" w:rsidRDefault="00906DCB" w:rsidP="00906DCB">
            <w:pPr>
              <w:ind w:rightChars="-45" w:right="-108"/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校定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指標</w:t>
            </w:r>
          </w:p>
        </w:tc>
        <w:tc>
          <w:tcPr>
            <w:tcW w:w="126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指標項目</w:t>
            </w:r>
          </w:p>
        </w:tc>
        <w:tc>
          <w:tcPr>
            <w:tcW w:w="902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szCs w:val="24"/>
              </w:rPr>
              <w:t>目標目標</w:t>
            </w:r>
            <w:proofErr w:type="gramEnd"/>
            <w:r w:rsidRPr="001B27A2">
              <w:rPr>
                <w:rFonts w:ascii="標楷體" w:eastAsia="標楷體" w:hAnsi="標楷體" w:hint="eastAsia"/>
                <w:szCs w:val="24"/>
              </w:rPr>
              <w:t>/達成值</w:t>
            </w:r>
          </w:p>
        </w:tc>
      </w:tr>
      <w:tr w:rsidR="00906DCB" w:rsidRPr="001B27A2" w:rsidTr="00906DCB">
        <w:trPr>
          <w:trHeight w:val="462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協同教學業師人數比率</w:t>
            </w:r>
          </w:p>
        </w:tc>
        <w:tc>
          <w:tcPr>
            <w:tcW w:w="464" w:type="pct"/>
            <w:tcBorders>
              <w:top w:val="single" w:sz="2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1%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發展特色課程科目數</w:t>
            </w:r>
          </w:p>
        </w:tc>
        <w:tc>
          <w:tcPr>
            <w:tcW w:w="902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</w:tr>
      <w:tr w:rsidR="00906DCB" w:rsidRPr="001B27A2" w:rsidTr="00906DCB">
        <w:trPr>
          <w:trHeight w:val="55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業師協同教學科目數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2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引進業師辦理教師專業進修研習場次</w:t>
            </w:r>
            <w:r w:rsidRPr="001B27A2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902" w:type="pct"/>
            <w:gridSpan w:val="2"/>
            <w:tcBorders>
              <w:left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8場</w:t>
            </w:r>
          </w:p>
        </w:tc>
      </w:tr>
      <w:tr w:rsidR="00906DCB" w:rsidRPr="001B27A2" w:rsidTr="00906DCB">
        <w:trPr>
          <w:trHeight w:val="55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協同教學技專教師人數比率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1%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教師赴產業進修研習比率</w:t>
            </w:r>
          </w:p>
        </w:tc>
        <w:tc>
          <w:tcPr>
            <w:tcW w:w="902" w:type="pct"/>
            <w:gridSpan w:val="2"/>
            <w:tcBorders>
              <w:left w:val="single" w:sz="2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30%</w:t>
            </w:r>
          </w:p>
        </w:tc>
      </w:tr>
      <w:tr w:rsidR="00906DCB" w:rsidRPr="001B27A2" w:rsidTr="00906DCB">
        <w:trPr>
          <w:trHeight w:val="55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技專教師協同教學科目數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2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02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5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與大學合作課程數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2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02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5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學生參加企業參訪人數比率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33%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02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58"/>
        </w:trPr>
        <w:tc>
          <w:tcPr>
            <w:tcW w:w="581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2"/>
            <w:tcBorders>
              <w:top w:val="single" w:sz="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1B27A2">
            <w:pPr>
              <w:ind w:leftChars="-29" w:rightChars="-45" w:right="-108" w:hangingChars="29" w:hanging="70"/>
              <w:rPr>
                <w:rFonts w:eastAsia="標楷體"/>
                <w:szCs w:val="24"/>
              </w:rPr>
            </w:pPr>
            <w:r w:rsidRPr="001B27A2">
              <w:rPr>
                <w:rFonts w:eastAsia="標楷體" w:hint="eastAsia"/>
                <w:szCs w:val="24"/>
              </w:rPr>
              <w:t>學生赴產業實習比率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Cs/>
                <w:kern w:val="0"/>
                <w:szCs w:val="24"/>
              </w:rPr>
            </w:pPr>
            <w:r w:rsidRPr="001B27A2">
              <w:rPr>
                <w:rFonts w:ascii="標楷體" w:eastAsia="標楷體" w:hAnsi="標楷體" w:hint="eastAsia"/>
                <w:bCs/>
                <w:kern w:val="0"/>
                <w:szCs w:val="24"/>
              </w:rPr>
              <w:t>3%</w:t>
            </w:r>
          </w:p>
        </w:tc>
        <w:tc>
          <w:tcPr>
            <w:tcW w:w="531" w:type="pct"/>
            <w:gridSpan w:val="2"/>
            <w:vMerge/>
            <w:tcBorders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61" w:type="pct"/>
            <w:gridSpan w:val="3"/>
            <w:tcBorders>
              <w:right w:val="single" w:sz="2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02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ind w:leftChars="105" w:left="252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69"/>
        </w:trPr>
        <w:tc>
          <w:tcPr>
            <w:tcW w:w="581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填表人</w:t>
            </w:r>
          </w:p>
        </w:tc>
        <w:tc>
          <w:tcPr>
            <w:tcW w:w="1725" w:type="pct"/>
            <w:gridSpan w:val="3"/>
            <w:tcBorders>
              <w:bottom w:val="double" w:sz="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1" w:type="pct"/>
            <w:gridSpan w:val="2"/>
            <w:tcBorders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管考人/主任</w:t>
            </w:r>
          </w:p>
        </w:tc>
        <w:tc>
          <w:tcPr>
            <w:tcW w:w="2163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906DCB">
        <w:trPr>
          <w:trHeight w:val="589"/>
        </w:trPr>
        <w:tc>
          <w:tcPr>
            <w:tcW w:w="2306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615" w:type="pct"/>
            <w:gridSpan w:val="4"/>
            <w:tcBorders>
              <w:top w:val="double" w:sz="4" w:space="0" w:color="auto"/>
              <w:bottom w:val="double" w:sz="4" w:space="0" w:color="auto"/>
            </w:tcBorders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差異說明與改善對策</w:t>
            </w:r>
          </w:p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79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績效考核自評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2053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 w:hAnsi="標楷體" w:hint="eastAsia"/>
                <w:szCs w:val="24"/>
              </w:rPr>
              <w:t>規劃行銷實務</w:t>
            </w:r>
            <w:r w:rsidRPr="001B27A2">
              <w:rPr>
                <w:rFonts w:eastAsia="標楷體" w:hAnsi="標楷體"/>
                <w:szCs w:val="24"/>
              </w:rPr>
              <w:t>特色</w:t>
            </w:r>
            <w:r w:rsidRPr="001B27A2">
              <w:rPr>
                <w:rFonts w:eastAsia="標楷體" w:hAnsi="標楷體" w:hint="eastAsia"/>
                <w:szCs w:val="24"/>
              </w:rPr>
              <w:t>課程</w:t>
            </w:r>
            <w:r w:rsidRPr="001B27A2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  <w:tc>
          <w:tcPr>
            <w:tcW w:w="1615" w:type="pct"/>
            <w:gridSpan w:val="4"/>
            <w:tcBorders>
              <w:top w:val="double" w:sz="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  <w:tc>
          <w:tcPr>
            <w:tcW w:w="1079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100%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053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規劃各科實習課程實施計畫。</w:t>
            </w:r>
          </w:p>
        </w:tc>
        <w:tc>
          <w:tcPr>
            <w:tcW w:w="1615" w:type="pct"/>
            <w:gridSpan w:val="4"/>
            <w:tcBorders>
              <w:top w:val="single" w:sz="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100%</w:t>
            </w:r>
          </w:p>
        </w:tc>
      </w:tr>
      <w:tr w:rsidR="00906DCB" w:rsidRPr="001B27A2" w:rsidTr="00906DC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906DCB" w:rsidRPr="001B27A2" w:rsidRDefault="00906DCB" w:rsidP="00906DCB">
            <w:pPr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053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proofErr w:type="gramStart"/>
            <w:r w:rsidRPr="001B27A2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聘請寶碩財務</w:t>
            </w:r>
            <w:proofErr w:type="gramEnd"/>
            <w:r w:rsidRPr="001B27A2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科技股份有限公司講師專題講座。</w:t>
            </w:r>
          </w:p>
        </w:tc>
        <w:tc>
          <w:tcPr>
            <w:tcW w:w="1615" w:type="pct"/>
            <w:gridSpan w:val="4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符合進度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100%</w:t>
            </w:r>
          </w:p>
        </w:tc>
      </w:tr>
    </w:tbl>
    <w:p w:rsidR="00906DCB" w:rsidRPr="001B27A2" w:rsidRDefault="00906DCB" w:rsidP="00906DCB">
      <w:pPr>
        <w:jc w:val="both"/>
        <w:rPr>
          <w:rFonts w:ascii="標楷體" w:eastAsia="標楷體" w:hAnsi="標楷體"/>
          <w:szCs w:val="24"/>
        </w:rPr>
      </w:pPr>
    </w:p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計畫名稱</w:t>
      </w:r>
      <w:r w:rsidRPr="001B27A2">
        <w:rPr>
          <w:rFonts w:ascii="標楷體" w:eastAsia="標楷體" w:hAnsi="標楷體"/>
          <w:szCs w:val="24"/>
        </w:rPr>
        <w:t>:</w:t>
      </w:r>
      <w:r w:rsidRPr="001B27A2">
        <w:rPr>
          <w:rFonts w:ascii="標楷體" w:eastAsia="標楷體" w:hAnsi="標楷體" w:hint="eastAsia"/>
          <w:szCs w:val="24"/>
        </w:rPr>
        <w:t xml:space="preserve"> 104</w:t>
      </w:r>
      <w:r w:rsidRPr="001B27A2">
        <w:rPr>
          <w:rFonts w:ascii="標楷體" w:eastAsia="標楷體" w:hAnsi="標楷體"/>
          <w:szCs w:val="24"/>
        </w:rPr>
        <w:t>-</w:t>
      </w:r>
      <w:r w:rsidRPr="001B27A2">
        <w:rPr>
          <w:rFonts w:ascii="標楷體" w:eastAsia="標楷體" w:hAnsi="標楷體" w:hint="eastAsia"/>
          <w:szCs w:val="24"/>
        </w:rPr>
        <w:t>2學用合一大道-產學鏈結啟動計畫</w:t>
      </w:r>
    </w:p>
    <w:p w:rsidR="00906DCB" w:rsidRPr="001B27A2" w:rsidRDefault="00906DCB" w:rsidP="00906DCB">
      <w:pPr>
        <w:widowControl/>
        <w:spacing w:after="200" w:line="320" w:lineRule="exact"/>
        <w:rPr>
          <w:rFonts w:ascii="標楷體" w:eastAsia="標楷體" w:hAnsi="標楷體"/>
          <w:szCs w:val="24"/>
        </w:rPr>
      </w:pPr>
      <w:r w:rsidRPr="001B27A2">
        <w:rPr>
          <w:rFonts w:ascii="標楷體" w:eastAsia="標楷體" w:hAnsi="標楷體" w:hint="eastAsia"/>
          <w:szCs w:val="24"/>
        </w:rPr>
        <w:t>本月執行成果項目照片(每項執行成果請提供2-4張照片含說明)</w:t>
      </w:r>
    </w:p>
    <w:tbl>
      <w:tblPr>
        <w:tblStyle w:val="a8"/>
        <w:tblW w:w="0" w:type="auto"/>
        <w:tblInd w:w="250" w:type="dxa"/>
        <w:tblLook w:val="04A0" w:firstRow="1" w:lastRow="0" w:firstColumn="1" w:lastColumn="0" w:noHBand="0" w:noVBand="1"/>
      </w:tblPr>
      <w:tblGrid>
        <w:gridCol w:w="2020"/>
        <w:gridCol w:w="5346"/>
        <w:gridCol w:w="3067"/>
      </w:tblGrid>
      <w:tr w:rsidR="00906DCB" w:rsidRPr="001B27A2" w:rsidTr="00906DCB">
        <w:trPr>
          <w:trHeight w:val="464"/>
        </w:trPr>
        <w:tc>
          <w:tcPr>
            <w:tcW w:w="2077" w:type="dxa"/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執行成果項目</w:t>
            </w:r>
          </w:p>
        </w:tc>
        <w:tc>
          <w:tcPr>
            <w:tcW w:w="5526" w:type="dxa"/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3163" w:type="dxa"/>
            <w:vAlign w:val="center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</w:tr>
      <w:tr w:rsidR="00906DCB" w:rsidRPr="001B27A2" w:rsidTr="007C6735">
        <w:trPr>
          <w:trHeight w:val="2506"/>
        </w:trPr>
        <w:tc>
          <w:tcPr>
            <w:tcW w:w="2077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辦理虛擬交易所系統投資研習</w:t>
            </w:r>
          </w:p>
        </w:tc>
        <w:tc>
          <w:tcPr>
            <w:tcW w:w="5526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/>
                <w:b/>
                <w:noProof/>
                <w:color w:val="808080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4FC27C60" wp14:editId="732A3DB2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17528</wp:posOffset>
                  </wp:positionV>
                  <wp:extent cx="2130724" cy="1560991"/>
                  <wp:effectExtent l="0" t="0" r="3175" b="1270"/>
                  <wp:wrapNone/>
                  <wp:docPr id="9" name="圖片 9" descr="DSC0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560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7C6735">
        <w:trPr>
          <w:trHeight w:val="2684"/>
        </w:trPr>
        <w:tc>
          <w:tcPr>
            <w:tcW w:w="2077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辦理虛擬交易所系統投資研習</w:t>
            </w:r>
          </w:p>
        </w:tc>
        <w:tc>
          <w:tcPr>
            <w:tcW w:w="5526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1B27A2">
              <w:rPr>
                <w:rFonts w:eastAsia="標楷體"/>
                <w:b/>
                <w:noProof/>
                <w:szCs w:val="24"/>
              </w:rPr>
              <w:drawing>
                <wp:anchor distT="0" distB="0" distL="114300" distR="114300" simplePos="0" relativeHeight="251678720" behindDoc="0" locked="0" layoutInCell="1" allowOverlap="1" wp14:anchorId="5CE34F1E" wp14:editId="175F2691">
                  <wp:simplePos x="0" y="0"/>
                  <wp:positionH relativeFrom="column">
                    <wp:posOffset>319189</wp:posOffset>
                  </wp:positionH>
                  <wp:positionV relativeFrom="paragraph">
                    <wp:posOffset>41239</wp:posOffset>
                  </wp:positionV>
                  <wp:extent cx="2250441" cy="1595887"/>
                  <wp:effectExtent l="0" t="0" r="0" b="4445"/>
                  <wp:wrapNone/>
                  <wp:docPr id="10" name="圖片 10" descr="DSC0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1" cy="159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06DCB" w:rsidRPr="001B27A2" w:rsidTr="001B27A2">
        <w:trPr>
          <w:trHeight w:val="2832"/>
        </w:trPr>
        <w:tc>
          <w:tcPr>
            <w:tcW w:w="2077" w:type="dxa"/>
          </w:tcPr>
          <w:p w:rsidR="00906DCB" w:rsidRPr="001B27A2" w:rsidRDefault="00906DCB" w:rsidP="00906DCB">
            <w:pPr>
              <w:jc w:val="both"/>
              <w:rPr>
                <w:rFonts w:eastAsia="標楷體" w:hAnsi="標楷體"/>
                <w:szCs w:val="24"/>
              </w:rPr>
            </w:pPr>
            <w:r w:rsidRPr="001B27A2">
              <w:rPr>
                <w:rFonts w:ascii="標楷體" w:eastAsia="標楷體" w:hAnsi="標楷體" w:hint="eastAsia"/>
                <w:szCs w:val="24"/>
              </w:rPr>
              <w:t>辦理虛擬交易所系統投資研習</w:t>
            </w:r>
          </w:p>
        </w:tc>
        <w:tc>
          <w:tcPr>
            <w:tcW w:w="5526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noProof/>
                <w:szCs w:val="24"/>
              </w:rPr>
            </w:pPr>
            <w:r w:rsidRPr="001B27A2">
              <w:rPr>
                <w:rFonts w:eastAsia="標楷體" w:hint="eastAsia"/>
                <w:b/>
                <w:noProof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63968166" wp14:editId="1FEF1840">
                  <wp:simplePos x="0" y="0"/>
                  <wp:positionH relativeFrom="column">
                    <wp:posOffset>314301</wp:posOffset>
                  </wp:positionH>
                  <wp:positionV relativeFrom="paragraph">
                    <wp:posOffset>21439</wp:posOffset>
                  </wp:positionV>
                  <wp:extent cx="2539682" cy="1725283"/>
                  <wp:effectExtent l="0" t="0" r="0" b="8890"/>
                  <wp:wrapNone/>
                  <wp:docPr id="11" name="圖片 11" descr="DSC02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2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82" cy="172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:rsidR="00906DCB" w:rsidRPr="001B27A2" w:rsidRDefault="00906DCB" w:rsidP="00906DC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555DE6" w:rsidRPr="001B27A2" w:rsidRDefault="00555DE6" w:rsidP="00555DE6">
      <w:pPr>
        <w:widowControl/>
        <w:spacing w:after="200" w:line="320" w:lineRule="exact"/>
        <w:rPr>
          <w:rFonts w:ascii="標楷體" w:eastAsia="標楷體" w:hAnsi="標楷體"/>
          <w:szCs w:val="24"/>
        </w:rPr>
      </w:pPr>
    </w:p>
    <w:sectPr w:rsidR="00555DE6" w:rsidRPr="001B27A2" w:rsidSect="002015A3">
      <w:footerReference w:type="default" r:id="rId51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49A" w:rsidRDefault="0056049A" w:rsidP="00794CDC">
      <w:r>
        <w:separator/>
      </w:r>
    </w:p>
  </w:endnote>
  <w:endnote w:type="continuationSeparator" w:id="0">
    <w:p w:rsidR="0056049A" w:rsidRDefault="0056049A" w:rsidP="00794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3.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1069794"/>
      <w:docPartObj>
        <w:docPartGallery w:val="Page Numbers (Bottom of Page)"/>
        <w:docPartUnique/>
      </w:docPartObj>
    </w:sdtPr>
    <w:sdtContent>
      <w:p w:rsidR="00906DCB" w:rsidRDefault="00906DC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735" w:rsidRPr="007C6735">
          <w:rPr>
            <w:noProof/>
            <w:lang w:val="zh-TW"/>
          </w:rPr>
          <w:t>1</w:t>
        </w:r>
        <w:r>
          <w:fldChar w:fldCharType="end"/>
        </w:r>
      </w:p>
    </w:sdtContent>
  </w:sdt>
  <w:p w:rsidR="00906DCB" w:rsidRDefault="00906DC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49A" w:rsidRDefault="0056049A" w:rsidP="00794CDC">
      <w:r>
        <w:separator/>
      </w:r>
    </w:p>
  </w:footnote>
  <w:footnote w:type="continuationSeparator" w:id="0">
    <w:p w:rsidR="0056049A" w:rsidRDefault="0056049A" w:rsidP="00794C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69D"/>
    <w:multiLevelType w:val="hybridMultilevel"/>
    <w:tmpl w:val="50983F4A"/>
    <w:lvl w:ilvl="0" w:tplc="06AAEAB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828" w:hanging="360"/>
      </w:pPr>
    </w:lvl>
    <w:lvl w:ilvl="2" w:tplc="0409001B" w:tentative="1">
      <w:start w:val="1"/>
      <w:numFmt w:val="lowerRoman"/>
      <w:lvlText w:val="%3."/>
      <w:lvlJc w:val="right"/>
      <w:pPr>
        <w:ind w:left="1548" w:hanging="180"/>
      </w:pPr>
    </w:lvl>
    <w:lvl w:ilvl="3" w:tplc="0409000F" w:tentative="1">
      <w:start w:val="1"/>
      <w:numFmt w:val="decimal"/>
      <w:lvlText w:val="%4."/>
      <w:lvlJc w:val="left"/>
      <w:pPr>
        <w:ind w:left="2268" w:hanging="360"/>
      </w:pPr>
    </w:lvl>
    <w:lvl w:ilvl="4" w:tplc="04090019" w:tentative="1">
      <w:start w:val="1"/>
      <w:numFmt w:val="lowerLetter"/>
      <w:lvlText w:val="%5."/>
      <w:lvlJc w:val="left"/>
      <w:pPr>
        <w:ind w:left="2988" w:hanging="360"/>
      </w:pPr>
    </w:lvl>
    <w:lvl w:ilvl="5" w:tplc="0409001B" w:tentative="1">
      <w:start w:val="1"/>
      <w:numFmt w:val="lowerRoman"/>
      <w:lvlText w:val="%6."/>
      <w:lvlJc w:val="right"/>
      <w:pPr>
        <w:ind w:left="3708" w:hanging="180"/>
      </w:pPr>
    </w:lvl>
    <w:lvl w:ilvl="6" w:tplc="0409000F" w:tentative="1">
      <w:start w:val="1"/>
      <w:numFmt w:val="decimal"/>
      <w:lvlText w:val="%7."/>
      <w:lvlJc w:val="left"/>
      <w:pPr>
        <w:ind w:left="4428" w:hanging="360"/>
      </w:pPr>
    </w:lvl>
    <w:lvl w:ilvl="7" w:tplc="04090019" w:tentative="1">
      <w:start w:val="1"/>
      <w:numFmt w:val="lowerLetter"/>
      <w:lvlText w:val="%8."/>
      <w:lvlJc w:val="left"/>
      <w:pPr>
        <w:ind w:left="5148" w:hanging="360"/>
      </w:pPr>
    </w:lvl>
    <w:lvl w:ilvl="8" w:tplc="0409001B" w:tentative="1">
      <w:start w:val="1"/>
      <w:numFmt w:val="lowerRoman"/>
      <w:lvlText w:val="%9."/>
      <w:lvlJc w:val="right"/>
      <w:pPr>
        <w:ind w:left="5868" w:hanging="180"/>
      </w:pPr>
    </w:lvl>
  </w:abstractNum>
  <w:abstractNum w:abstractNumId="1">
    <w:nsid w:val="02483CCE"/>
    <w:multiLevelType w:val="hybridMultilevel"/>
    <w:tmpl w:val="BAEC6D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627AC9"/>
    <w:multiLevelType w:val="hybridMultilevel"/>
    <w:tmpl w:val="A98E5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14B87"/>
    <w:multiLevelType w:val="hybridMultilevel"/>
    <w:tmpl w:val="972C15E2"/>
    <w:lvl w:ilvl="0" w:tplc="46603608">
      <w:start w:val="1"/>
      <w:numFmt w:val="decimal"/>
      <w:lvlText w:val="%1."/>
      <w:lvlJc w:val="left"/>
      <w:pPr>
        <w:ind w:left="433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901" w:hanging="360"/>
      </w:pPr>
    </w:lvl>
    <w:lvl w:ilvl="2" w:tplc="0409001B" w:tentative="1">
      <w:start w:val="1"/>
      <w:numFmt w:val="lowerRoman"/>
      <w:lvlText w:val="%3."/>
      <w:lvlJc w:val="right"/>
      <w:pPr>
        <w:ind w:left="1621" w:hanging="180"/>
      </w:pPr>
    </w:lvl>
    <w:lvl w:ilvl="3" w:tplc="0409000F" w:tentative="1">
      <w:start w:val="1"/>
      <w:numFmt w:val="decimal"/>
      <w:lvlText w:val="%4."/>
      <w:lvlJc w:val="left"/>
      <w:pPr>
        <w:ind w:left="2341" w:hanging="360"/>
      </w:pPr>
    </w:lvl>
    <w:lvl w:ilvl="4" w:tplc="04090019" w:tentative="1">
      <w:start w:val="1"/>
      <w:numFmt w:val="lowerLetter"/>
      <w:lvlText w:val="%5."/>
      <w:lvlJc w:val="left"/>
      <w:pPr>
        <w:ind w:left="3061" w:hanging="360"/>
      </w:pPr>
    </w:lvl>
    <w:lvl w:ilvl="5" w:tplc="0409001B" w:tentative="1">
      <w:start w:val="1"/>
      <w:numFmt w:val="lowerRoman"/>
      <w:lvlText w:val="%6."/>
      <w:lvlJc w:val="right"/>
      <w:pPr>
        <w:ind w:left="3781" w:hanging="180"/>
      </w:pPr>
    </w:lvl>
    <w:lvl w:ilvl="6" w:tplc="0409000F" w:tentative="1">
      <w:start w:val="1"/>
      <w:numFmt w:val="decimal"/>
      <w:lvlText w:val="%7."/>
      <w:lvlJc w:val="left"/>
      <w:pPr>
        <w:ind w:left="4501" w:hanging="360"/>
      </w:pPr>
    </w:lvl>
    <w:lvl w:ilvl="7" w:tplc="04090019" w:tentative="1">
      <w:start w:val="1"/>
      <w:numFmt w:val="lowerLetter"/>
      <w:lvlText w:val="%8."/>
      <w:lvlJc w:val="left"/>
      <w:pPr>
        <w:ind w:left="5221" w:hanging="360"/>
      </w:pPr>
    </w:lvl>
    <w:lvl w:ilvl="8" w:tplc="0409001B" w:tentative="1">
      <w:start w:val="1"/>
      <w:numFmt w:val="lowerRoman"/>
      <w:lvlText w:val="%9."/>
      <w:lvlJc w:val="right"/>
      <w:pPr>
        <w:ind w:left="5941" w:hanging="180"/>
      </w:pPr>
    </w:lvl>
  </w:abstractNum>
  <w:abstractNum w:abstractNumId="4">
    <w:nsid w:val="0EFF71AE"/>
    <w:multiLevelType w:val="hybridMultilevel"/>
    <w:tmpl w:val="00ECB2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2C14FE"/>
    <w:multiLevelType w:val="hybridMultilevel"/>
    <w:tmpl w:val="3120FD4A"/>
    <w:lvl w:ilvl="0" w:tplc="AEFA5A0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F15FF0"/>
    <w:multiLevelType w:val="hybridMultilevel"/>
    <w:tmpl w:val="9FD41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070CD"/>
    <w:multiLevelType w:val="hybridMultilevel"/>
    <w:tmpl w:val="4AB452A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A7B7ADA"/>
    <w:multiLevelType w:val="hybridMultilevel"/>
    <w:tmpl w:val="B2F25B74"/>
    <w:lvl w:ilvl="0" w:tplc="FDA06A90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880173"/>
    <w:multiLevelType w:val="hybridMultilevel"/>
    <w:tmpl w:val="3856C890"/>
    <w:lvl w:ilvl="0" w:tplc="D194B1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1472592"/>
    <w:multiLevelType w:val="hybridMultilevel"/>
    <w:tmpl w:val="6BFE61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7C12BA5"/>
    <w:multiLevelType w:val="hybridMultilevel"/>
    <w:tmpl w:val="E9608F1E"/>
    <w:lvl w:ilvl="0" w:tplc="29D41EAE">
      <w:start w:val="1"/>
      <w:numFmt w:val="decimal"/>
      <w:lvlText w:val="%1."/>
      <w:lvlJc w:val="left"/>
      <w:pPr>
        <w:ind w:left="383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851" w:hanging="360"/>
      </w:pPr>
    </w:lvl>
    <w:lvl w:ilvl="2" w:tplc="0409001B" w:tentative="1">
      <w:start w:val="1"/>
      <w:numFmt w:val="lowerRoman"/>
      <w:lvlText w:val="%3."/>
      <w:lvlJc w:val="right"/>
      <w:pPr>
        <w:ind w:left="1571" w:hanging="180"/>
      </w:pPr>
    </w:lvl>
    <w:lvl w:ilvl="3" w:tplc="0409000F" w:tentative="1">
      <w:start w:val="1"/>
      <w:numFmt w:val="decimal"/>
      <w:lvlText w:val="%4."/>
      <w:lvlJc w:val="left"/>
      <w:pPr>
        <w:ind w:left="2291" w:hanging="360"/>
      </w:pPr>
    </w:lvl>
    <w:lvl w:ilvl="4" w:tplc="04090019" w:tentative="1">
      <w:start w:val="1"/>
      <w:numFmt w:val="lowerLetter"/>
      <w:lvlText w:val="%5."/>
      <w:lvlJc w:val="left"/>
      <w:pPr>
        <w:ind w:left="3011" w:hanging="360"/>
      </w:pPr>
    </w:lvl>
    <w:lvl w:ilvl="5" w:tplc="0409001B" w:tentative="1">
      <w:start w:val="1"/>
      <w:numFmt w:val="lowerRoman"/>
      <w:lvlText w:val="%6."/>
      <w:lvlJc w:val="right"/>
      <w:pPr>
        <w:ind w:left="3731" w:hanging="180"/>
      </w:pPr>
    </w:lvl>
    <w:lvl w:ilvl="6" w:tplc="0409000F" w:tentative="1">
      <w:start w:val="1"/>
      <w:numFmt w:val="decimal"/>
      <w:lvlText w:val="%7."/>
      <w:lvlJc w:val="left"/>
      <w:pPr>
        <w:ind w:left="4451" w:hanging="360"/>
      </w:pPr>
    </w:lvl>
    <w:lvl w:ilvl="7" w:tplc="04090019" w:tentative="1">
      <w:start w:val="1"/>
      <w:numFmt w:val="lowerLetter"/>
      <w:lvlText w:val="%8."/>
      <w:lvlJc w:val="left"/>
      <w:pPr>
        <w:ind w:left="5171" w:hanging="360"/>
      </w:pPr>
    </w:lvl>
    <w:lvl w:ilvl="8" w:tplc="0409001B" w:tentative="1">
      <w:start w:val="1"/>
      <w:numFmt w:val="lowerRoman"/>
      <w:lvlText w:val="%9."/>
      <w:lvlJc w:val="right"/>
      <w:pPr>
        <w:ind w:left="5891" w:hanging="180"/>
      </w:pPr>
    </w:lvl>
  </w:abstractNum>
  <w:abstractNum w:abstractNumId="12">
    <w:nsid w:val="3DA46FEC"/>
    <w:multiLevelType w:val="hybridMultilevel"/>
    <w:tmpl w:val="E9608F1E"/>
    <w:lvl w:ilvl="0" w:tplc="29D41EAE">
      <w:start w:val="1"/>
      <w:numFmt w:val="decimal"/>
      <w:lvlText w:val="%1."/>
      <w:lvlJc w:val="left"/>
      <w:pPr>
        <w:ind w:left="383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851" w:hanging="360"/>
      </w:pPr>
    </w:lvl>
    <w:lvl w:ilvl="2" w:tplc="0409001B" w:tentative="1">
      <w:start w:val="1"/>
      <w:numFmt w:val="lowerRoman"/>
      <w:lvlText w:val="%3."/>
      <w:lvlJc w:val="right"/>
      <w:pPr>
        <w:ind w:left="1571" w:hanging="180"/>
      </w:pPr>
    </w:lvl>
    <w:lvl w:ilvl="3" w:tplc="0409000F" w:tentative="1">
      <w:start w:val="1"/>
      <w:numFmt w:val="decimal"/>
      <w:lvlText w:val="%4."/>
      <w:lvlJc w:val="left"/>
      <w:pPr>
        <w:ind w:left="2291" w:hanging="360"/>
      </w:pPr>
    </w:lvl>
    <w:lvl w:ilvl="4" w:tplc="04090019" w:tentative="1">
      <w:start w:val="1"/>
      <w:numFmt w:val="lowerLetter"/>
      <w:lvlText w:val="%5."/>
      <w:lvlJc w:val="left"/>
      <w:pPr>
        <w:ind w:left="3011" w:hanging="360"/>
      </w:pPr>
    </w:lvl>
    <w:lvl w:ilvl="5" w:tplc="0409001B" w:tentative="1">
      <w:start w:val="1"/>
      <w:numFmt w:val="lowerRoman"/>
      <w:lvlText w:val="%6."/>
      <w:lvlJc w:val="right"/>
      <w:pPr>
        <w:ind w:left="3731" w:hanging="180"/>
      </w:pPr>
    </w:lvl>
    <w:lvl w:ilvl="6" w:tplc="0409000F" w:tentative="1">
      <w:start w:val="1"/>
      <w:numFmt w:val="decimal"/>
      <w:lvlText w:val="%7."/>
      <w:lvlJc w:val="left"/>
      <w:pPr>
        <w:ind w:left="4451" w:hanging="360"/>
      </w:pPr>
    </w:lvl>
    <w:lvl w:ilvl="7" w:tplc="04090019" w:tentative="1">
      <w:start w:val="1"/>
      <w:numFmt w:val="lowerLetter"/>
      <w:lvlText w:val="%8."/>
      <w:lvlJc w:val="left"/>
      <w:pPr>
        <w:ind w:left="5171" w:hanging="360"/>
      </w:pPr>
    </w:lvl>
    <w:lvl w:ilvl="8" w:tplc="0409001B" w:tentative="1">
      <w:start w:val="1"/>
      <w:numFmt w:val="lowerRoman"/>
      <w:lvlText w:val="%9."/>
      <w:lvlJc w:val="right"/>
      <w:pPr>
        <w:ind w:left="5891" w:hanging="180"/>
      </w:pPr>
    </w:lvl>
  </w:abstractNum>
  <w:abstractNum w:abstractNumId="13">
    <w:nsid w:val="3FB84942"/>
    <w:multiLevelType w:val="hybridMultilevel"/>
    <w:tmpl w:val="6DD4D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25E5E"/>
    <w:multiLevelType w:val="hybridMultilevel"/>
    <w:tmpl w:val="FA4E104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06067A4"/>
    <w:multiLevelType w:val="hybridMultilevel"/>
    <w:tmpl w:val="98628BB4"/>
    <w:lvl w:ilvl="0" w:tplc="FDA06A90">
      <w:start w:val="1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851537"/>
    <w:multiLevelType w:val="hybridMultilevel"/>
    <w:tmpl w:val="17EABA52"/>
    <w:lvl w:ilvl="0" w:tplc="0409000F">
      <w:start w:val="1"/>
      <w:numFmt w:val="decimal"/>
      <w:lvlText w:val="%1.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7">
    <w:nsid w:val="50C42DC0"/>
    <w:multiLevelType w:val="hybridMultilevel"/>
    <w:tmpl w:val="B0D2D740"/>
    <w:lvl w:ilvl="0" w:tplc="0409000F">
      <w:start w:val="1"/>
      <w:numFmt w:val="decimal"/>
      <w:lvlText w:val="%1."/>
      <w:lvlJc w:val="left"/>
      <w:pPr>
        <w:ind w:left="248" w:hanging="360"/>
      </w:pPr>
    </w:lvl>
    <w:lvl w:ilvl="1" w:tplc="04090019" w:tentative="1">
      <w:start w:val="1"/>
      <w:numFmt w:val="lowerLetter"/>
      <w:lvlText w:val="%2."/>
      <w:lvlJc w:val="left"/>
      <w:pPr>
        <w:ind w:left="968" w:hanging="360"/>
      </w:pPr>
    </w:lvl>
    <w:lvl w:ilvl="2" w:tplc="0409001B" w:tentative="1">
      <w:start w:val="1"/>
      <w:numFmt w:val="lowerRoman"/>
      <w:lvlText w:val="%3."/>
      <w:lvlJc w:val="right"/>
      <w:pPr>
        <w:ind w:left="1688" w:hanging="180"/>
      </w:pPr>
    </w:lvl>
    <w:lvl w:ilvl="3" w:tplc="0409000F" w:tentative="1">
      <w:start w:val="1"/>
      <w:numFmt w:val="decimal"/>
      <w:lvlText w:val="%4."/>
      <w:lvlJc w:val="left"/>
      <w:pPr>
        <w:ind w:left="2408" w:hanging="360"/>
      </w:pPr>
    </w:lvl>
    <w:lvl w:ilvl="4" w:tplc="04090019" w:tentative="1">
      <w:start w:val="1"/>
      <w:numFmt w:val="lowerLetter"/>
      <w:lvlText w:val="%5."/>
      <w:lvlJc w:val="left"/>
      <w:pPr>
        <w:ind w:left="3128" w:hanging="360"/>
      </w:pPr>
    </w:lvl>
    <w:lvl w:ilvl="5" w:tplc="0409001B" w:tentative="1">
      <w:start w:val="1"/>
      <w:numFmt w:val="lowerRoman"/>
      <w:lvlText w:val="%6."/>
      <w:lvlJc w:val="right"/>
      <w:pPr>
        <w:ind w:left="3848" w:hanging="180"/>
      </w:pPr>
    </w:lvl>
    <w:lvl w:ilvl="6" w:tplc="0409000F" w:tentative="1">
      <w:start w:val="1"/>
      <w:numFmt w:val="decimal"/>
      <w:lvlText w:val="%7."/>
      <w:lvlJc w:val="left"/>
      <w:pPr>
        <w:ind w:left="4568" w:hanging="360"/>
      </w:pPr>
    </w:lvl>
    <w:lvl w:ilvl="7" w:tplc="04090019" w:tentative="1">
      <w:start w:val="1"/>
      <w:numFmt w:val="lowerLetter"/>
      <w:lvlText w:val="%8."/>
      <w:lvlJc w:val="left"/>
      <w:pPr>
        <w:ind w:left="5288" w:hanging="360"/>
      </w:pPr>
    </w:lvl>
    <w:lvl w:ilvl="8" w:tplc="0409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8">
    <w:nsid w:val="5636122F"/>
    <w:multiLevelType w:val="hybridMultilevel"/>
    <w:tmpl w:val="87D444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7662CD7"/>
    <w:multiLevelType w:val="hybridMultilevel"/>
    <w:tmpl w:val="36CC869A"/>
    <w:lvl w:ilvl="0" w:tplc="5F3E56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8824B6E"/>
    <w:multiLevelType w:val="hybridMultilevel"/>
    <w:tmpl w:val="FA4E10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F74307"/>
    <w:multiLevelType w:val="hybridMultilevel"/>
    <w:tmpl w:val="3B768C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011EC8"/>
    <w:multiLevelType w:val="hybridMultilevel"/>
    <w:tmpl w:val="22708F1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3">
    <w:nsid w:val="61362376"/>
    <w:multiLevelType w:val="hybridMultilevel"/>
    <w:tmpl w:val="37A66B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9244508"/>
    <w:multiLevelType w:val="hybridMultilevel"/>
    <w:tmpl w:val="25FC8E5A"/>
    <w:lvl w:ilvl="0" w:tplc="A83ED8F4">
      <w:start w:val="1"/>
      <w:numFmt w:val="decimal"/>
      <w:lvlText w:val="%1."/>
      <w:lvlJc w:val="left"/>
      <w:pPr>
        <w:ind w:left="0" w:hanging="72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25">
    <w:nsid w:val="6C861C8F"/>
    <w:multiLevelType w:val="hybridMultilevel"/>
    <w:tmpl w:val="5680E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EE60D3"/>
    <w:multiLevelType w:val="hybridMultilevel"/>
    <w:tmpl w:val="9B70AD3A"/>
    <w:lvl w:ilvl="0" w:tplc="D20EEABE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DA6276B"/>
    <w:multiLevelType w:val="hybridMultilevel"/>
    <w:tmpl w:val="F6B871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7"/>
  </w:num>
  <w:num w:numId="3">
    <w:abstractNumId w:val="16"/>
  </w:num>
  <w:num w:numId="4">
    <w:abstractNumId w:val="25"/>
  </w:num>
  <w:num w:numId="5">
    <w:abstractNumId w:val="10"/>
  </w:num>
  <w:num w:numId="6">
    <w:abstractNumId w:val="23"/>
  </w:num>
  <w:num w:numId="7">
    <w:abstractNumId w:val="19"/>
  </w:num>
  <w:num w:numId="8">
    <w:abstractNumId w:val="13"/>
  </w:num>
  <w:num w:numId="9">
    <w:abstractNumId w:val="27"/>
  </w:num>
  <w:num w:numId="10">
    <w:abstractNumId w:val="1"/>
  </w:num>
  <w:num w:numId="11">
    <w:abstractNumId w:val="4"/>
  </w:num>
  <w:num w:numId="12">
    <w:abstractNumId w:val="0"/>
  </w:num>
  <w:num w:numId="13">
    <w:abstractNumId w:val="3"/>
  </w:num>
  <w:num w:numId="14">
    <w:abstractNumId w:val="12"/>
  </w:num>
  <w:num w:numId="15">
    <w:abstractNumId w:val="9"/>
  </w:num>
  <w:num w:numId="16">
    <w:abstractNumId w:val="22"/>
  </w:num>
  <w:num w:numId="17">
    <w:abstractNumId w:val="5"/>
  </w:num>
  <w:num w:numId="18">
    <w:abstractNumId w:val="11"/>
  </w:num>
  <w:num w:numId="19">
    <w:abstractNumId w:val="8"/>
  </w:num>
  <w:num w:numId="20">
    <w:abstractNumId w:val="21"/>
  </w:num>
  <w:num w:numId="21">
    <w:abstractNumId w:val="6"/>
  </w:num>
  <w:num w:numId="22">
    <w:abstractNumId w:val="15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24"/>
  </w:num>
  <w:num w:numId="26">
    <w:abstractNumId w:val="2"/>
  </w:num>
  <w:num w:numId="27">
    <w:abstractNumId w:val="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B8"/>
    <w:rsid w:val="00004986"/>
    <w:rsid w:val="000170DE"/>
    <w:rsid w:val="00017C1B"/>
    <w:rsid w:val="00030AFE"/>
    <w:rsid w:val="0004086A"/>
    <w:rsid w:val="00043CD5"/>
    <w:rsid w:val="00054282"/>
    <w:rsid w:val="00072C79"/>
    <w:rsid w:val="000A2D8D"/>
    <w:rsid w:val="000B5AF4"/>
    <w:rsid w:val="000B73A1"/>
    <w:rsid w:val="000E01A9"/>
    <w:rsid w:val="000E04D7"/>
    <w:rsid w:val="00122C24"/>
    <w:rsid w:val="00130DB9"/>
    <w:rsid w:val="001348A9"/>
    <w:rsid w:val="00154EC9"/>
    <w:rsid w:val="00172BF8"/>
    <w:rsid w:val="00182C08"/>
    <w:rsid w:val="00194CA3"/>
    <w:rsid w:val="001963C0"/>
    <w:rsid w:val="001B27A2"/>
    <w:rsid w:val="001B657B"/>
    <w:rsid w:val="001E6209"/>
    <w:rsid w:val="002015A3"/>
    <w:rsid w:val="00204D41"/>
    <w:rsid w:val="00212310"/>
    <w:rsid w:val="002131B6"/>
    <w:rsid w:val="00225584"/>
    <w:rsid w:val="002441A3"/>
    <w:rsid w:val="00256826"/>
    <w:rsid w:val="002854A1"/>
    <w:rsid w:val="00290888"/>
    <w:rsid w:val="002B087F"/>
    <w:rsid w:val="002E4B87"/>
    <w:rsid w:val="002E4BE9"/>
    <w:rsid w:val="002E76E3"/>
    <w:rsid w:val="002F26CC"/>
    <w:rsid w:val="00314705"/>
    <w:rsid w:val="00314DC8"/>
    <w:rsid w:val="00324C1E"/>
    <w:rsid w:val="003510F9"/>
    <w:rsid w:val="00353250"/>
    <w:rsid w:val="003944AB"/>
    <w:rsid w:val="003D114A"/>
    <w:rsid w:val="003E4051"/>
    <w:rsid w:val="00407878"/>
    <w:rsid w:val="00407ADE"/>
    <w:rsid w:val="00411028"/>
    <w:rsid w:val="00416A35"/>
    <w:rsid w:val="004248CA"/>
    <w:rsid w:val="00426F61"/>
    <w:rsid w:val="004309D0"/>
    <w:rsid w:val="00447CD8"/>
    <w:rsid w:val="00447FF5"/>
    <w:rsid w:val="00457BAE"/>
    <w:rsid w:val="00492A65"/>
    <w:rsid w:val="004A0D8C"/>
    <w:rsid w:val="004A3F79"/>
    <w:rsid w:val="004A4BB2"/>
    <w:rsid w:val="004B51F8"/>
    <w:rsid w:val="004E6AFF"/>
    <w:rsid w:val="004E7C2F"/>
    <w:rsid w:val="0051504C"/>
    <w:rsid w:val="00535AEB"/>
    <w:rsid w:val="00553034"/>
    <w:rsid w:val="00555DE6"/>
    <w:rsid w:val="0056049A"/>
    <w:rsid w:val="0056504F"/>
    <w:rsid w:val="00581E66"/>
    <w:rsid w:val="00586765"/>
    <w:rsid w:val="005A3A16"/>
    <w:rsid w:val="005B6F0C"/>
    <w:rsid w:val="005D66CC"/>
    <w:rsid w:val="005D796F"/>
    <w:rsid w:val="005E437D"/>
    <w:rsid w:val="00601A94"/>
    <w:rsid w:val="00615D7F"/>
    <w:rsid w:val="006337A3"/>
    <w:rsid w:val="00634908"/>
    <w:rsid w:val="006437BD"/>
    <w:rsid w:val="006447A0"/>
    <w:rsid w:val="006625CC"/>
    <w:rsid w:val="00663161"/>
    <w:rsid w:val="00674124"/>
    <w:rsid w:val="00684BB6"/>
    <w:rsid w:val="00687B17"/>
    <w:rsid w:val="00693C40"/>
    <w:rsid w:val="00696BD4"/>
    <w:rsid w:val="00696D0C"/>
    <w:rsid w:val="006A32DB"/>
    <w:rsid w:val="006C1F40"/>
    <w:rsid w:val="00751422"/>
    <w:rsid w:val="00762B34"/>
    <w:rsid w:val="007838DC"/>
    <w:rsid w:val="0078659C"/>
    <w:rsid w:val="0079244E"/>
    <w:rsid w:val="00794CDC"/>
    <w:rsid w:val="0079675B"/>
    <w:rsid w:val="007C1379"/>
    <w:rsid w:val="007C6735"/>
    <w:rsid w:val="007E434C"/>
    <w:rsid w:val="007F57EE"/>
    <w:rsid w:val="00801CD2"/>
    <w:rsid w:val="00834BD7"/>
    <w:rsid w:val="00843732"/>
    <w:rsid w:val="00847BD2"/>
    <w:rsid w:val="00853C23"/>
    <w:rsid w:val="00854E55"/>
    <w:rsid w:val="00855FB8"/>
    <w:rsid w:val="00856156"/>
    <w:rsid w:val="0086203D"/>
    <w:rsid w:val="008709A0"/>
    <w:rsid w:val="0088035F"/>
    <w:rsid w:val="008927BF"/>
    <w:rsid w:val="008956B4"/>
    <w:rsid w:val="008C3285"/>
    <w:rsid w:val="008D2FCF"/>
    <w:rsid w:val="008F3DF5"/>
    <w:rsid w:val="00906DCB"/>
    <w:rsid w:val="00916645"/>
    <w:rsid w:val="00922C10"/>
    <w:rsid w:val="00926F3C"/>
    <w:rsid w:val="00931996"/>
    <w:rsid w:val="009360B2"/>
    <w:rsid w:val="009500A3"/>
    <w:rsid w:val="00954F6C"/>
    <w:rsid w:val="00975D34"/>
    <w:rsid w:val="009862DC"/>
    <w:rsid w:val="009929A0"/>
    <w:rsid w:val="009B427D"/>
    <w:rsid w:val="009D2896"/>
    <w:rsid w:val="009D4EEF"/>
    <w:rsid w:val="009D796B"/>
    <w:rsid w:val="009E077D"/>
    <w:rsid w:val="00A02CDE"/>
    <w:rsid w:val="00A05E35"/>
    <w:rsid w:val="00A629E6"/>
    <w:rsid w:val="00B016B8"/>
    <w:rsid w:val="00B13BDA"/>
    <w:rsid w:val="00B16C22"/>
    <w:rsid w:val="00B2153A"/>
    <w:rsid w:val="00B73313"/>
    <w:rsid w:val="00B912CB"/>
    <w:rsid w:val="00BC7551"/>
    <w:rsid w:val="00BD0759"/>
    <w:rsid w:val="00BD5BD9"/>
    <w:rsid w:val="00BE13EC"/>
    <w:rsid w:val="00C07093"/>
    <w:rsid w:val="00C44B72"/>
    <w:rsid w:val="00C47637"/>
    <w:rsid w:val="00C47AE2"/>
    <w:rsid w:val="00C61518"/>
    <w:rsid w:val="00C64703"/>
    <w:rsid w:val="00C73B3E"/>
    <w:rsid w:val="00C865B4"/>
    <w:rsid w:val="00CB6777"/>
    <w:rsid w:val="00CC3343"/>
    <w:rsid w:val="00CE6D82"/>
    <w:rsid w:val="00CF5947"/>
    <w:rsid w:val="00D00F62"/>
    <w:rsid w:val="00D12401"/>
    <w:rsid w:val="00D172E4"/>
    <w:rsid w:val="00D2749E"/>
    <w:rsid w:val="00D45DE4"/>
    <w:rsid w:val="00D75BD6"/>
    <w:rsid w:val="00DB1288"/>
    <w:rsid w:val="00DB3E36"/>
    <w:rsid w:val="00DB7EBB"/>
    <w:rsid w:val="00DD36E1"/>
    <w:rsid w:val="00DF4CD2"/>
    <w:rsid w:val="00E326FC"/>
    <w:rsid w:val="00E56E46"/>
    <w:rsid w:val="00E83690"/>
    <w:rsid w:val="00ED5B16"/>
    <w:rsid w:val="00F026A4"/>
    <w:rsid w:val="00F03FC2"/>
    <w:rsid w:val="00F044D7"/>
    <w:rsid w:val="00F146FB"/>
    <w:rsid w:val="00F367D0"/>
    <w:rsid w:val="00F83097"/>
    <w:rsid w:val="00F83DCA"/>
    <w:rsid w:val="00FA7CD4"/>
    <w:rsid w:val="00FB4915"/>
    <w:rsid w:val="00FD446E"/>
    <w:rsid w:val="00FD65D7"/>
    <w:rsid w:val="00FE42FD"/>
    <w:rsid w:val="00FE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6B8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55DE6"/>
    <w:pPr>
      <w:keepNext/>
      <w:spacing w:before="240" w:after="60"/>
      <w:outlineLvl w:val="1"/>
    </w:pPr>
    <w:rPr>
      <w:rFonts w:eastAsia="標楷體"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6B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94CDC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794CDC"/>
    <w:rPr>
      <w:rFonts w:ascii="Times New Roman" w:eastAsia="新細明體" w:hAnsi="Times New Roman" w:cs="Times New Roman"/>
      <w:kern w:val="2"/>
      <w:sz w:val="24"/>
      <w:szCs w:val="20"/>
    </w:rPr>
  </w:style>
  <w:style w:type="paragraph" w:styleId="a6">
    <w:name w:val="footer"/>
    <w:basedOn w:val="a"/>
    <w:link w:val="a7"/>
    <w:uiPriority w:val="99"/>
    <w:unhideWhenUsed/>
    <w:rsid w:val="00794CDC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794CDC"/>
    <w:rPr>
      <w:rFonts w:ascii="Times New Roman" w:eastAsia="新細明體" w:hAnsi="Times New Roman" w:cs="Times New Roman"/>
      <w:kern w:val="2"/>
      <w:sz w:val="24"/>
      <w:szCs w:val="20"/>
    </w:rPr>
  </w:style>
  <w:style w:type="table" w:styleId="a8">
    <w:name w:val="Table Grid"/>
    <w:basedOn w:val="a1"/>
    <w:uiPriority w:val="59"/>
    <w:rsid w:val="00794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94CDC"/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94CDC"/>
    <w:rPr>
      <w:rFonts w:ascii="新細明體" w:eastAsia="新細明體" w:hAnsi="Times New Roman" w:cs="Times New Roman"/>
      <w:kern w:val="2"/>
      <w:sz w:val="18"/>
      <w:szCs w:val="18"/>
    </w:rPr>
  </w:style>
  <w:style w:type="paragraph" w:customStyle="1" w:styleId="Default">
    <w:name w:val="Default"/>
    <w:rsid w:val="00794CDC"/>
    <w:pPr>
      <w:widowControl w:val="0"/>
      <w:autoSpaceDE w:val="0"/>
      <w:autoSpaceDN w:val="0"/>
      <w:adjustRightInd w:val="0"/>
      <w:spacing w:after="0" w:line="240" w:lineRule="auto"/>
    </w:pPr>
    <w:rPr>
      <w:rFonts w:ascii="標楷體" w:hAnsi="標楷體" w:cs="標楷體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674124"/>
    <w:rPr>
      <w:color w:val="0000FF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555DE6"/>
    <w:rPr>
      <w:rFonts w:ascii="Times New Roman" w:eastAsia="標楷體" w:hAnsi="Times New Roman" w:cs="Times New Roman"/>
      <w:bCs/>
      <w:iCs/>
      <w:kern w:val="2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6B8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55DE6"/>
    <w:pPr>
      <w:keepNext/>
      <w:spacing w:before="240" w:after="60"/>
      <w:outlineLvl w:val="1"/>
    </w:pPr>
    <w:rPr>
      <w:rFonts w:eastAsia="標楷體"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6B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94CDC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794CDC"/>
    <w:rPr>
      <w:rFonts w:ascii="Times New Roman" w:eastAsia="新細明體" w:hAnsi="Times New Roman" w:cs="Times New Roman"/>
      <w:kern w:val="2"/>
      <w:sz w:val="24"/>
      <w:szCs w:val="20"/>
    </w:rPr>
  </w:style>
  <w:style w:type="paragraph" w:styleId="a6">
    <w:name w:val="footer"/>
    <w:basedOn w:val="a"/>
    <w:link w:val="a7"/>
    <w:uiPriority w:val="99"/>
    <w:unhideWhenUsed/>
    <w:rsid w:val="00794CDC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794CDC"/>
    <w:rPr>
      <w:rFonts w:ascii="Times New Roman" w:eastAsia="新細明體" w:hAnsi="Times New Roman" w:cs="Times New Roman"/>
      <w:kern w:val="2"/>
      <w:sz w:val="24"/>
      <w:szCs w:val="20"/>
    </w:rPr>
  </w:style>
  <w:style w:type="table" w:styleId="a8">
    <w:name w:val="Table Grid"/>
    <w:basedOn w:val="a1"/>
    <w:uiPriority w:val="59"/>
    <w:rsid w:val="00794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94CDC"/>
    <w:rPr>
      <w:rFonts w:ascii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94CDC"/>
    <w:rPr>
      <w:rFonts w:ascii="新細明體" w:eastAsia="新細明體" w:hAnsi="Times New Roman" w:cs="Times New Roman"/>
      <w:kern w:val="2"/>
      <w:sz w:val="18"/>
      <w:szCs w:val="18"/>
    </w:rPr>
  </w:style>
  <w:style w:type="paragraph" w:customStyle="1" w:styleId="Default">
    <w:name w:val="Default"/>
    <w:rsid w:val="00794CDC"/>
    <w:pPr>
      <w:widowControl w:val="0"/>
      <w:autoSpaceDE w:val="0"/>
      <w:autoSpaceDN w:val="0"/>
      <w:adjustRightInd w:val="0"/>
      <w:spacing w:after="0" w:line="240" w:lineRule="auto"/>
    </w:pPr>
    <w:rPr>
      <w:rFonts w:ascii="標楷體" w:hAnsi="標楷體" w:cs="標楷體"/>
      <w:color w:val="000000"/>
      <w:sz w:val="24"/>
      <w:szCs w:val="24"/>
    </w:rPr>
  </w:style>
  <w:style w:type="character" w:styleId="ab">
    <w:name w:val="Hyperlink"/>
    <w:basedOn w:val="a0"/>
    <w:uiPriority w:val="99"/>
    <w:unhideWhenUsed/>
    <w:rsid w:val="00674124"/>
    <w:rPr>
      <w:color w:val="0000FF" w:themeColor="hyperlink"/>
      <w:u w:val="single"/>
    </w:rPr>
  </w:style>
  <w:style w:type="character" w:customStyle="1" w:styleId="20">
    <w:name w:val="標題 2 字元"/>
    <w:basedOn w:val="a0"/>
    <w:link w:val="2"/>
    <w:uiPriority w:val="9"/>
    <w:rsid w:val="00555DE6"/>
    <w:rPr>
      <w:rFonts w:ascii="Times New Roman" w:eastAsia="標楷體" w:hAnsi="Times New Roman" w:cs="Times New Roman"/>
      <w:bCs/>
      <w:i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2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6.jpeg"/><Relationship Id="rId47" Type="http://schemas.openxmlformats.org/officeDocument/2006/relationships/customXml" Target="ink/ink6.xml"/><Relationship Id="rId50" Type="http://schemas.openxmlformats.org/officeDocument/2006/relationships/image" Target="media/image3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customXml" Target="ink/ink4.xml"/><Relationship Id="rId11" Type="http://schemas.openxmlformats.org/officeDocument/2006/relationships/customXml" Target="ink/ink1.xml"/><Relationship Id="rId24" Type="http://schemas.openxmlformats.org/officeDocument/2006/relationships/customXml" Target="ink/ink3.xml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yperlink" Target="http://203.71.198.29/iQuality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ebpage.slhs.tp.edu.tw/dyna/webs/index.php?account=bes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customXml" Target="ink/ink2.xml"/><Relationship Id="rId25" Type="http://schemas.openxmlformats.org/officeDocument/2006/relationships/image" Target="media/image10.emf"/><Relationship Id="rId33" Type="http://schemas.openxmlformats.org/officeDocument/2006/relationships/image" Target="media/image18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0" Type="http://schemas.openxmlformats.org/officeDocument/2006/relationships/image" Target="media/image8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customXml" Target="ink/ink5.xml"/><Relationship Id="rId49" Type="http://schemas.openxmlformats.org/officeDocument/2006/relationships/image" Target="media/image3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4-12-08T07:09:07.8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10-06T08:50:22.7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05-02T04:46:5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4-04-28T12:23:22.4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10-06T03:29:27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10-06T01:54:14.9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02F60-9176-4AE0-9408-24A7DC504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15</Pages>
  <Words>1289</Words>
  <Characters>7351</Characters>
  <Application>Microsoft Office Word</Application>
  <DocSecurity>0</DocSecurity>
  <Lines>61</Lines>
  <Paragraphs>17</Paragraphs>
  <ScaleCrop>false</ScaleCrop>
  <Company/>
  <LinksUpToDate>false</LinksUpToDate>
  <CharactersWithSpaces>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Chung</dc:creator>
  <cp:lastModifiedBy>Anthony Chung</cp:lastModifiedBy>
  <cp:revision>67</cp:revision>
  <cp:lastPrinted>2015-04-07T10:18:00Z</cp:lastPrinted>
  <dcterms:created xsi:type="dcterms:W3CDTF">2015-03-03T04:07:00Z</dcterms:created>
  <dcterms:modified xsi:type="dcterms:W3CDTF">2015-10-06T08:52:00Z</dcterms:modified>
</cp:coreProperties>
</file>