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613" w:rsidRDefault="0001014A" w:rsidP="009352D9">
      <w:pPr>
        <w:spacing w:line="520" w:lineRule="exact"/>
        <w:jc w:val="center"/>
        <w:rPr>
          <w:rFonts w:eastAsia="標楷體"/>
          <w:b/>
          <w:sz w:val="36"/>
          <w:szCs w:val="36"/>
        </w:rPr>
      </w:pPr>
      <w:r w:rsidRPr="004C1613">
        <w:rPr>
          <w:rFonts w:eastAsia="標楷體" w:hAnsi="標楷體" w:hint="eastAsia"/>
          <w:b/>
          <w:sz w:val="36"/>
          <w:szCs w:val="36"/>
        </w:rPr>
        <w:t>臺北市立士林高商</w:t>
      </w:r>
    </w:p>
    <w:p w:rsidR="00617B58" w:rsidRPr="004C1613" w:rsidRDefault="00625F22" w:rsidP="009352D9">
      <w:pPr>
        <w:spacing w:line="520" w:lineRule="exact"/>
        <w:jc w:val="center"/>
        <w:rPr>
          <w:rFonts w:eastAsia="標楷體"/>
          <w:b/>
          <w:sz w:val="36"/>
          <w:szCs w:val="36"/>
        </w:rPr>
      </w:pPr>
      <w:r w:rsidRPr="004C1613">
        <w:rPr>
          <w:rFonts w:eastAsia="標楷體" w:hint="eastAsia"/>
          <w:b/>
          <w:sz w:val="36"/>
          <w:szCs w:val="36"/>
        </w:rPr>
        <w:t>10</w:t>
      </w:r>
      <w:r w:rsidR="004C1613" w:rsidRPr="004C1613">
        <w:rPr>
          <w:rFonts w:eastAsia="標楷體" w:hint="eastAsia"/>
          <w:b/>
          <w:sz w:val="36"/>
          <w:szCs w:val="36"/>
        </w:rPr>
        <w:t>6</w:t>
      </w:r>
      <w:r w:rsidR="004C1613">
        <w:rPr>
          <w:rFonts w:eastAsia="標楷體" w:hAnsi="標楷體" w:hint="eastAsia"/>
          <w:b/>
          <w:sz w:val="36"/>
          <w:szCs w:val="36"/>
        </w:rPr>
        <w:t>學年度第</w:t>
      </w:r>
      <w:r w:rsidR="004C1613">
        <w:rPr>
          <w:rFonts w:eastAsia="標楷體" w:hAnsi="標楷體" w:hint="eastAsia"/>
          <w:b/>
          <w:sz w:val="36"/>
          <w:szCs w:val="36"/>
        </w:rPr>
        <w:t>1</w:t>
      </w:r>
      <w:r w:rsidR="0001014A" w:rsidRPr="004C1613">
        <w:rPr>
          <w:rFonts w:eastAsia="標楷體" w:hAnsi="標楷體" w:hint="eastAsia"/>
          <w:b/>
          <w:sz w:val="36"/>
          <w:szCs w:val="36"/>
        </w:rPr>
        <w:t>學期</w:t>
      </w:r>
      <w:r w:rsidR="004C1613">
        <w:rPr>
          <w:rFonts w:eastAsia="標楷體" w:hAnsi="標楷體" w:hint="eastAsia"/>
          <w:b/>
          <w:sz w:val="36"/>
          <w:szCs w:val="36"/>
        </w:rPr>
        <w:t xml:space="preserve">　</w:t>
      </w:r>
      <w:r w:rsidR="0001014A" w:rsidRPr="004C1613">
        <w:rPr>
          <w:rFonts w:eastAsia="標楷體" w:hAnsi="標楷體" w:hint="eastAsia"/>
          <w:b/>
          <w:sz w:val="36"/>
          <w:szCs w:val="36"/>
        </w:rPr>
        <w:t>高一班會活動參考資料</w:t>
      </w:r>
    </w:p>
    <w:p w:rsidR="0001014A" w:rsidRPr="002143AB" w:rsidRDefault="0001014A" w:rsidP="009352D9">
      <w:pPr>
        <w:spacing w:line="520" w:lineRule="exact"/>
        <w:rPr>
          <w:rFonts w:eastAsia="標楷體"/>
          <w:sz w:val="32"/>
          <w:szCs w:val="32"/>
        </w:rPr>
      </w:pPr>
      <w:proofErr w:type="gramStart"/>
      <w:r w:rsidRPr="002143AB">
        <w:rPr>
          <w:rFonts w:eastAsia="標楷體" w:hAnsi="標楷體" w:hint="eastAsia"/>
          <w:sz w:val="32"/>
        </w:rPr>
        <w:t>週</w:t>
      </w:r>
      <w:proofErr w:type="gramEnd"/>
      <w:r w:rsidR="00C079E6" w:rsidRPr="002143AB">
        <w:rPr>
          <w:rFonts w:eastAsia="標楷體" w:cs="細明體" w:hint="eastAsia"/>
          <w:sz w:val="32"/>
        </w:rPr>
        <w:t xml:space="preserve">    </w:t>
      </w:r>
      <w:r w:rsidRPr="002143AB">
        <w:rPr>
          <w:rFonts w:eastAsia="標楷體" w:hAnsi="標楷體" w:hint="eastAsia"/>
          <w:sz w:val="32"/>
        </w:rPr>
        <w:t>次：第</w:t>
      </w:r>
      <w:r w:rsidR="00F63B38">
        <w:rPr>
          <w:rFonts w:eastAsia="標楷體" w:hAnsi="標楷體" w:hint="eastAsia"/>
          <w:sz w:val="32"/>
        </w:rPr>
        <w:t>5</w:t>
      </w:r>
      <w:proofErr w:type="gramStart"/>
      <w:r w:rsidR="00386B9D" w:rsidRPr="002143AB">
        <w:rPr>
          <w:rFonts w:eastAsia="標楷體" w:hAnsi="標楷體" w:hint="eastAsia"/>
          <w:sz w:val="32"/>
        </w:rPr>
        <w:t>週</w:t>
      </w:r>
      <w:proofErr w:type="gramEnd"/>
      <w:r w:rsidRPr="002143AB">
        <w:rPr>
          <w:rFonts w:eastAsia="標楷體" w:hAnsi="標楷體" w:hint="eastAsia"/>
          <w:sz w:val="32"/>
        </w:rPr>
        <w:t>（</w:t>
      </w:r>
      <w:r w:rsidR="003C4D12" w:rsidRPr="002143AB">
        <w:rPr>
          <w:rFonts w:eastAsia="標楷體" w:hint="eastAsia"/>
          <w:sz w:val="32"/>
        </w:rPr>
        <w:t>10</w:t>
      </w:r>
      <w:r w:rsidR="00C36D94">
        <w:rPr>
          <w:rFonts w:eastAsia="標楷體" w:hint="eastAsia"/>
          <w:sz w:val="32"/>
        </w:rPr>
        <w:t>6</w:t>
      </w:r>
      <w:r w:rsidRPr="002143AB">
        <w:rPr>
          <w:rFonts w:eastAsia="標楷體" w:hAnsi="標楷體" w:hint="eastAsia"/>
          <w:sz w:val="32"/>
        </w:rPr>
        <w:t>年</w:t>
      </w:r>
      <w:r w:rsidR="009D32D8" w:rsidRPr="002143AB">
        <w:rPr>
          <w:rFonts w:eastAsia="標楷體" w:hint="eastAsia"/>
          <w:sz w:val="32"/>
        </w:rPr>
        <w:t>9</w:t>
      </w:r>
      <w:r w:rsidRPr="002143AB">
        <w:rPr>
          <w:rFonts w:eastAsia="標楷體" w:hAnsi="標楷體" w:hint="eastAsia"/>
          <w:sz w:val="32"/>
        </w:rPr>
        <w:t>月</w:t>
      </w:r>
      <w:r w:rsidR="00F63B38">
        <w:rPr>
          <w:rFonts w:eastAsia="標楷體" w:hAnsi="標楷體" w:hint="eastAsia"/>
          <w:sz w:val="32"/>
        </w:rPr>
        <w:t>29</w:t>
      </w:r>
      <w:r w:rsidRPr="002143AB">
        <w:rPr>
          <w:rFonts w:eastAsia="標楷體" w:hAnsi="標楷體" w:hint="eastAsia"/>
          <w:sz w:val="32"/>
        </w:rPr>
        <w:t>日</w:t>
      </w:r>
      <w:r w:rsidR="009D32D8" w:rsidRPr="002143AB">
        <w:rPr>
          <w:rFonts w:eastAsia="標楷體" w:hAnsi="標楷體" w:hint="eastAsia"/>
          <w:sz w:val="32"/>
          <w:szCs w:val="32"/>
        </w:rPr>
        <w:t>【星期</w:t>
      </w:r>
      <w:r w:rsidR="004C1613">
        <w:rPr>
          <w:rFonts w:eastAsia="標楷體" w:hAnsi="標楷體" w:hint="eastAsia"/>
          <w:sz w:val="32"/>
          <w:szCs w:val="32"/>
        </w:rPr>
        <w:t>五</w:t>
      </w:r>
      <w:r w:rsidR="00BC4822" w:rsidRPr="002143AB">
        <w:rPr>
          <w:rFonts w:eastAsia="標楷體" w:hAnsi="標楷體" w:hint="eastAsia"/>
          <w:sz w:val="32"/>
          <w:szCs w:val="32"/>
        </w:rPr>
        <w:t>】</w:t>
      </w:r>
      <w:r w:rsidR="00F378AC">
        <w:rPr>
          <w:rFonts w:eastAsia="標楷體" w:hAnsi="標楷體" w:hint="eastAsia"/>
          <w:sz w:val="32"/>
        </w:rPr>
        <w:t>）</w:t>
      </w:r>
    </w:p>
    <w:p w:rsidR="0001014A" w:rsidRPr="002143AB" w:rsidRDefault="0001014A" w:rsidP="008D4D45">
      <w:pPr>
        <w:spacing w:beforeLines="50" w:before="180" w:line="400" w:lineRule="exact"/>
        <w:jc w:val="both"/>
        <w:rPr>
          <w:rFonts w:eastAsia="標楷體"/>
          <w:sz w:val="32"/>
        </w:rPr>
      </w:pPr>
      <w:r w:rsidRPr="002143AB">
        <w:rPr>
          <w:rFonts w:eastAsia="標楷體" w:hAnsi="標楷體" w:hint="eastAsia"/>
          <w:sz w:val="32"/>
        </w:rPr>
        <w:t>討論</w:t>
      </w:r>
      <w:proofErr w:type="gramStart"/>
      <w:r w:rsidRPr="002143AB">
        <w:rPr>
          <w:rFonts w:eastAsia="標楷體" w:hAnsi="標楷體" w:hint="eastAsia"/>
          <w:sz w:val="32"/>
        </w:rPr>
        <w:t>題綱</w:t>
      </w:r>
      <w:proofErr w:type="gramEnd"/>
      <w:r w:rsidRPr="002143AB">
        <w:rPr>
          <w:rFonts w:eastAsia="標楷體" w:hAnsi="標楷體" w:hint="eastAsia"/>
          <w:sz w:val="32"/>
        </w:rPr>
        <w:t>：</w:t>
      </w:r>
      <w:r w:rsidR="00234706">
        <w:rPr>
          <w:rFonts w:asciiTheme="majorHAnsi" w:eastAsia="標楷體" w:hAnsiTheme="majorHAnsi" w:hint="eastAsia"/>
          <w:sz w:val="32"/>
          <w:szCs w:val="32"/>
        </w:rPr>
        <w:t>性別平等教育</w:t>
      </w:r>
      <w:proofErr w:type="gramStart"/>
      <w:r w:rsidR="00234706" w:rsidRPr="00547EE5">
        <w:rPr>
          <w:rFonts w:asciiTheme="majorHAnsi" w:eastAsia="標楷體" w:hAnsiTheme="majorHAnsi"/>
          <w:sz w:val="32"/>
          <w:szCs w:val="32"/>
        </w:rPr>
        <w:t>──</w:t>
      </w:r>
      <w:proofErr w:type="gramEnd"/>
      <w:r w:rsidR="00234706">
        <w:rPr>
          <w:rFonts w:asciiTheme="majorHAnsi" w:eastAsia="標楷體" w:hAnsiTheme="majorHAnsi" w:hint="eastAsia"/>
          <w:sz w:val="32"/>
          <w:szCs w:val="32"/>
        </w:rPr>
        <w:t>網路交友叢林大冒險</w:t>
      </w:r>
    </w:p>
    <w:p w:rsidR="0001014A" w:rsidRPr="002143AB" w:rsidRDefault="0001014A" w:rsidP="008D4D45">
      <w:pPr>
        <w:spacing w:beforeLines="50" w:before="180" w:line="400" w:lineRule="exact"/>
        <w:jc w:val="right"/>
        <w:rPr>
          <w:rFonts w:eastAsia="標楷體"/>
          <w:sz w:val="28"/>
        </w:rPr>
      </w:pPr>
      <w:r w:rsidRPr="002143AB">
        <w:rPr>
          <w:rFonts w:eastAsia="標楷體" w:hAnsi="標楷體"/>
          <w:sz w:val="28"/>
        </w:rPr>
        <w:t>資料提供：輔導室</w:t>
      </w:r>
      <w:r w:rsidR="006D0273">
        <w:rPr>
          <w:rFonts w:eastAsia="標楷體" w:hint="eastAsia"/>
          <w:sz w:val="28"/>
        </w:rPr>
        <w:t>106</w:t>
      </w:r>
      <w:r w:rsidR="00526EF4" w:rsidRPr="002143AB">
        <w:rPr>
          <w:rFonts w:eastAsia="標楷體" w:hint="eastAsia"/>
          <w:sz w:val="28"/>
        </w:rPr>
        <w:t>.</w:t>
      </w:r>
      <w:r w:rsidR="009D32D8" w:rsidRPr="002143AB">
        <w:rPr>
          <w:rFonts w:eastAsia="標楷體" w:hint="eastAsia"/>
          <w:sz w:val="28"/>
        </w:rPr>
        <w:t>9</w:t>
      </w:r>
    </w:p>
    <w:p w:rsidR="00F63B38" w:rsidRDefault="00F63B38" w:rsidP="00F63B38">
      <w:pPr>
        <w:spacing w:line="340" w:lineRule="exact"/>
        <w:rPr>
          <w:rFonts w:ascii="華康儷黑 Std W5" w:eastAsia="華康儷黑 Std W5" w:hAnsi="華康儷黑 Std W5"/>
          <w:b/>
          <w:sz w:val="32"/>
          <w:szCs w:val="24"/>
        </w:rPr>
      </w:pPr>
    </w:p>
    <w:p w:rsidR="00F63B38" w:rsidRPr="00431199" w:rsidRDefault="00F63B38" w:rsidP="00F63B38">
      <w:pPr>
        <w:spacing w:line="340" w:lineRule="exact"/>
        <w:rPr>
          <w:rFonts w:ascii="華康儷黑 Std W5" w:eastAsia="華康儷黑 Std W5" w:hAnsi="華康儷黑 Std W5"/>
          <w:b/>
          <w:sz w:val="32"/>
          <w:szCs w:val="24"/>
        </w:rPr>
      </w:pPr>
      <w:r w:rsidRPr="00431199">
        <w:rPr>
          <w:rFonts w:ascii="華康儷黑 Std W5" w:eastAsia="華康儷黑 Std W5" w:hAnsi="華康儷黑 Std W5" w:hint="eastAsia"/>
          <w:b/>
          <w:sz w:val="32"/>
          <w:szCs w:val="24"/>
        </w:rPr>
        <w:t>他是真心和我做朋友嗎-- 談網路交友的自我保護之道</w:t>
      </w:r>
    </w:p>
    <w:p w:rsidR="00F63B38" w:rsidRPr="003061E7" w:rsidRDefault="00F63B38" w:rsidP="00F63B38">
      <w:pPr>
        <w:spacing w:beforeLines="50" w:before="180" w:line="340" w:lineRule="exact"/>
        <w:rPr>
          <w:rFonts w:asciiTheme="majorHAnsi" w:eastAsia="標楷體" w:hAnsiTheme="majorHAnsi"/>
          <w:szCs w:val="24"/>
        </w:rPr>
      </w:pPr>
      <w:r w:rsidRPr="003061E7">
        <w:rPr>
          <w:rFonts w:asciiTheme="majorHAnsi" w:eastAsia="標楷體" w:hAnsiTheme="majorHAnsi" w:hint="eastAsia"/>
          <w:szCs w:val="24"/>
        </w:rPr>
        <w:t>「老師，我在網路聊天室裡認識他，他真的很好，跟我很聊得來，也跟我興趣很像…</w:t>
      </w:r>
      <w:proofErr w:type="gramStart"/>
      <w:r w:rsidRPr="003061E7">
        <w:rPr>
          <w:rFonts w:asciiTheme="majorHAnsi" w:eastAsia="標楷體" w:hAnsiTheme="majorHAnsi" w:hint="eastAsia"/>
          <w:szCs w:val="24"/>
        </w:rPr>
        <w:t>…而且啊</w:t>
      </w:r>
      <w:proofErr w:type="gramEnd"/>
      <w:r w:rsidRPr="003061E7">
        <w:rPr>
          <w:rFonts w:asciiTheme="majorHAnsi" w:eastAsia="標楷體" w:hAnsiTheme="majorHAnsi" w:hint="eastAsia"/>
          <w:szCs w:val="24"/>
        </w:rPr>
        <w:t>！我們有互傳相片，他長得很帥哦！他約我這個星期六下午一起去看電影，我好想去哦！可是，常常看到很多新聞，不是有人被下安眠藥，還有被騙好多錢的…</w:t>
      </w:r>
      <w:proofErr w:type="gramStart"/>
      <w:r w:rsidRPr="003061E7">
        <w:rPr>
          <w:rFonts w:asciiTheme="majorHAnsi" w:eastAsia="標楷體" w:hAnsiTheme="majorHAnsi" w:hint="eastAsia"/>
          <w:szCs w:val="24"/>
        </w:rPr>
        <w:t>…</w:t>
      </w:r>
      <w:proofErr w:type="gramEnd"/>
      <w:r w:rsidRPr="003061E7">
        <w:rPr>
          <w:rFonts w:asciiTheme="majorHAnsi" w:eastAsia="標楷體" w:hAnsiTheme="majorHAnsi" w:hint="eastAsia"/>
          <w:szCs w:val="24"/>
        </w:rPr>
        <w:t>我好怕他也是騙我的怎麼辦？我該不該去呢？」</w:t>
      </w:r>
    </w:p>
    <w:p w:rsidR="00F63B38" w:rsidRPr="003061E7" w:rsidRDefault="00F63B38" w:rsidP="00F63B38">
      <w:pPr>
        <w:spacing w:beforeLines="50" w:before="180" w:line="340" w:lineRule="exact"/>
        <w:rPr>
          <w:rFonts w:asciiTheme="majorHAnsi" w:eastAsia="標楷體" w:hAnsiTheme="majorHAnsi"/>
          <w:szCs w:val="24"/>
        </w:rPr>
      </w:pPr>
      <w:r w:rsidRPr="003061E7">
        <w:rPr>
          <w:rFonts w:asciiTheme="majorHAnsi" w:eastAsia="標楷體" w:hAnsiTheme="majorHAnsi" w:hint="eastAsia"/>
          <w:szCs w:val="24"/>
        </w:rPr>
        <w:t>兒童福利聯盟調查發現，有一半以上的青少年曾和陌生人在網路上聊天，其中一成四曾和網友見面，以國高中生占半數以上。</w:t>
      </w:r>
    </w:p>
    <w:p w:rsidR="00F63B38" w:rsidRPr="003061E7" w:rsidRDefault="00F63B38" w:rsidP="00F63B38">
      <w:pPr>
        <w:spacing w:beforeLines="50" w:before="180" w:line="340" w:lineRule="exact"/>
        <w:rPr>
          <w:rFonts w:asciiTheme="majorHAnsi" w:eastAsia="標楷體" w:hAnsiTheme="majorHAnsi"/>
          <w:szCs w:val="24"/>
        </w:rPr>
      </w:pPr>
      <w:r>
        <w:rPr>
          <w:rFonts w:ascii="華康儷黑 Std W5" w:eastAsia="華康儷黑 Std W5" w:hAnsi="華康儷黑 Std W5"/>
          <w:b/>
          <w:noProof/>
          <w:sz w:val="26"/>
          <w:szCs w:val="26"/>
        </w:rPr>
        <w:drawing>
          <wp:anchor distT="0" distB="0" distL="114300" distR="114300" simplePos="0" relativeHeight="251659264" behindDoc="0" locked="0" layoutInCell="1" allowOverlap="1" wp14:anchorId="6D406C3C" wp14:editId="5B85205F">
            <wp:simplePos x="0" y="0"/>
            <wp:positionH relativeFrom="margin">
              <wp:posOffset>4004310</wp:posOffset>
            </wp:positionH>
            <wp:positionV relativeFrom="margin">
              <wp:posOffset>3720465</wp:posOffset>
            </wp:positionV>
            <wp:extent cx="2470150" cy="2533650"/>
            <wp:effectExtent l="0" t="0" r="635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007-OCTKI9-161.jpg"/>
                    <pic:cNvPicPr/>
                  </pic:nvPicPr>
                  <pic:blipFill rotWithShape="1">
                    <a:blip r:embed="rId8" cstate="print">
                      <a:extLst>
                        <a:ext uri="{28A0092B-C50C-407E-A947-70E740481C1C}">
                          <a14:useLocalDpi xmlns:a14="http://schemas.microsoft.com/office/drawing/2010/main" val="0"/>
                        </a:ext>
                      </a:extLst>
                    </a:blip>
                    <a:srcRect l="4838" t="2765" r="5530" b="5299"/>
                    <a:stretch/>
                  </pic:blipFill>
                  <pic:spPr bwMode="auto">
                    <a:xfrm>
                      <a:off x="0" y="0"/>
                      <a:ext cx="2470150" cy="2533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061E7">
        <w:rPr>
          <w:rFonts w:asciiTheme="majorHAnsi" w:eastAsia="標楷體" w:hAnsiTheme="majorHAnsi" w:hint="eastAsia"/>
          <w:szCs w:val="24"/>
        </w:rPr>
        <w:t>大人常常搞不懂為什麼網路交友對我們有如此的吸引力？因為這是個最方便能聊天、不怕出</w:t>
      </w:r>
      <w:proofErr w:type="gramStart"/>
      <w:r w:rsidRPr="003061E7">
        <w:rPr>
          <w:rFonts w:asciiTheme="majorHAnsi" w:eastAsia="標楷體" w:hAnsiTheme="majorHAnsi" w:hint="eastAsia"/>
          <w:szCs w:val="24"/>
        </w:rPr>
        <w:t>糗</w:t>
      </w:r>
      <w:proofErr w:type="gramEnd"/>
      <w:r w:rsidRPr="003061E7">
        <w:rPr>
          <w:rFonts w:asciiTheme="majorHAnsi" w:eastAsia="標楷體" w:hAnsiTheme="majorHAnsi" w:hint="eastAsia"/>
          <w:szCs w:val="24"/>
        </w:rPr>
        <w:t>、談隱私不必感到丟臉、空虛寂寞總有人陪伴、一言不合就下線無負作用、又能找到志同道合朋友的好所在，當然如此受到歡迎啦！</w:t>
      </w:r>
    </w:p>
    <w:p w:rsidR="00F63B38" w:rsidRPr="003061E7" w:rsidRDefault="00F63B38" w:rsidP="00F63B38">
      <w:pPr>
        <w:spacing w:beforeLines="50" w:before="180" w:line="340" w:lineRule="exact"/>
        <w:rPr>
          <w:rFonts w:asciiTheme="majorHAnsi" w:eastAsia="標楷體" w:hAnsiTheme="majorHAnsi"/>
          <w:szCs w:val="24"/>
        </w:rPr>
      </w:pPr>
      <w:r w:rsidRPr="003061E7">
        <w:rPr>
          <w:rFonts w:asciiTheme="majorHAnsi" w:eastAsia="標楷體" w:hAnsiTheme="majorHAnsi" w:hint="eastAsia"/>
          <w:szCs w:val="24"/>
        </w:rPr>
        <w:t>然而，你怎麼知道藏在鍵盤和螢幕</w:t>
      </w:r>
      <w:r>
        <w:rPr>
          <w:rFonts w:asciiTheme="majorHAnsi" w:eastAsia="標楷體" w:hAnsiTheme="majorHAnsi" w:hint="eastAsia"/>
          <w:szCs w:val="24"/>
        </w:rPr>
        <w:t>後</w:t>
      </w:r>
      <w:r w:rsidRPr="003061E7">
        <w:rPr>
          <w:rFonts w:asciiTheme="majorHAnsi" w:eastAsia="標楷體" w:hAnsiTheme="majorHAnsi" w:hint="eastAsia"/>
          <w:szCs w:val="24"/>
        </w:rPr>
        <w:t>的他，就是真</w:t>
      </w:r>
      <w:proofErr w:type="gramStart"/>
      <w:r w:rsidRPr="003061E7">
        <w:rPr>
          <w:rFonts w:asciiTheme="majorHAnsi" w:eastAsia="標楷體" w:hAnsiTheme="majorHAnsi" w:hint="eastAsia"/>
          <w:szCs w:val="24"/>
        </w:rPr>
        <w:t>真實</w:t>
      </w:r>
      <w:proofErr w:type="gramEnd"/>
      <w:r w:rsidRPr="003061E7">
        <w:rPr>
          <w:rFonts w:asciiTheme="majorHAnsi" w:eastAsia="標楷體" w:hAnsiTheme="majorHAnsi" w:hint="eastAsia"/>
          <w:szCs w:val="24"/>
        </w:rPr>
        <w:t>實你所認識的他呢？網路上出現的帥哥、美女角色，真的是他們現實生活中的</w:t>
      </w:r>
      <w:proofErr w:type="gramStart"/>
      <w:r w:rsidRPr="003061E7">
        <w:rPr>
          <w:rFonts w:asciiTheme="majorHAnsi" w:eastAsia="標楷體" w:hAnsiTheme="majorHAnsi" w:hint="eastAsia"/>
          <w:szCs w:val="24"/>
        </w:rPr>
        <w:t>樣貌嗎</w:t>
      </w:r>
      <w:proofErr w:type="gramEnd"/>
      <w:r w:rsidRPr="003061E7">
        <w:rPr>
          <w:rFonts w:asciiTheme="majorHAnsi" w:eastAsia="標楷體" w:hAnsiTheme="majorHAnsi" w:hint="eastAsia"/>
          <w:szCs w:val="24"/>
        </w:rPr>
        <w:t>？網路上你來我往的真心告白，真的代表交談兩方真實的情投意合嗎？你曾結交網友嗎？曾和他們見面嗎？那你一定要知道，如何享受網路交友所帶來的好處，但盡量避開隨之而來的危險與陷阱的五大絕招哦！</w:t>
      </w:r>
    </w:p>
    <w:p w:rsidR="00F63B38" w:rsidRPr="00431199" w:rsidRDefault="00F63B38" w:rsidP="00F63B38">
      <w:pPr>
        <w:spacing w:beforeLines="50" w:before="180" w:line="340" w:lineRule="exact"/>
        <w:rPr>
          <w:rFonts w:ascii="華康儷黑 Std W5" w:eastAsia="華康儷黑 Std W5" w:hAnsi="華康儷黑 Std W5"/>
          <w:b/>
          <w:sz w:val="26"/>
          <w:szCs w:val="26"/>
        </w:rPr>
      </w:pPr>
      <w:r w:rsidRPr="00431199">
        <w:rPr>
          <w:rFonts w:ascii="華康儷黑 Std W5" w:eastAsia="華康儷黑 Std W5" w:hAnsi="華康儷黑 Std W5" w:hint="eastAsia"/>
          <w:b/>
          <w:sz w:val="26"/>
          <w:szCs w:val="26"/>
        </w:rPr>
        <w:t>網路交友自我保護五招：</w:t>
      </w:r>
    </w:p>
    <w:p w:rsidR="00F63B38" w:rsidRPr="00431199" w:rsidRDefault="00F63B38" w:rsidP="00F63B38">
      <w:pPr>
        <w:spacing w:beforeLines="50" w:before="180" w:line="340" w:lineRule="exact"/>
        <w:rPr>
          <w:rFonts w:asciiTheme="majorHAnsi" w:eastAsia="標楷體" w:hAnsiTheme="majorHAnsi"/>
          <w:b/>
          <w:szCs w:val="24"/>
        </w:rPr>
      </w:pPr>
      <w:r w:rsidRPr="00431199">
        <w:rPr>
          <w:rFonts w:asciiTheme="majorHAnsi" w:eastAsia="標楷體" w:hAnsiTheme="majorHAnsi" w:hint="eastAsia"/>
          <w:b/>
          <w:szCs w:val="24"/>
        </w:rPr>
        <w:t>1</w:t>
      </w:r>
      <w:r w:rsidRPr="00431199">
        <w:rPr>
          <w:rFonts w:asciiTheme="majorHAnsi" w:eastAsia="標楷體" w:hAnsiTheme="majorHAnsi" w:hint="eastAsia"/>
          <w:b/>
          <w:szCs w:val="24"/>
        </w:rPr>
        <w:t>、小心保護個人資料</w:t>
      </w:r>
    </w:p>
    <w:p w:rsidR="00F63B38" w:rsidRPr="003061E7" w:rsidRDefault="00F63B38" w:rsidP="00F63B38">
      <w:pPr>
        <w:spacing w:beforeLines="50" w:before="180" w:line="340" w:lineRule="exact"/>
        <w:rPr>
          <w:rFonts w:asciiTheme="majorHAnsi" w:eastAsia="標楷體" w:hAnsiTheme="majorHAnsi"/>
          <w:szCs w:val="24"/>
        </w:rPr>
      </w:pPr>
      <w:r w:rsidRPr="003061E7">
        <w:rPr>
          <w:rFonts w:asciiTheme="majorHAnsi" w:eastAsia="標楷體" w:hAnsiTheme="majorHAnsi" w:hint="eastAsia"/>
          <w:szCs w:val="24"/>
        </w:rPr>
        <w:t>網路上不管再怎麼相信對方，請堅持使用暱稱；也不要留下家裡電話、手機號碼、住址等，才不會有被騷擾或資料外流的危險；如果必須在網路上留下個人資訊，或是網路購物而要輸入信用卡資料，都最好先取得父母或師長的同意才</w:t>
      </w:r>
      <w:proofErr w:type="gramStart"/>
      <w:r w:rsidRPr="003061E7">
        <w:rPr>
          <w:rFonts w:asciiTheme="majorHAnsi" w:eastAsia="標楷體" w:hAnsiTheme="majorHAnsi" w:hint="eastAsia"/>
          <w:szCs w:val="24"/>
        </w:rPr>
        <w:t>安全哦</w:t>
      </w:r>
      <w:proofErr w:type="gramEnd"/>
      <w:r w:rsidRPr="003061E7">
        <w:rPr>
          <w:rFonts w:asciiTheme="majorHAnsi" w:eastAsia="標楷體" w:hAnsiTheme="majorHAnsi" w:hint="eastAsia"/>
          <w:szCs w:val="24"/>
        </w:rPr>
        <w:t>！</w:t>
      </w:r>
    </w:p>
    <w:p w:rsidR="00F63B38" w:rsidRPr="00431199" w:rsidRDefault="00F63B38" w:rsidP="00F63B38">
      <w:pPr>
        <w:spacing w:beforeLines="50" w:before="180" w:line="340" w:lineRule="exact"/>
        <w:rPr>
          <w:rFonts w:asciiTheme="majorHAnsi" w:eastAsia="標楷體" w:hAnsiTheme="majorHAnsi"/>
          <w:b/>
          <w:szCs w:val="24"/>
        </w:rPr>
      </w:pPr>
      <w:r w:rsidRPr="00431199">
        <w:rPr>
          <w:rFonts w:asciiTheme="majorHAnsi" w:eastAsia="標楷體" w:hAnsiTheme="majorHAnsi" w:hint="eastAsia"/>
          <w:b/>
          <w:szCs w:val="24"/>
        </w:rPr>
        <w:t>2</w:t>
      </w:r>
      <w:r w:rsidRPr="00431199">
        <w:rPr>
          <w:rFonts w:asciiTheme="majorHAnsi" w:eastAsia="標楷體" w:hAnsiTheme="majorHAnsi" w:hint="eastAsia"/>
          <w:b/>
          <w:szCs w:val="24"/>
        </w:rPr>
        <w:t>、要有所保留</w:t>
      </w:r>
    </w:p>
    <w:p w:rsidR="00F63B38" w:rsidRPr="00431199" w:rsidRDefault="00F63B38" w:rsidP="00F63B38">
      <w:pPr>
        <w:spacing w:beforeLines="50" w:before="180" w:line="340" w:lineRule="exact"/>
        <w:rPr>
          <w:rFonts w:asciiTheme="majorHAnsi" w:eastAsia="標楷體" w:hAnsiTheme="majorHAnsi"/>
          <w:szCs w:val="24"/>
        </w:rPr>
      </w:pPr>
      <w:r w:rsidRPr="003061E7">
        <w:rPr>
          <w:rFonts w:asciiTheme="majorHAnsi" w:eastAsia="標楷體" w:hAnsiTheme="majorHAnsi" w:hint="eastAsia"/>
          <w:szCs w:val="24"/>
        </w:rPr>
        <w:t>不要把自己的私事全部傾吐讓對方知道，也盡量不要提及自己的學校工作或是常出沒的地方，更不要提及人名地名等等確切的資訊，否則就算你離開網路不跟對方聯絡了，有心人士還是可以從過去的交談找到現實生活中的你喔！</w:t>
      </w:r>
    </w:p>
    <w:p w:rsidR="00F63B38" w:rsidRPr="00431199" w:rsidRDefault="00F63B38" w:rsidP="00F63B38">
      <w:pPr>
        <w:spacing w:beforeLines="50" w:before="180" w:line="340" w:lineRule="exact"/>
        <w:rPr>
          <w:rFonts w:asciiTheme="majorHAnsi" w:eastAsia="標楷體" w:hAnsiTheme="majorHAnsi"/>
          <w:b/>
          <w:szCs w:val="24"/>
        </w:rPr>
      </w:pPr>
      <w:r w:rsidRPr="00431199">
        <w:rPr>
          <w:rFonts w:asciiTheme="majorHAnsi" w:eastAsia="標楷體" w:hAnsiTheme="majorHAnsi" w:hint="eastAsia"/>
          <w:b/>
          <w:szCs w:val="24"/>
        </w:rPr>
        <w:t>3</w:t>
      </w:r>
      <w:r w:rsidRPr="00431199">
        <w:rPr>
          <w:rFonts w:asciiTheme="majorHAnsi" w:eastAsia="標楷體" w:hAnsiTheme="majorHAnsi" w:hint="eastAsia"/>
          <w:b/>
          <w:szCs w:val="24"/>
        </w:rPr>
        <w:t>、對隱私問題高度覺察</w:t>
      </w:r>
    </w:p>
    <w:p w:rsidR="00F63B38" w:rsidRPr="003061E7" w:rsidRDefault="00F63B38" w:rsidP="00F63B38">
      <w:pPr>
        <w:spacing w:beforeLines="50" w:before="180" w:line="340" w:lineRule="exact"/>
        <w:rPr>
          <w:rFonts w:asciiTheme="majorHAnsi" w:eastAsia="標楷體" w:hAnsiTheme="majorHAnsi"/>
          <w:szCs w:val="24"/>
        </w:rPr>
      </w:pPr>
      <w:r w:rsidRPr="003061E7">
        <w:rPr>
          <w:rFonts w:asciiTheme="majorHAnsi" w:eastAsia="標楷體" w:hAnsiTheme="majorHAnsi" w:hint="eastAsia"/>
          <w:szCs w:val="24"/>
        </w:rPr>
        <w:t>如果網友問到關於自身的隱私，例如跟男女朋友交往到什麼程度？是否有發生過或嘗試過性行</w:t>
      </w:r>
      <w:r w:rsidRPr="003061E7">
        <w:rPr>
          <w:rFonts w:asciiTheme="majorHAnsi" w:eastAsia="標楷體" w:hAnsiTheme="majorHAnsi" w:hint="eastAsia"/>
          <w:szCs w:val="24"/>
        </w:rPr>
        <w:lastRenderedPageBreak/>
        <w:t>為等？請立刻轉移話題，或者說這個話題讓自己很不舒服、不想討論。不要因一時好奇或信任對方，而使自己落入大野狼的陷阱中。</w:t>
      </w:r>
    </w:p>
    <w:p w:rsidR="00F63B38" w:rsidRPr="00431199" w:rsidRDefault="00F63B38" w:rsidP="00F63B38">
      <w:pPr>
        <w:spacing w:beforeLines="50" w:before="180" w:line="340" w:lineRule="exact"/>
        <w:rPr>
          <w:rFonts w:asciiTheme="majorHAnsi" w:eastAsia="標楷體" w:hAnsiTheme="majorHAnsi"/>
          <w:b/>
          <w:szCs w:val="24"/>
        </w:rPr>
      </w:pPr>
      <w:r w:rsidRPr="00431199">
        <w:rPr>
          <w:rFonts w:asciiTheme="majorHAnsi" w:eastAsia="標楷體" w:hAnsiTheme="majorHAnsi" w:hint="eastAsia"/>
          <w:b/>
          <w:szCs w:val="24"/>
        </w:rPr>
        <w:t>4</w:t>
      </w:r>
      <w:r w:rsidRPr="00431199">
        <w:rPr>
          <w:rFonts w:asciiTheme="majorHAnsi" w:eastAsia="標楷體" w:hAnsiTheme="majorHAnsi" w:hint="eastAsia"/>
          <w:b/>
          <w:szCs w:val="24"/>
        </w:rPr>
        <w:t>、財物管理需謹慎</w:t>
      </w:r>
    </w:p>
    <w:p w:rsidR="00F63B38" w:rsidRPr="003061E7" w:rsidRDefault="00F63B38" w:rsidP="00F63B38">
      <w:pPr>
        <w:spacing w:beforeLines="50" w:before="180" w:line="340" w:lineRule="exact"/>
        <w:rPr>
          <w:rFonts w:asciiTheme="majorHAnsi" w:eastAsia="標楷體" w:hAnsiTheme="majorHAnsi"/>
          <w:szCs w:val="24"/>
        </w:rPr>
      </w:pPr>
      <w:r w:rsidRPr="003061E7">
        <w:rPr>
          <w:rFonts w:asciiTheme="majorHAnsi" w:eastAsia="標楷體" w:hAnsiTheme="majorHAnsi" w:hint="eastAsia"/>
          <w:szCs w:val="24"/>
        </w:rPr>
        <w:t>不管認識</w:t>
      </w:r>
      <w:proofErr w:type="gramStart"/>
      <w:r w:rsidRPr="003061E7">
        <w:rPr>
          <w:rFonts w:asciiTheme="majorHAnsi" w:eastAsia="標楷體" w:hAnsiTheme="majorHAnsi" w:hint="eastAsia"/>
          <w:szCs w:val="24"/>
        </w:rPr>
        <w:t>多久，</w:t>
      </w:r>
      <w:proofErr w:type="gramEnd"/>
      <w:r w:rsidRPr="003061E7">
        <w:rPr>
          <w:rFonts w:asciiTheme="majorHAnsi" w:eastAsia="標楷體" w:hAnsiTheme="majorHAnsi" w:hint="eastAsia"/>
          <w:szCs w:val="24"/>
        </w:rPr>
        <w:t>絕對不要讓網友知道自身經濟狀況，避免對方有歹念出現的危險；也要對此議題保持高度敏感，當對方暗示財務出現困難、試探你是否會借他錢，或直接請求</w:t>
      </w:r>
      <w:r>
        <w:rPr>
          <w:rFonts w:asciiTheme="majorHAnsi" w:eastAsia="標楷體" w:hAnsiTheme="majorHAnsi" w:hint="eastAsia"/>
          <w:szCs w:val="24"/>
        </w:rPr>
        <w:t>你金錢援助他時，請思考：若網友無法償還時自己是否承受的</w:t>
      </w:r>
      <w:r w:rsidRPr="003061E7">
        <w:rPr>
          <w:rFonts w:asciiTheme="majorHAnsi" w:eastAsia="標楷體" w:hAnsiTheme="majorHAnsi" w:hint="eastAsia"/>
          <w:szCs w:val="24"/>
        </w:rPr>
        <w:t>了，別讓金錢關係成為單純友情的殺手。</w:t>
      </w:r>
    </w:p>
    <w:p w:rsidR="00F63B38" w:rsidRPr="00431199" w:rsidRDefault="00F63B38" w:rsidP="00F63B38">
      <w:pPr>
        <w:spacing w:beforeLines="50" w:before="180" w:line="340" w:lineRule="exact"/>
        <w:rPr>
          <w:rFonts w:asciiTheme="majorHAnsi" w:eastAsia="標楷體" w:hAnsiTheme="majorHAnsi"/>
          <w:b/>
          <w:szCs w:val="24"/>
        </w:rPr>
      </w:pPr>
      <w:r w:rsidRPr="00431199">
        <w:rPr>
          <w:rFonts w:asciiTheme="majorHAnsi" w:eastAsia="標楷體" w:hAnsiTheme="majorHAnsi" w:hint="eastAsia"/>
          <w:b/>
          <w:szCs w:val="24"/>
        </w:rPr>
        <w:t>5</w:t>
      </w:r>
      <w:r w:rsidRPr="00431199">
        <w:rPr>
          <w:rFonts w:asciiTheme="majorHAnsi" w:eastAsia="標楷體" w:hAnsiTheme="majorHAnsi" w:hint="eastAsia"/>
          <w:b/>
          <w:szCs w:val="24"/>
        </w:rPr>
        <w:t>、避免單獨接觸</w:t>
      </w:r>
    </w:p>
    <w:p w:rsidR="00F63B38" w:rsidRPr="003061E7" w:rsidRDefault="00F63B38" w:rsidP="00F63B38">
      <w:pPr>
        <w:spacing w:beforeLines="50" w:before="180" w:line="340" w:lineRule="exact"/>
        <w:rPr>
          <w:rFonts w:asciiTheme="majorHAnsi" w:eastAsia="標楷體" w:hAnsiTheme="majorHAnsi"/>
          <w:szCs w:val="24"/>
        </w:rPr>
      </w:pPr>
      <w:r w:rsidRPr="003061E7">
        <w:rPr>
          <w:rFonts w:asciiTheme="majorHAnsi" w:eastAsia="標楷體" w:hAnsiTheme="majorHAnsi" w:hint="eastAsia"/>
          <w:szCs w:val="24"/>
        </w:rPr>
        <w:t>若認識新網友，請邀約現實世界中的朋友們一起在網路上認識他。別把自己置身於完全的虛擬世界中，讓人難以分辯真假，而錯用了自己的信任，也使別人無法幫上忙；若是直接邀約見面當然也不可單獨赴約，就算呼朋引伴同行，也要與家人或師長等有經驗的大人們討論如何慎選安全的時間和地點，才不會發生抱憾終身的結果哦！</w:t>
      </w:r>
    </w:p>
    <w:p w:rsidR="00F63B38" w:rsidRPr="003061E7" w:rsidRDefault="00F63B38" w:rsidP="00F63B38">
      <w:pPr>
        <w:spacing w:beforeLines="50" w:before="180" w:line="340" w:lineRule="exact"/>
        <w:rPr>
          <w:rFonts w:asciiTheme="majorHAnsi" w:eastAsia="標楷體" w:hAnsiTheme="majorHAnsi"/>
          <w:szCs w:val="24"/>
        </w:rPr>
      </w:pPr>
    </w:p>
    <w:p w:rsidR="00F63B38" w:rsidRPr="003061E7" w:rsidRDefault="00F63B38" w:rsidP="00F63B38">
      <w:pPr>
        <w:spacing w:beforeLines="50" w:before="180" w:line="340" w:lineRule="exact"/>
        <w:rPr>
          <w:rFonts w:asciiTheme="majorHAnsi" w:eastAsia="標楷體" w:hAnsiTheme="majorHAnsi"/>
          <w:szCs w:val="24"/>
        </w:rPr>
      </w:pPr>
      <w:r w:rsidRPr="003061E7">
        <w:rPr>
          <w:rFonts w:asciiTheme="majorHAnsi" w:eastAsia="標楷體" w:hAnsiTheme="majorHAnsi" w:hint="eastAsia"/>
          <w:szCs w:val="24"/>
        </w:rPr>
        <w:t>俗語說：「害人之心不可有，防人之心不可無。」</w:t>
      </w:r>
      <w:r w:rsidRPr="003061E7">
        <w:rPr>
          <w:rFonts w:asciiTheme="majorHAnsi" w:eastAsia="標楷體" w:hAnsiTheme="majorHAnsi" w:hint="eastAsia"/>
          <w:szCs w:val="24"/>
        </w:rPr>
        <w:t xml:space="preserve"> </w:t>
      </w:r>
      <w:r w:rsidRPr="003061E7">
        <w:rPr>
          <w:rFonts w:asciiTheme="majorHAnsi" w:eastAsia="標楷體" w:hAnsiTheme="majorHAnsi" w:hint="eastAsia"/>
          <w:szCs w:val="24"/>
        </w:rPr>
        <w:t>網路交友的確有可能交到知心好友，但也有許多的風險和陷阱存在，相信只要能把握上述網路交友自我保護五招，就能避免後悔莫及的憾事發生，快樂、自在又安全的享受網路世界哦！</w:t>
      </w:r>
    </w:p>
    <w:p w:rsidR="00F63B38" w:rsidRPr="003061E7" w:rsidRDefault="00F63B38" w:rsidP="00F63B38">
      <w:pPr>
        <w:spacing w:line="340" w:lineRule="exact"/>
        <w:rPr>
          <w:rFonts w:asciiTheme="majorHAnsi" w:eastAsia="標楷體" w:hAnsiTheme="majorHAnsi"/>
          <w:szCs w:val="24"/>
        </w:rPr>
      </w:pPr>
    </w:p>
    <w:p w:rsidR="00F63B38" w:rsidRDefault="00F63B38" w:rsidP="00F63B38">
      <w:pPr>
        <w:spacing w:line="340" w:lineRule="exact"/>
        <w:rPr>
          <w:rFonts w:asciiTheme="majorHAnsi" w:eastAsia="標楷體" w:hAnsiTheme="majorHAnsi"/>
          <w:szCs w:val="24"/>
        </w:rPr>
      </w:pPr>
    </w:p>
    <w:p w:rsidR="00F63B38" w:rsidRDefault="00F63B38" w:rsidP="00F63B38">
      <w:pPr>
        <w:spacing w:line="340" w:lineRule="exact"/>
        <w:rPr>
          <w:rFonts w:asciiTheme="majorHAnsi" w:eastAsia="標楷體" w:hAnsiTheme="majorHAnsi"/>
          <w:szCs w:val="24"/>
        </w:rPr>
      </w:pPr>
    </w:p>
    <w:p w:rsidR="00F63B38" w:rsidRPr="003061E7" w:rsidRDefault="00F63B38" w:rsidP="00F63B38">
      <w:pPr>
        <w:spacing w:line="340" w:lineRule="exact"/>
        <w:rPr>
          <w:rFonts w:asciiTheme="majorHAnsi" w:eastAsia="標楷體" w:hAnsiTheme="majorHAnsi"/>
          <w:szCs w:val="24"/>
        </w:rPr>
      </w:pPr>
    </w:p>
    <w:p w:rsidR="00F63B38" w:rsidRPr="003061E7" w:rsidRDefault="00F63B38" w:rsidP="00F63B38">
      <w:pPr>
        <w:spacing w:line="340" w:lineRule="exact"/>
        <w:rPr>
          <w:rFonts w:asciiTheme="majorHAnsi" w:eastAsia="標楷體" w:hAnsiTheme="majorHAnsi"/>
          <w:szCs w:val="24"/>
        </w:rPr>
      </w:pPr>
      <w:r>
        <w:rPr>
          <w:rFonts w:asciiTheme="majorHAnsi" w:eastAsia="標楷體" w:hAnsiTheme="majorHAnsi" w:hint="eastAsia"/>
          <w:szCs w:val="24"/>
        </w:rPr>
        <w:t>來源：</w:t>
      </w:r>
      <w:proofErr w:type="gramStart"/>
      <w:r w:rsidRPr="003061E7">
        <w:rPr>
          <w:rFonts w:asciiTheme="majorHAnsi" w:eastAsia="標楷體" w:hAnsiTheme="majorHAnsi" w:hint="eastAsia"/>
          <w:szCs w:val="24"/>
        </w:rPr>
        <w:t>朱芯儀</w:t>
      </w:r>
      <w:proofErr w:type="gramEnd"/>
      <w:r w:rsidRPr="003061E7">
        <w:rPr>
          <w:rFonts w:asciiTheme="majorHAnsi" w:eastAsia="標楷體" w:hAnsiTheme="majorHAnsi" w:hint="eastAsia"/>
          <w:szCs w:val="24"/>
        </w:rPr>
        <w:t xml:space="preserve"> </w:t>
      </w:r>
      <w:r w:rsidRPr="003061E7">
        <w:rPr>
          <w:rFonts w:asciiTheme="majorHAnsi" w:eastAsia="標楷體" w:hAnsiTheme="majorHAnsi" w:hint="eastAsia"/>
          <w:szCs w:val="24"/>
        </w:rPr>
        <w:t>諮商心理師</w:t>
      </w:r>
    </w:p>
    <w:p w:rsidR="00F63B38" w:rsidRDefault="00546E35" w:rsidP="00F63B38">
      <w:pPr>
        <w:spacing w:line="340" w:lineRule="exact"/>
        <w:rPr>
          <w:rFonts w:asciiTheme="majorHAnsi" w:eastAsia="標楷體" w:hAnsiTheme="majorHAnsi"/>
          <w:szCs w:val="24"/>
        </w:rPr>
      </w:pPr>
      <w:hyperlink r:id="rId9" w:history="1">
        <w:r w:rsidR="00F63B38" w:rsidRPr="00DA5334">
          <w:rPr>
            <w:rStyle w:val="a8"/>
            <w:rFonts w:asciiTheme="majorHAnsi" w:eastAsia="標楷體" w:hAnsiTheme="majorHAnsi"/>
            <w:szCs w:val="24"/>
          </w:rPr>
          <w:t>http://chuchugini.pixnet.net/blog/post/97949795-%E4%BB%96%E6%98%AF%E7%9C%9F%E5%BF%83%E5%92%8C%E6%88%91%E5%81%9A%E6%9C%8B%E5%8F%8B%E5%97%8E---%E8%AB%87%E7%B6%B2%E8%B7%AF%E4%BA%A4%E5%8F%8B%E7%9A%84%E8%87%AA%E6%88%91%E4%BF%9D</w:t>
        </w:r>
      </w:hyperlink>
    </w:p>
    <w:p w:rsidR="005B47B9" w:rsidRDefault="005B47B9" w:rsidP="00044714">
      <w:pPr>
        <w:spacing w:line="440" w:lineRule="exact"/>
        <w:rPr>
          <w:rFonts w:eastAsia="標楷體"/>
        </w:rPr>
      </w:pPr>
    </w:p>
    <w:p w:rsidR="005B47B9" w:rsidRDefault="005B47B9">
      <w:pPr>
        <w:widowControl/>
        <w:rPr>
          <w:rFonts w:eastAsia="標楷體"/>
        </w:rPr>
      </w:pPr>
      <w:r>
        <w:rPr>
          <w:rFonts w:eastAsia="標楷體"/>
        </w:rPr>
        <w:br w:type="page"/>
      </w:r>
    </w:p>
    <w:p w:rsidR="005B47B9" w:rsidRDefault="005B47B9" w:rsidP="005B47B9">
      <w:pPr>
        <w:spacing w:line="480" w:lineRule="exact"/>
        <w:jc w:val="center"/>
        <w:rPr>
          <w:rFonts w:asciiTheme="majorHAnsi" w:eastAsia="標楷體" w:hAnsiTheme="majorHAnsi"/>
          <w:b/>
          <w:sz w:val="36"/>
          <w:szCs w:val="36"/>
        </w:rPr>
      </w:pPr>
      <w:r>
        <w:rPr>
          <w:rFonts w:asciiTheme="majorHAnsi" w:eastAsia="標楷體" w:hAnsiTheme="majorHAnsi" w:hint="eastAsia"/>
          <w:b/>
          <w:sz w:val="36"/>
          <w:szCs w:val="36"/>
        </w:rPr>
        <w:lastRenderedPageBreak/>
        <w:t>臺北市立士林高商</w:t>
      </w:r>
    </w:p>
    <w:p w:rsidR="005B47B9" w:rsidRDefault="005B47B9" w:rsidP="005B47B9">
      <w:pPr>
        <w:spacing w:line="480" w:lineRule="exact"/>
        <w:jc w:val="center"/>
        <w:rPr>
          <w:rFonts w:asciiTheme="majorHAnsi" w:eastAsia="標楷體" w:hAnsiTheme="majorHAnsi"/>
          <w:b/>
          <w:sz w:val="36"/>
          <w:szCs w:val="36"/>
        </w:rPr>
      </w:pPr>
      <w:r>
        <w:rPr>
          <w:rFonts w:asciiTheme="majorHAnsi" w:eastAsia="標楷體" w:hAnsiTheme="majorHAnsi"/>
          <w:b/>
          <w:sz w:val="36"/>
          <w:szCs w:val="36"/>
        </w:rPr>
        <w:t>106</w:t>
      </w:r>
      <w:r>
        <w:rPr>
          <w:rFonts w:asciiTheme="majorHAnsi" w:eastAsia="標楷體" w:hAnsiTheme="majorHAnsi" w:hint="eastAsia"/>
          <w:b/>
          <w:sz w:val="36"/>
          <w:szCs w:val="36"/>
        </w:rPr>
        <w:t>學年度第</w:t>
      </w:r>
      <w:r>
        <w:rPr>
          <w:rFonts w:asciiTheme="majorHAnsi" w:eastAsia="標楷體" w:hAnsiTheme="majorHAnsi"/>
          <w:b/>
          <w:sz w:val="36"/>
          <w:szCs w:val="36"/>
        </w:rPr>
        <w:t>1</w:t>
      </w:r>
      <w:r>
        <w:rPr>
          <w:rFonts w:asciiTheme="majorHAnsi" w:eastAsia="標楷體" w:hAnsiTheme="majorHAnsi" w:hint="eastAsia"/>
          <w:b/>
          <w:sz w:val="36"/>
          <w:szCs w:val="36"/>
        </w:rPr>
        <w:t>學期</w:t>
      </w:r>
      <w:r>
        <w:rPr>
          <w:rFonts w:asciiTheme="majorHAnsi" w:eastAsia="標楷體" w:hAnsiTheme="majorHAnsi"/>
          <w:b/>
          <w:sz w:val="36"/>
          <w:szCs w:val="36"/>
        </w:rPr>
        <w:t xml:space="preserve"> </w:t>
      </w:r>
      <w:r>
        <w:rPr>
          <w:rFonts w:asciiTheme="majorHAnsi" w:eastAsia="標楷體" w:hAnsiTheme="majorHAnsi" w:hint="eastAsia"/>
          <w:b/>
          <w:sz w:val="36"/>
          <w:szCs w:val="36"/>
        </w:rPr>
        <w:t>高二班會活動參考資料</w:t>
      </w:r>
    </w:p>
    <w:p w:rsidR="005B47B9" w:rsidRDefault="005B47B9" w:rsidP="005B47B9">
      <w:pPr>
        <w:spacing w:before="120" w:line="0" w:lineRule="atLeast"/>
        <w:rPr>
          <w:rFonts w:asciiTheme="majorHAnsi" w:eastAsia="標楷體" w:hAnsiTheme="majorHAnsi"/>
          <w:sz w:val="32"/>
          <w:szCs w:val="32"/>
        </w:rPr>
      </w:pPr>
      <w:proofErr w:type="gramStart"/>
      <w:r>
        <w:rPr>
          <w:rFonts w:asciiTheme="majorHAnsi" w:eastAsia="標楷體" w:hAnsiTheme="majorHAnsi" w:hint="eastAsia"/>
          <w:sz w:val="32"/>
          <w:szCs w:val="32"/>
        </w:rPr>
        <w:t>週</w:t>
      </w:r>
      <w:proofErr w:type="gramEnd"/>
      <w:r>
        <w:rPr>
          <w:rFonts w:asciiTheme="majorHAnsi" w:eastAsia="標楷體" w:hAnsiTheme="majorHAnsi" w:cs="細明體"/>
          <w:sz w:val="32"/>
          <w:szCs w:val="32"/>
        </w:rPr>
        <w:t xml:space="preserve">    </w:t>
      </w:r>
      <w:r>
        <w:rPr>
          <w:rFonts w:asciiTheme="majorHAnsi" w:eastAsia="標楷體" w:hAnsiTheme="majorHAnsi" w:hint="eastAsia"/>
          <w:sz w:val="32"/>
          <w:szCs w:val="32"/>
        </w:rPr>
        <w:t>次：第</w:t>
      </w:r>
      <w:r>
        <w:rPr>
          <w:rFonts w:asciiTheme="majorHAnsi" w:eastAsia="標楷體" w:hAnsiTheme="majorHAnsi"/>
          <w:sz w:val="32"/>
          <w:szCs w:val="32"/>
        </w:rPr>
        <w:t>5</w:t>
      </w:r>
      <w:proofErr w:type="gramStart"/>
      <w:r>
        <w:rPr>
          <w:rFonts w:asciiTheme="majorHAnsi" w:eastAsia="標楷體" w:hAnsiTheme="majorHAnsi" w:hint="eastAsia"/>
          <w:sz w:val="32"/>
          <w:szCs w:val="32"/>
        </w:rPr>
        <w:t>週</w:t>
      </w:r>
      <w:proofErr w:type="gramEnd"/>
      <w:r>
        <w:rPr>
          <w:rFonts w:asciiTheme="majorHAnsi" w:eastAsia="標楷體" w:hAnsiTheme="majorHAnsi" w:hint="eastAsia"/>
          <w:sz w:val="32"/>
          <w:szCs w:val="32"/>
        </w:rPr>
        <w:t>（</w:t>
      </w:r>
      <w:r>
        <w:rPr>
          <w:rFonts w:asciiTheme="majorHAnsi" w:eastAsia="標楷體" w:hAnsiTheme="majorHAnsi"/>
          <w:sz w:val="32"/>
          <w:szCs w:val="32"/>
        </w:rPr>
        <w:t>106</w:t>
      </w:r>
      <w:r>
        <w:rPr>
          <w:rFonts w:asciiTheme="majorHAnsi" w:eastAsia="標楷體" w:hAnsiTheme="majorHAnsi" w:hint="eastAsia"/>
          <w:sz w:val="32"/>
          <w:szCs w:val="32"/>
        </w:rPr>
        <w:t>年</w:t>
      </w:r>
      <w:r>
        <w:rPr>
          <w:rFonts w:asciiTheme="majorHAnsi" w:eastAsia="標楷體" w:hAnsiTheme="majorHAnsi"/>
          <w:sz w:val="32"/>
          <w:szCs w:val="32"/>
        </w:rPr>
        <w:t>9</w:t>
      </w:r>
      <w:r>
        <w:rPr>
          <w:rFonts w:asciiTheme="majorHAnsi" w:eastAsia="標楷體" w:hAnsiTheme="majorHAnsi" w:hint="eastAsia"/>
          <w:sz w:val="32"/>
          <w:szCs w:val="32"/>
        </w:rPr>
        <w:t>月</w:t>
      </w:r>
      <w:r>
        <w:rPr>
          <w:rFonts w:asciiTheme="majorHAnsi" w:eastAsia="標楷體" w:hAnsiTheme="majorHAnsi"/>
          <w:sz w:val="32"/>
          <w:szCs w:val="32"/>
        </w:rPr>
        <w:t>29</w:t>
      </w:r>
      <w:r>
        <w:rPr>
          <w:rFonts w:asciiTheme="majorHAnsi" w:eastAsia="標楷體" w:hAnsiTheme="majorHAnsi" w:hint="eastAsia"/>
          <w:sz w:val="32"/>
          <w:szCs w:val="32"/>
        </w:rPr>
        <w:t>日【星期五】）</w:t>
      </w:r>
    </w:p>
    <w:p w:rsidR="005B47B9" w:rsidRDefault="005B47B9" w:rsidP="005B47B9">
      <w:pPr>
        <w:spacing w:before="120" w:line="0" w:lineRule="atLeast"/>
        <w:rPr>
          <w:rFonts w:asciiTheme="majorHAnsi" w:eastAsia="標楷體" w:hAnsiTheme="majorHAnsi"/>
          <w:sz w:val="32"/>
          <w:szCs w:val="32"/>
        </w:rPr>
      </w:pPr>
      <w:r>
        <w:rPr>
          <w:rFonts w:asciiTheme="majorHAnsi" w:eastAsia="標楷體" w:hAnsiTheme="majorHAnsi" w:hint="eastAsia"/>
          <w:sz w:val="32"/>
          <w:szCs w:val="32"/>
        </w:rPr>
        <w:t>討論</w:t>
      </w:r>
      <w:proofErr w:type="gramStart"/>
      <w:r>
        <w:rPr>
          <w:rFonts w:asciiTheme="majorHAnsi" w:eastAsia="標楷體" w:hAnsiTheme="majorHAnsi" w:hint="eastAsia"/>
          <w:sz w:val="32"/>
          <w:szCs w:val="32"/>
        </w:rPr>
        <w:t>題綱</w:t>
      </w:r>
      <w:proofErr w:type="gramEnd"/>
      <w:r>
        <w:rPr>
          <w:rFonts w:asciiTheme="majorHAnsi" w:eastAsia="標楷體" w:hAnsiTheme="majorHAnsi" w:hint="eastAsia"/>
          <w:sz w:val="32"/>
          <w:szCs w:val="32"/>
        </w:rPr>
        <w:t>：性別平等教育</w:t>
      </w:r>
      <w:proofErr w:type="gramStart"/>
      <w:r>
        <w:rPr>
          <w:rFonts w:asciiTheme="majorHAnsi" w:eastAsia="標楷體" w:hAnsiTheme="majorHAnsi"/>
          <w:sz w:val="32"/>
          <w:szCs w:val="32"/>
        </w:rPr>
        <w:t>──</w:t>
      </w:r>
      <w:proofErr w:type="gramEnd"/>
      <w:r>
        <w:rPr>
          <w:rFonts w:asciiTheme="majorHAnsi" w:eastAsia="標楷體" w:hAnsiTheme="majorHAnsi" w:hint="eastAsia"/>
          <w:sz w:val="32"/>
          <w:szCs w:val="32"/>
        </w:rPr>
        <w:t>萬人迷與獨行俠</w:t>
      </w:r>
    </w:p>
    <w:p w:rsidR="005B47B9" w:rsidRDefault="005B47B9" w:rsidP="005B47B9">
      <w:pPr>
        <w:spacing w:before="240" w:afterLines="50" w:after="180" w:line="0" w:lineRule="atLeast"/>
        <w:jc w:val="right"/>
        <w:rPr>
          <w:rFonts w:asciiTheme="majorHAnsi" w:eastAsia="標楷體" w:hAnsiTheme="majorHAnsi"/>
          <w:szCs w:val="24"/>
        </w:rPr>
      </w:pPr>
      <w:r>
        <w:rPr>
          <w:rFonts w:asciiTheme="majorHAnsi" w:eastAsia="標楷體" w:hAnsiTheme="majorHAnsi" w:hint="eastAsia"/>
          <w:szCs w:val="24"/>
        </w:rPr>
        <w:t>資料提供：輔導室</w:t>
      </w:r>
      <w:r>
        <w:rPr>
          <w:rFonts w:asciiTheme="majorHAnsi" w:eastAsia="標楷體" w:hAnsiTheme="majorHAnsi"/>
          <w:szCs w:val="24"/>
        </w:rPr>
        <w:t xml:space="preserve"> 106.9</w:t>
      </w:r>
    </w:p>
    <w:p w:rsidR="005B47B9" w:rsidRDefault="005B47B9" w:rsidP="005B47B9">
      <w:pPr>
        <w:spacing w:beforeLines="50" w:before="180" w:line="340" w:lineRule="exact"/>
        <w:ind w:left="320" w:hangingChars="100" w:hanging="320"/>
        <w:rPr>
          <w:rFonts w:ascii="華康儷黑 Std W5" w:eastAsia="華康儷黑 Std W5" w:hAnsi="華康儷黑 Std W5"/>
          <w:b/>
          <w:sz w:val="32"/>
          <w:szCs w:val="24"/>
        </w:rPr>
      </w:pPr>
      <w:r>
        <w:rPr>
          <w:rFonts w:ascii="華康儷黑 Std W5" w:eastAsia="華康儷黑 Std W5" w:hAnsi="華康儷黑 Std W5" w:hint="eastAsia"/>
          <w:b/>
          <w:sz w:val="32"/>
          <w:szCs w:val="24"/>
        </w:rPr>
        <w:t>8個對話技巧，讓你成為萬人迷！</w:t>
      </w:r>
    </w:p>
    <w:p w:rsidR="005B47B9" w:rsidRDefault="005B47B9" w:rsidP="005B47B9">
      <w:pPr>
        <w:spacing w:beforeLines="50" w:before="180" w:line="340" w:lineRule="exact"/>
        <w:rPr>
          <w:rFonts w:asciiTheme="majorHAnsi" w:eastAsia="標楷體" w:hAnsiTheme="majorHAnsi" w:hint="eastAsia"/>
          <w:szCs w:val="24"/>
        </w:rPr>
      </w:pPr>
      <w:r>
        <w:rPr>
          <w:rFonts w:asciiTheme="majorHAnsi" w:eastAsia="標楷體" w:hAnsiTheme="majorHAnsi" w:hint="eastAsia"/>
          <w:szCs w:val="24"/>
        </w:rPr>
        <w:t>面對第一次見面的人、面對天天要見面的人，要怎麼樣說話</w:t>
      </w:r>
      <w:proofErr w:type="gramStart"/>
      <w:r>
        <w:rPr>
          <w:rFonts w:asciiTheme="majorHAnsi" w:eastAsia="標楷體" w:hAnsiTheme="majorHAnsi" w:hint="eastAsia"/>
          <w:szCs w:val="24"/>
        </w:rPr>
        <w:t>又說得好</w:t>
      </w:r>
      <w:proofErr w:type="gramEnd"/>
      <w:r>
        <w:rPr>
          <w:rFonts w:asciiTheme="majorHAnsi" w:eastAsia="標楷體" w:hAnsiTheme="majorHAnsi" w:hint="eastAsia"/>
          <w:szCs w:val="24"/>
        </w:rPr>
        <w:t>呢？又怎麼樣可以從「自說自話」變成「相互溝通」呢？試試下面這</w:t>
      </w:r>
      <w:proofErr w:type="gramStart"/>
      <w:r>
        <w:rPr>
          <w:rFonts w:asciiTheme="majorHAnsi" w:eastAsia="標楷體" w:hAnsiTheme="majorHAnsi" w:hint="eastAsia"/>
          <w:szCs w:val="24"/>
        </w:rPr>
        <w:t>些小撇步</w:t>
      </w:r>
      <w:proofErr w:type="gramEnd"/>
      <w:r>
        <w:rPr>
          <w:rFonts w:asciiTheme="majorHAnsi" w:eastAsia="標楷體" w:hAnsiTheme="majorHAnsi" w:hint="eastAsia"/>
          <w:szCs w:val="24"/>
        </w:rPr>
        <w:t>！</w:t>
      </w:r>
    </w:p>
    <w:p w:rsidR="005B47B9" w:rsidRDefault="005B47B9" w:rsidP="005B47B9">
      <w:pPr>
        <w:pStyle w:val="a9"/>
        <w:numPr>
          <w:ilvl w:val="0"/>
          <w:numId w:val="11"/>
        </w:numPr>
        <w:spacing w:line="340" w:lineRule="exact"/>
        <w:ind w:leftChars="0"/>
        <w:rPr>
          <w:rFonts w:asciiTheme="majorHAnsi" w:eastAsia="標楷體" w:hAnsiTheme="majorHAnsi"/>
          <w:b/>
          <w:szCs w:val="24"/>
        </w:rPr>
      </w:pPr>
      <w:r>
        <w:rPr>
          <w:rFonts w:asciiTheme="majorHAnsi" w:eastAsia="標楷體" w:hAnsiTheme="majorHAnsi" w:hint="eastAsia"/>
          <w:b/>
          <w:szCs w:val="24"/>
        </w:rPr>
        <w:t>以微笑開場</w:t>
      </w:r>
    </w:p>
    <w:p w:rsidR="005B47B9" w:rsidRDefault="005B47B9" w:rsidP="005B47B9">
      <w:pPr>
        <w:spacing w:line="340" w:lineRule="exact"/>
        <w:ind w:leftChars="100" w:left="480" w:hangingChars="100" w:hanging="240"/>
        <w:rPr>
          <w:rFonts w:asciiTheme="majorHAnsi" w:eastAsia="標楷體" w:hAnsiTheme="majorHAnsi"/>
          <w:i/>
          <w:szCs w:val="24"/>
        </w:rPr>
      </w:pPr>
      <w:r>
        <w:rPr>
          <w:rFonts w:asciiTheme="majorHAnsi" w:eastAsia="標楷體" w:hAnsiTheme="majorHAnsi"/>
          <w:i/>
          <w:szCs w:val="24"/>
        </w:rPr>
        <w:t>O</w:t>
      </w:r>
      <w:r>
        <w:rPr>
          <w:rFonts w:asciiTheme="majorHAnsi" w:eastAsia="標楷體" w:hAnsiTheme="majorHAnsi" w:hint="eastAsia"/>
          <w:i/>
          <w:szCs w:val="24"/>
        </w:rPr>
        <w:t>：面帶微笑</w:t>
      </w:r>
    </w:p>
    <w:p w:rsidR="005B47B9" w:rsidRDefault="005B47B9" w:rsidP="005B47B9">
      <w:pPr>
        <w:spacing w:line="340" w:lineRule="exact"/>
        <w:ind w:leftChars="100" w:left="240"/>
        <w:rPr>
          <w:rFonts w:asciiTheme="majorHAnsi" w:eastAsia="標楷體" w:hAnsiTheme="majorHAnsi"/>
          <w:i/>
          <w:szCs w:val="24"/>
        </w:rPr>
      </w:pPr>
      <w:r>
        <w:rPr>
          <w:rFonts w:asciiTheme="majorHAnsi" w:eastAsia="標楷體" w:hAnsiTheme="majorHAnsi"/>
          <w:i/>
          <w:szCs w:val="24"/>
        </w:rPr>
        <w:t>X</w:t>
      </w:r>
      <w:r>
        <w:rPr>
          <w:rFonts w:asciiTheme="majorHAnsi" w:eastAsia="標楷體" w:hAnsiTheme="majorHAnsi" w:hint="eastAsia"/>
          <w:i/>
          <w:szCs w:val="24"/>
        </w:rPr>
        <w:t>：一臉苦瓜</w:t>
      </w:r>
    </w:p>
    <w:p w:rsidR="005B47B9" w:rsidRDefault="005B47B9" w:rsidP="005B47B9">
      <w:pPr>
        <w:spacing w:beforeLines="50" w:before="180" w:line="340" w:lineRule="exact"/>
        <w:rPr>
          <w:rFonts w:asciiTheme="majorHAnsi" w:eastAsia="標楷體" w:hAnsiTheme="majorHAnsi"/>
          <w:szCs w:val="24"/>
        </w:rPr>
      </w:pPr>
      <w:r>
        <w:rPr>
          <w:rFonts w:asciiTheme="majorHAnsi" w:eastAsia="標楷體" w:hAnsiTheme="majorHAnsi" w:hint="eastAsia"/>
          <w:szCs w:val="24"/>
        </w:rPr>
        <w:t>微笑是全世界共通的語言，中國人也說：「伸手不打笑臉人」，這就是微笑的功用。帶著微笑與人談話帶有</w:t>
      </w:r>
      <w:r>
        <w:rPr>
          <w:rFonts w:asciiTheme="majorHAnsi" w:eastAsia="標楷體" w:hAnsiTheme="majorHAnsi" w:hint="eastAsia"/>
          <w:szCs w:val="24"/>
          <w:u w:val="single"/>
        </w:rPr>
        <w:t>鼓勵意味</w:t>
      </w:r>
      <w:r>
        <w:rPr>
          <w:rFonts w:asciiTheme="majorHAnsi" w:eastAsia="標楷體" w:hAnsiTheme="majorHAnsi" w:hint="eastAsia"/>
          <w:szCs w:val="24"/>
        </w:rPr>
        <w:t>，讓對方相信你很願意跟他交談，也會比較沒有談話壓力。如果你不知道怎麼與人聊天，很簡單，先給對方一個微笑，你就會發現開啟對話其實不難。即使你只是隨口說道：「今天天氣真好。」但若你面帶笑容，想必可以得到對方禮貌性的回應。即使是要拒絕他人，也可以用微笑來化解彼此之間的衝突。</w:t>
      </w:r>
    </w:p>
    <w:p w:rsidR="005B47B9" w:rsidRDefault="005B47B9" w:rsidP="005B47B9">
      <w:pPr>
        <w:pStyle w:val="a9"/>
        <w:numPr>
          <w:ilvl w:val="0"/>
          <w:numId w:val="11"/>
        </w:numPr>
        <w:adjustRightInd/>
        <w:spacing w:before="50" w:line="340" w:lineRule="exact"/>
        <w:ind w:leftChars="0"/>
        <w:rPr>
          <w:rFonts w:asciiTheme="majorHAnsi" w:eastAsia="標楷體" w:hAnsiTheme="majorHAnsi"/>
          <w:b/>
          <w:szCs w:val="24"/>
        </w:rPr>
      </w:pPr>
      <w:r>
        <w:rPr>
          <w:rFonts w:asciiTheme="majorHAnsi" w:eastAsia="標楷體" w:hAnsiTheme="majorHAnsi" w:hint="eastAsia"/>
          <w:b/>
          <w:szCs w:val="24"/>
        </w:rPr>
        <w:t>適合的談論話題</w:t>
      </w:r>
    </w:p>
    <w:p w:rsidR="005B47B9" w:rsidRDefault="005B47B9" w:rsidP="005B47B9">
      <w:pPr>
        <w:spacing w:line="340" w:lineRule="exact"/>
        <w:ind w:leftChars="100" w:left="480" w:hangingChars="100" w:hanging="240"/>
        <w:rPr>
          <w:rFonts w:asciiTheme="majorHAnsi" w:eastAsia="標楷體" w:hAnsiTheme="majorHAnsi"/>
          <w:i/>
          <w:szCs w:val="24"/>
        </w:rPr>
      </w:pPr>
      <w:r>
        <w:rPr>
          <w:rFonts w:asciiTheme="majorHAnsi" w:eastAsia="標楷體" w:hAnsiTheme="majorHAnsi"/>
          <w:i/>
          <w:szCs w:val="24"/>
        </w:rPr>
        <w:t>O</w:t>
      </w:r>
      <w:r>
        <w:rPr>
          <w:rFonts w:asciiTheme="majorHAnsi" w:eastAsia="標楷體" w:hAnsiTheme="majorHAnsi" w:hint="eastAsia"/>
          <w:i/>
          <w:szCs w:val="24"/>
        </w:rPr>
        <w:t>：面對不熟悉的朋友，從大家都有經驗的共同話題下手。比如電影或體育，或者讚美對方身上的小配件或服飾。</w:t>
      </w:r>
    </w:p>
    <w:p w:rsidR="005B47B9" w:rsidRDefault="005B47B9" w:rsidP="005B47B9">
      <w:pPr>
        <w:spacing w:line="340" w:lineRule="exact"/>
        <w:ind w:leftChars="100" w:left="480" w:hangingChars="100" w:hanging="240"/>
        <w:rPr>
          <w:rFonts w:asciiTheme="majorHAnsi" w:eastAsia="標楷體" w:hAnsiTheme="majorHAnsi"/>
          <w:i/>
          <w:szCs w:val="24"/>
        </w:rPr>
      </w:pPr>
      <w:r>
        <w:rPr>
          <w:rFonts w:asciiTheme="majorHAnsi" w:eastAsia="標楷體" w:hAnsiTheme="majorHAnsi"/>
          <w:i/>
          <w:szCs w:val="24"/>
        </w:rPr>
        <w:t>X</w:t>
      </w:r>
      <w:r>
        <w:rPr>
          <w:rFonts w:asciiTheme="majorHAnsi" w:eastAsia="標楷體" w:hAnsiTheme="majorHAnsi" w:hint="eastAsia"/>
          <w:i/>
          <w:szCs w:val="24"/>
        </w:rPr>
        <w:t>：還不熟就對對方問東問西，刺探別人隱私，非要對方回答你不可。</w:t>
      </w:r>
    </w:p>
    <w:p w:rsidR="005B47B9" w:rsidRDefault="005B47B9" w:rsidP="005B47B9">
      <w:pPr>
        <w:spacing w:beforeLines="50" w:before="180" w:line="340" w:lineRule="exact"/>
        <w:rPr>
          <w:rFonts w:asciiTheme="majorHAnsi" w:eastAsia="標楷體" w:hAnsiTheme="majorHAnsi"/>
          <w:szCs w:val="24"/>
        </w:rPr>
      </w:pPr>
      <w:r>
        <w:rPr>
          <w:rFonts w:asciiTheme="majorHAnsi" w:eastAsia="標楷體" w:hAnsiTheme="majorHAnsi" w:hint="eastAsia"/>
          <w:szCs w:val="24"/>
        </w:rPr>
        <w:t>交朋友時，我們常會煩惱</w:t>
      </w:r>
      <w:proofErr w:type="gramStart"/>
      <w:r>
        <w:rPr>
          <w:rFonts w:asciiTheme="majorHAnsi" w:eastAsia="標楷體" w:hAnsiTheme="majorHAnsi" w:hint="eastAsia"/>
          <w:szCs w:val="24"/>
        </w:rPr>
        <w:t>該說些什麼</w:t>
      </w:r>
      <w:proofErr w:type="gramEnd"/>
      <w:r>
        <w:rPr>
          <w:rFonts w:asciiTheme="majorHAnsi" w:eastAsia="標楷體" w:hAnsiTheme="majorHAnsi" w:hint="eastAsia"/>
          <w:szCs w:val="24"/>
        </w:rPr>
        <w:t>話題才好。其實是有很多可以發揮的呢！聊聊最近熱門的電影或是電視劇，就算對方還沒有看過，但是因為相當熱門，也可以引發一些討論。其他像是聊聊學校老師，或是對方的衣著打扮等，比如對方的耳環、鞋子。</w:t>
      </w:r>
    </w:p>
    <w:p w:rsidR="005B47B9" w:rsidRDefault="005B47B9" w:rsidP="005B47B9">
      <w:pPr>
        <w:spacing w:beforeLines="50" w:before="180" w:line="340" w:lineRule="exact"/>
        <w:rPr>
          <w:rFonts w:asciiTheme="majorHAnsi" w:eastAsia="標楷體" w:hAnsiTheme="majorHAnsi"/>
          <w:szCs w:val="24"/>
        </w:rPr>
      </w:pPr>
      <w:r>
        <w:rPr>
          <w:noProof/>
        </w:rPr>
        <w:drawing>
          <wp:anchor distT="0" distB="0" distL="114300" distR="114300" simplePos="0" relativeHeight="251661312" behindDoc="0" locked="0" layoutInCell="1" allowOverlap="1">
            <wp:simplePos x="0" y="0"/>
            <wp:positionH relativeFrom="margin">
              <wp:posOffset>3321050</wp:posOffset>
            </wp:positionH>
            <wp:positionV relativeFrom="margin">
              <wp:posOffset>7162800</wp:posOffset>
            </wp:positionV>
            <wp:extent cx="2870200" cy="1915160"/>
            <wp:effectExtent l="0" t="0" r="6350" b="889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200" cy="191516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eastAsia="標楷體" w:hAnsiTheme="majorHAnsi" w:hint="eastAsia"/>
          <w:szCs w:val="24"/>
        </w:rPr>
        <w:t>談話對象如果是女生，可以問：「今天穿的衣服很好看，是在哪買的呢？」、「你的髮型很漂亮，是給哪</w:t>
      </w:r>
      <w:proofErr w:type="gramStart"/>
      <w:r>
        <w:rPr>
          <w:rFonts w:asciiTheme="majorHAnsi" w:eastAsia="標楷體" w:hAnsiTheme="majorHAnsi" w:hint="eastAsia"/>
          <w:szCs w:val="24"/>
        </w:rPr>
        <w:t>個</w:t>
      </w:r>
      <w:proofErr w:type="gramEnd"/>
      <w:r>
        <w:rPr>
          <w:rFonts w:asciiTheme="majorHAnsi" w:eastAsia="標楷體" w:hAnsiTheme="majorHAnsi" w:hint="eastAsia"/>
          <w:szCs w:val="24"/>
        </w:rPr>
        <w:t>設計師剪的呢？」如果對象是男生，可以問：「喜歡什麼運動呢？」、「最近</w:t>
      </w:r>
      <w:proofErr w:type="gramStart"/>
      <w:r>
        <w:rPr>
          <w:rFonts w:asciiTheme="majorHAnsi" w:eastAsia="標楷體" w:hAnsiTheme="majorHAnsi" w:hint="eastAsia"/>
          <w:szCs w:val="24"/>
        </w:rPr>
        <w:t>在玩哪款</w:t>
      </w:r>
      <w:proofErr w:type="gramEnd"/>
      <w:r>
        <w:rPr>
          <w:rFonts w:asciiTheme="majorHAnsi" w:eastAsia="標楷體" w:hAnsiTheme="majorHAnsi" w:hint="eastAsia"/>
          <w:szCs w:val="24"/>
        </w:rPr>
        <w:t>遊戲？」不要講一些雞毛蒜皮、太過私人而無法引起大家共鳴的話題，例如你有多喜歡哪</w:t>
      </w:r>
      <w:proofErr w:type="gramStart"/>
      <w:r>
        <w:rPr>
          <w:rFonts w:asciiTheme="majorHAnsi" w:eastAsia="標楷體" w:hAnsiTheme="majorHAnsi" w:hint="eastAsia"/>
          <w:szCs w:val="24"/>
        </w:rPr>
        <w:t>個</w:t>
      </w:r>
      <w:proofErr w:type="gramEnd"/>
      <w:r>
        <w:rPr>
          <w:rFonts w:asciiTheme="majorHAnsi" w:eastAsia="標楷體" w:hAnsiTheme="majorHAnsi" w:hint="eastAsia"/>
          <w:szCs w:val="24"/>
        </w:rPr>
        <w:t>明星</w:t>
      </w:r>
      <w:proofErr w:type="gramStart"/>
      <w:r>
        <w:rPr>
          <w:rFonts w:asciiTheme="majorHAnsi" w:eastAsia="標楷體" w:hAnsiTheme="majorHAnsi" w:hint="eastAsia"/>
          <w:szCs w:val="24"/>
        </w:rPr>
        <w:t>之類，</w:t>
      </w:r>
      <w:proofErr w:type="gramEnd"/>
      <w:r>
        <w:rPr>
          <w:rFonts w:asciiTheme="majorHAnsi" w:eastAsia="標楷體" w:hAnsiTheme="majorHAnsi" w:hint="eastAsia"/>
          <w:szCs w:val="24"/>
        </w:rPr>
        <w:t>你自己很感興趣，別人也許覺得很無聊。除此之外，東方、西方也有文化差異呢！所以也要懂得察言觀色，對方如果面有難色時，就識相的不要繼續追問，趕快換話題吧！</w:t>
      </w:r>
    </w:p>
    <w:p w:rsidR="005B47B9" w:rsidRDefault="005B47B9" w:rsidP="005B47B9">
      <w:pPr>
        <w:pStyle w:val="a9"/>
        <w:numPr>
          <w:ilvl w:val="0"/>
          <w:numId w:val="11"/>
        </w:numPr>
        <w:adjustRightInd/>
        <w:spacing w:before="50" w:line="340" w:lineRule="exact"/>
        <w:ind w:leftChars="0"/>
        <w:rPr>
          <w:rFonts w:asciiTheme="majorHAnsi" w:eastAsia="標楷體" w:hAnsiTheme="majorHAnsi"/>
          <w:b/>
          <w:szCs w:val="24"/>
        </w:rPr>
      </w:pPr>
      <w:r>
        <w:rPr>
          <w:rFonts w:asciiTheme="majorHAnsi" w:eastAsia="標楷體" w:hAnsiTheme="majorHAnsi" w:hint="eastAsia"/>
          <w:b/>
          <w:szCs w:val="24"/>
        </w:rPr>
        <w:t>接續對方的話題</w:t>
      </w:r>
    </w:p>
    <w:p w:rsidR="005B47B9" w:rsidRDefault="005B47B9" w:rsidP="005B47B9">
      <w:pPr>
        <w:spacing w:line="340" w:lineRule="exact"/>
        <w:ind w:leftChars="100" w:left="480" w:hangingChars="100" w:hanging="240"/>
        <w:rPr>
          <w:rFonts w:asciiTheme="majorHAnsi" w:eastAsia="標楷體" w:hAnsiTheme="majorHAnsi"/>
          <w:i/>
          <w:szCs w:val="24"/>
        </w:rPr>
      </w:pPr>
      <w:r>
        <w:rPr>
          <w:rFonts w:asciiTheme="majorHAnsi" w:eastAsia="標楷體" w:hAnsiTheme="majorHAnsi"/>
          <w:i/>
          <w:szCs w:val="24"/>
        </w:rPr>
        <w:t>O</w:t>
      </w:r>
      <w:r>
        <w:rPr>
          <w:rFonts w:asciiTheme="majorHAnsi" w:eastAsia="標楷體" w:hAnsiTheme="majorHAnsi" w:hint="eastAsia"/>
          <w:i/>
          <w:szCs w:val="24"/>
        </w:rPr>
        <w:t>：適時的回應及提問，並且善用開放性問句，如：「好厲害，你是怎麼辦到的？」（讓對方感到你期待他說更多）</w:t>
      </w:r>
    </w:p>
    <w:p w:rsidR="005B47B9" w:rsidRDefault="005B47B9" w:rsidP="005B47B9">
      <w:pPr>
        <w:spacing w:line="340" w:lineRule="exact"/>
        <w:ind w:leftChars="100" w:left="480" w:hangingChars="100" w:hanging="240"/>
        <w:rPr>
          <w:rFonts w:asciiTheme="majorHAnsi" w:eastAsia="標楷體" w:hAnsiTheme="majorHAnsi"/>
          <w:i/>
          <w:szCs w:val="24"/>
        </w:rPr>
      </w:pPr>
      <w:r>
        <w:rPr>
          <w:rFonts w:asciiTheme="majorHAnsi" w:eastAsia="標楷體" w:hAnsiTheme="majorHAnsi"/>
          <w:i/>
          <w:szCs w:val="24"/>
        </w:rPr>
        <w:t>X</w:t>
      </w:r>
      <w:r>
        <w:rPr>
          <w:rFonts w:asciiTheme="majorHAnsi" w:eastAsia="標楷體" w:hAnsiTheme="majorHAnsi" w:hint="eastAsia"/>
          <w:i/>
          <w:szCs w:val="24"/>
        </w:rPr>
        <w:t>：敷衍回應、封閉式問句，如：「</w:t>
      </w:r>
      <w:proofErr w:type="gramStart"/>
      <w:r>
        <w:rPr>
          <w:rFonts w:asciiTheme="majorHAnsi" w:eastAsia="標楷體" w:hAnsiTheme="majorHAnsi" w:hint="eastAsia"/>
          <w:i/>
          <w:szCs w:val="24"/>
        </w:rPr>
        <w:t>是喔</w:t>
      </w:r>
      <w:proofErr w:type="gramEnd"/>
      <w:r>
        <w:rPr>
          <w:rFonts w:asciiTheme="majorHAnsi" w:eastAsia="標楷體" w:hAnsiTheme="majorHAnsi" w:hint="eastAsia"/>
          <w:i/>
          <w:szCs w:val="24"/>
        </w:rPr>
        <w:t>，那你今天吃飽了嗎？」</w:t>
      </w:r>
      <w:proofErr w:type="gramStart"/>
      <w:r>
        <w:rPr>
          <w:rFonts w:asciiTheme="majorHAnsi" w:eastAsia="標楷體" w:hAnsiTheme="majorHAnsi" w:hint="eastAsia"/>
          <w:i/>
          <w:szCs w:val="24"/>
        </w:rPr>
        <w:t>（</w:t>
      </w:r>
      <w:proofErr w:type="gramEnd"/>
      <w:r>
        <w:rPr>
          <w:rFonts w:asciiTheme="majorHAnsi" w:eastAsia="標楷體" w:hAnsiTheme="majorHAnsi" w:hint="eastAsia"/>
          <w:i/>
          <w:szCs w:val="24"/>
        </w:rPr>
        <w:t>對方只要回答『是』、『否』，就會結束話題了。）</w:t>
      </w:r>
    </w:p>
    <w:p w:rsidR="005B47B9" w:rsidRDefault="005B47B9" w:rsidP="005B47B9">
      <w:pPr>
        <w:spacing w:beforeLines="50" w:before="180" w:line="340" w:lineRule="exact"/>
        <w:rPr>
          <w:rFonts w:asciiTheme="majorHAnsi" w:eastAsia="標楷體" w:hAnsiTheme="majorHAnsi"/>
          <w:szCs w:val="24"/>
        </w:rPr>
      </w:pPr>
      <w:r>
        <w:rPr>
          <w:rFonts w:asciiTheme="majorHAnsi" w:eastAsia="標楷體" w:hAnsiTheme="majorHAnsi" w:hint="eastAsia"/>
          <w:szCs w:val="24"/>
        </w:rPr>
        <w:lastRenderedPageBreak/>
        <w:t>有了開始，接下來</w:t>
      </w:r>
      <w:proofErr w:type="gramStart"/>
      <w:r>
        <w:rPr>
          <w:rFonts w:asciiTheme="majorHAnsi" w:eastAsia="標楷體" w:hAnsiTheme="majorHAnsi" w:hint="eastAsia"/>
          <w:szCs w:val="24"/>
        </w:rPr>
        <w:t>要說些什麼</w:t>
      </w:r>
      <w:proofErr w:type="gramEnd"/>
      <w:r>
        <w:rPr>
          <w:rFonts w:asciiTheme="majorHAnsi" w:eastAsia="標楷體" w:hAnsiTheme="majorHAnsi" w:hint="eastAsia"/>
          <w:szCs w:val="24"/>
        </w:rPr>
        <w:t>呢？如果對方開啟了話題，你就順著說下去。記得多用問句來接續對方的話。同樣一個問題，換個方式問，用開放式問句會比封閉式問句更能延續話題；比如想知道對方喜歡吃的食物，如果問：「你喜歡吃些什麼呢？」會比：「你喜歡吃</w:t>
      </w:r>
      <w:proofErr w:type="gramStart"/>
      <w:r>
        <w:rPr>
          <w:rFonts w:asciiTheme="majorHAnsi" w:eastAsia="標楷體" w:hAnsiTheme="majorHAnsi" w:hint="eastAsia"/>
          <w:szCs w:val="24"/>
        </w:rPr>
        <w:t>麵</w:t>
      </w:r>
      <w:proofErr w:type="gramEnd"/>
      <w:r>
        <w:rPr>
          <w:rFonts w:asciiTheme="majorHAnsi" w:eastAsia="標楷體" w:hAnsiTheme="majorHAnsi" w:hint="eastAsia"/>
          <w:szCs w:val="24"/>
        </w:rPr>
        <w:t>嗎？」來得好。</w:t>
      </w:r>
    </w:p>
    <w:p w:rsidR="005B47B9" w:rsidRDefault="005B47B9" w:rsidP="005B47B9">
      <w:pPr>
        <w:spacing w:beforeLines="50" w:before="180" w:line="340" w:lineRule="exact"/>
        <w:rPr>
          <w:rFonts w:asciiTheme="majorHAnsi" w:eastAsia="標楷體" w:hAnsiTheme="majorHAnsi"/>
          <w:szCs w:val="24"/>
        </w:rPr>
      </w:pPr>
      <w:r>
        <w:rPr>
          <w:rFonts w:asciiTheme="majorHAnsi" w:eastAsia="標楷體" w:hAnsiTheme="majorHAnsi" w:hint="eastAsia"/>
          <w:szCs w:val="24"/>
        </w:rPr>
        <w:t>所謂封閉式的問句，就是問句中已有現成答案可供選擇，對方在回答時也就不會另外思考，進而影響話題的延續性了。有時也會遇到某些人對你所提的話題漠不關心，千萬別氣餒，這是磨練對話能力的好時機。試著改變話題，問一些對方可以感興趣的事物。</w:t>
      </w:r>
    </w:p>
    <w:p w:rsidR="005B47B9" w:rsidRDefault="005B47B9" w:rsidP="005B47B9">
      <w:pPr>
        <w:pStyle w:val="a9"/>
        <w:numPr>
          <w:ilvl w:val="0"/>
          <w:numId w:val="11"/>
        </w:numPr>
        <w:spacing w:before="50" w:line="340" w:lineRule="exact"/>
        <w:ind w:leftChars="0"/>
        <w:rPr>
          <w:rFonts w:asciiTheme="majorHAnsi" w:eastAsia="標楷體" w:hAnsiTheme="majorHAnsi"/>
          <w:b/>
          <w:szCs w:val="24"/>
        </w:rPr>
      </w:pPr>
      <w:r>
        <w:rPr>
          <w:rFonts w:asciiTheme="majorHAnsi" w:eastAsia="標楷體" w:hAnsiTheme="majorHAnsi" w:hint="eastAsia"/>
          <w:b/>
          <w:szCs w:val="24"/>
        </w:rPr>
        <w:t>先分享自己、學會自我解嘲</w:t>
      </w:r>
    </w:p>
    <w:p w:rsidR="005B47B9" w:rsidRDefault="005B47B9" w:rsidP="005B47B9">
      <w:pPr>
        <w:spacing w:line="340" w:lineRule="exact"/>
        <w:ind w:leftChars="100" w:left="480" w:hangingChars="100" w:hanging="240"/>
        <w:rPr>
          <w:rFonts w:asciiTheme="majorHAnsi" w:eastAsia="標楷體" w:hAnsiTheme="majorHAnsi"/>
          <w:i/>
          <w:szCs w:val="24"/>
        </w:rPr>
      </w:pPr>
      <w:r>
        <w:rPr>
          <w:rFonts w:asciiTheme="majorHAnsi" w:eastAsia="標楷體" w:hAnsiTheme="majorHAnsi"/>
          <w:i/>
          <w:szCs w:val="24"/>
        </w:rPr>
        <w:t>O</w:t>
      </w:r>
      <w:r>
        <w:rPr>
          <w:rFonts w:asciiTheme="majorHAnsi" w:eastAsia="標楷體" w:hAnsiTheme="majorHAnsi" w:hint="eastAsia"/>
          <w:i/>
          <w:szCs w:val="24"/>
        </w:rPr>
        <w:t>：對方很害羞時，可以先分享自己的事情，如：「我數學不太好啦，可能小時後有</w:t>
      </w:r>
      <w:proofErr w:type="gramStart"/>
      <w:r>
        <w:rPr>
          <w:rFonts w:asciiTheme="majorHAnsi" w:eastAsia="標楷體" w:hAnsiTheme="majorHAnsi" w:hint="eastAsia"/>
          <w:i/>
          <w:szCs w:val="24"/>
        </w:rPr>
        <w:t>撞到頭吧哈哈</w:t>
      </w:r>
      <w:proofErr w:type="gramEnd"/>
      <w:r>
        <w:rPr>
          <w:rFonts w:asciiTheme="majorHAnsi" w:eastAsia="標楷體" w:hAnsiTheme="majorHAnsi" w:hint="eastAsia"/>
          <w:i/>
          <w:szCs w:val="24"/>
        </w:rPr>
        <w:t>。那你呢？」</w:t>
      </w:r>
    </w:p>
    <w:p w:rsidR="005B47B9" w:rsidRDefault="005B47B9" w:rsidP="005B47B9">
      <w:pPr>
        <w:spacing w:line="340" w:lineRule="exact"/>
        <w:ind w:leftChars="100" w:left="480" w:hangingChars="100" w:hanging="240"/>
        <w:rPr>
          <w:rFonts w:asciiTheme="majorHAnsi" w:eastAsia="標楷體" w:hAnsiTheme="majorHAnsi"/>
          <w:i/>
          <w:szCs w:val="24"/>
        </w:rPr>
      </w:pPr>
      <w:r>
        <w:rPr>
          <w:rFonts w:asciiTheme="majorHAnsi" w:eastAsia="標楷體" w:hAnsiTheme="majorHAnsi"/>
          <w:i/>
          <w:szCs w:val="24"/>
        </w:rPr>
        <w:t>X</w:t>
      </w:r>
      <w:r>
        <w:rPr>
          <w:rFonts w:asciiTheme="majorHAnsi" w:eastAsia="標楷體" w:hAnsiTheme="majorHAnsi" w:hint="eastAsia"/>
          <w:i/>
          <w:szCs w:val="24"/>
        </w:rPr>
        <w:t>：咄咄逼人，或者老是說自己得意的事情，如：「我英文超棒的耶，每次</w:t>
      </w:r>
      <w:proofErr w:type="gramStart"/>
      <w:r>
        <w:rPr>
          <w:rFonts w:asciiTheme="majorHAnsi" w:eastAsia="標楷體" w:hAnsiTheme="majorHAnsi" w:hint="eastAsia"/>
          <w:i/>
          <w:szCs w:val="24"/>
        </w:rPr>
        <w:t>都考全年級</w:t>
      </w:r>
      <w:proofErr w:type="gramEnd"/>
      <w:r>
        <w:rPr>
          <w:rFonts w:asciiTheme="majorHAnsi" w:eastAsia="標楷體" w:hAnsiTheme="majorHAnsi" w:hint="eastAsia"/>
          <w:i/>
          <w:szCs w:val="24"/>
        </w:rPr>
        <w:t>第一名，那你呢？</w:t>
      </w:r>
      <w:proofErr w:type="gramStart"/>
      <w:r>
        <w:rPr>
          <w:rFonts w:asciiTheme="majorHAnsi" w:eastAsia="標楷體" w:hAnsiTheme="majorHAnsi" w:hint="eastAsia"/>
          <w:i/>
          <w:szCs w:val="24"/>
        </w:rPr>
        <w:t>你說啊</w:t>
      </w:r>
      <w:proofErr w:type="gramEnd"/>
      <w:r>
        <w:rPr>
          <w:rFonts w:asciiTheme="majorHAnsi" w:eastAsia="標楷體" w:hAnsiTheme="majorHAnsi" w:hint="eastAsia"/>
          <w:i/>
          <w:szCs w:val="24"/>
        </w:rPr>
        <w:t>！」</w:t>
      </w:r>
    </w:p>
    <w:p w:rsidR="005B47B9" w:rsidRDefault="005B47B9" w:rsidP="005B47B9">
      <w:pPr>
        <w:spacing w:beforeLines="50" w:before="180" w:line="340" w:lineRule="exact"/>
        <w:rPr>
          <w:rFonts w:asciiTheme="majorHAnsi" w:eastAsia="標楷體" w:hAnsiTheme="majorHAnsi"/>
          <w:szCs w:val="24"/>
        </w:rPr>
      </w:pPr>
      <w:r>
        <w:rPr>
          <w:rFonts w:asciiTheme="majorHAnsi" w:eastAsia="標楷體" w:hAnsiTheme="majorHAnsi" w:hint="eastAsia"/>
          <w:szCs w:val="24"/>
        </w:rPr>
        <w:t>當對方跟你還</w:t>
      </w:r>
      <w:proofErr w:type="gramStart"/>
      <w:r>
        <w:rPr>
          <w:rFonts w:asciiTheme="majorHAnsi" w:eastAsia="標楷體" w:hAnsiTheme="majorHAnsi" w:hint="eastAsia"/>
          <w:szCs w:val="24"/>
        </w:rPr>
        <w:t>不</w:t>
      </w:r>
      <w:proofErr w:type="gramEnd"/>
      <w:r>
        <w:rPr>
          <w:rFonts w:asciiTheme="majorHAnsi" w:eastAsia="標楷體" w:hAnsiTheme="majorHAnsi" w:hint="eastAsia"/>
          <w:szCs w:val="24"/>
        </w:rPr>
        <w:t>熟識時，也許會緊張的不曉得</w:t>
      </w:r>
      <w:proofErr w:type="gramStart"/>
      <w:r>
        <w:rPr>
          <w:rFonts w:asciiTheme="majorHAnsi" w:eastAsia="標楷體" w:hAnsiTheme="majorHAnsi" w:hint="eastAsia"/>
          <w:szCs w:val="24"/>
        </w:rPr>
        <w:t>該說些什麼</w:t>
      </w:r>
      <w:proofErr w:type="gramEnd"/>
      <w:r>
        <w:rPr>
          <w:rFonts w:asciiTheme="majorHAnsi" w:eastAsia="標楷體" w:hAnsiTheme="majorHAnsi" w:hint="eastAsia"/>
          <w:szCs w:val="24"/>
        </w:rPr>
        <w:t>才好。此時的你可以先做一個「示範」，先分享一些關於你自己的事情，不但可以使對方感到安心，也能讓對方知道哪些話題是可以和你談論的。但千萬記住不要一直講自己很得意的地方，對方反而會不知該如何接話。</w:t>
      </w:r>
    </w:p>
    <w:p w:rsidR="005B47B9" w:rsidRDefault="005B47B9" w:rsidP="005B47B9">
      <w:pPr>
        <w:spacing w:beforeLines="50" w:before="180" w:line="340" w:lineRule="exact"/>
        <w:rPr>
          <w:rFonts w:asciiTheme="majorHAnsi" w:eastAsia="標楷體" w:hAnsiTheme="majorHAnsi"/>
          <w:szCs w:val="24"/>
        </w:rPr>
      </w:pPr>
      <w:r>
        <w:rPr>
          <w:rFonts w:asciiTheme="majorHAnsi" w:eastAsia="標楷體" w:hAnsiTheme="majorHAnsi"/>
          <w:szCs w:val="24"/>
        </w:rPr>
        <w:t>#Tips</w:t>
      </w:r>
      <w:r>
        <w:rPr>
          <w:rFonts w:asciiTheme="majorHAnsi" w:eastAsia="標楷體" w:hAnsiTheme="majorHAnsi" w:hint="eastAsia"/>
          <w:szCs w:val="24"/>
        </w:rPr>
        <w:t>：學會用幽默的方式講一些自己的小糗事，可以讓別人覺得你相當平易近人喔！</w:t>
      </w:r>
    </w:p>
    <w:p w:rsidR="005B47B9" w:rsidRDefault="005B47B9" w:rsidP="005B47B9">
      <w:pPr>
        <w:pStyle w:val="a9"/>
        <w:numPr>
          <w:ilvl w:val="0"/>
          <w:numId w:val="11"/>
        </w:numPr>
        <w:adjustRightInd/>
        <w:spacing w:before="50" w:line="340" w:lineRule="exact"/>
        <w:ind w:leftChars="0"/>
        <w:rPr>
          <w:rFonts w:asciiTheme="majorHAnsi" w:eastAsia="標楷體" w:hAnsiTheme="majorHAnsi"/>
          <w:b/>
          <w:szCs w:val="24"/>
        </w:rPr>
      </w:pPr>
      <w:r>
        <w:rPr>
          <w:rFonts w:asciiTheme="majorHAnsi" w:eastAsia="標楷體" w:hAnsiTheme="majorHAnsi" w:hint="eastAsia"/>
          <w:b/>
          <w:szCs w:val="24"/>
        </w:rPr>
        <w:t>用詞精簡</w:t>
      </w:r>
    </w:p>
    <w:p w:rsidR="005B47B9" w:rsidRDefault="005B47B9" w:rsidP="005B47B9">
      <w:pPr>
        <w:spacing w:before="50" w:line="340" w:lineRule="exact"/>
        <w:ind w:leftChars="100" w:left="480" w:hangingChars="100" w:hanging="240"/>
        <w:rPr>
          <w:rFonts w:asciiTheme="majorHAnsi" w:eastAsia="標楷體" w:hAnsiTheme="majorHAnsi"/>
          <w:i/>
          <w:szCs w:val="24"/>
        </w:rPr>
      </w:pPr>
      <w:r>
        <w:rPr>
          <w:rFonts w:asciiTheme="majorHAnsi" w:eastAsia="標楷體" w:hAnsiTheme="majorHAnsi"/>
          <w:i/>
          <w:szCs w:val="24"/>
        </w:rPr>
        <w:t>O</w:t>
      </w:r>
      <w:r>
        <w:rPr>
          <w:rFonts w:asciiTheme="majorHAnsi" w:eastAsia="標楷體" w:hAnsiTheme="majorHAnsi" w:hint="eastAsia"/>
          <w:i/>
          <w:szCs w:val="24"/>
        </w:rPr>
        <w:t>：想清楚自己要講的，講重點。</w:t>
      </w:r>
    </w:p>
    <w:p w:rsidR="005B47B9" w:rsidRDefault="005B47B9" w:rsidP="005B47B9">
      <w:pPr>
        <w:spacing w:line="340" w:lineRule="exact"/>
        <w:ind w:leftChars="100" w:left="480" w:hangingChars="100" w:hanging="240"/>
        <w:rPr>
          <w:rFonts w:asciiTheme="majorHAnsi" w:eastAsia="標楷體" w:hAnsiTheme="majorHAnsi"/>
          <w:i/>
          <w:szCs w:val="24"/>
        </w:rPr>
      </w:pPr>
      <w:r>
        <w:rPr>
          <w:rFonts w:asciiTheme="majorHAnsi" w:eastAsia="標楷體" w:hAnsiTheme="majorHAnsi"/>
          <w:i/>
          <w:szCs w:val="24"/>
        </w:rPr>
        <w:t>X</w:t>
      </w:r>
      <w:r>
        <w:rPr>
          <w:rFonts w:asciiTheme="majorHAnsi" w:eastAsia="標楷體" w:hAnsiTheme="majorHAnsi" w:hint="eastAsia"/>
          <w:i/>
          <w:szCs w:val="24"/>
        </w:rPr>
        <w:t>：搞不清楚自己要說什麼，東扯西扯。</w:t>
      </w:r>
    </w:p>
    <w:p w:rsidR="005B47B9" w:rsidRDefault="005B47B9" w:rsidP="005B47B9">
      <w:pPr>
        <w:spacing w:beforeLines="50" w:before="180" w:line="340" w:lineRule="exact"/>
        <w:rPr>
          <w:rFonts w:asciiTheme="majorHAnsi" w:eastAsia="標楷體" w:hAnsiTheme="majorHAnsi"/>
          <w:szCs w:val="24"/>
        </w:rPr>
      </w:pPr>
      <w:r>
        <w:rPr>
          <w:rFonts w:asciiTheme="majorHAnsi" w:eastAsia="標楷體" w:hAnsiTheme="majorHAnsi" w:hint="eastAsia"/>
          <w:szCs w:val="24"/>
        </w:rPr>
        <w:t>「</w:t>
      </w:r>
      <w:proofErr w:type="gramStart"/>
      <w:r>
        <w:rPr>
          <w:rFonts w:asciiTheme="majorHAnsi" w:eastAsia="標楷體" w:hAnsiTheme="majorHAnsi" w:hint="eastAsia"/>
          <w:szCs w:val="24"/>
        </w:rPr>
        <w:t>話貴精</w:t>
      </w:r>
      <w:proofErr w:type="gramEnd"/>
      <w:r>
        <w:rPr>
          <w:rFonts w:asciiTheme="majorHAnsi" w:eastAsia="標楷體" w:hAnsiTheme="majorHAnsi" w:hint="eastAsia"/>
          <w:szCs w:val="24"/>
        </w:rPr>
        <w:t>，不貴多。」卡內基認為講話時，該停而不停，該省略而不省略，是</w:t>
      </w:r>
      <w:proofErr w:type="gramStart"/>
      <w:r>
        <w:rPr>
          <w:rFonts w:asciiTheme="majorHAnsi" w:eastAsia="標楷體" w:hAnsiTheme="majorHAnsi" w:hint="eastAsia"/>
          <w:szCs w:val="24"/>
        </w:rPr>
        <w:t>最</w:t>
      </w:r>
      <w:proofErr w:type="gramEnd"/>
      <w:r>
        <w:rPr>
          <w:rFonts w:asciiTheme="majorHAnsi" w:eastAsia="標楷體" w:hAnsiTheme="majorHAnsi" w:hint="eastAsia"/>
          <w:szCs w:val="24"/>
        </w:rPr>
        <w:t>糟的習慣。講話不精簡的人容易變成自問自答，讓對方失去興趣。說話要說重點，有些人想說笑話來增進談話的樂趣，但是太多笑話卻模糊掉談話的主題。也有些人怕對方不了解自己要談論的內容，做了太多的背景說明，同樣會失去重點。還有些人是在開口之前沒想好自己想表達什麼，只是漫無目的的隨性而談，自顧自地喋喋不休，那更是令人厭煩的。</w:t>
      </w:r>
    </w:p>
    <w:p w:rsidR="005B47B9" w:rsidRDefault="005B47B9" w:rsidP="005B47B9">
      <w:pPr>
        <w:pStyle w:val="a9"/>
        <w:numPr>
          <w:ilvl w:val="0"/>
          <w:numId w:val="11"/>
        </w:numPr>
        <w:adjustRightInd/>
        <w:spacing w:before="50" w:line="340" w:lineRule="exact"/>
        <w:ind w:leftChars="0"/>
        <w:rPr>
          <w:rFonts w:asciiTheme="majorHAnsi" w:eastAsia="標楷體" w:hAnsiTheme="majorHAnsi"/>
          <w:b/>
          <w:szCs w:val="24"/>
        </w:rPr>
      </w:pPr>
      <w:r>
        <w:rPr>
          <w:rFonts w:asciiTheme="majorHAnsi" w:eastAsia="標楷體" w:hAnsiTheme="majorHAnsi" w:hint="eastAsia"/>
          <w:b/>
          <w:szCs w:val="24"/>
        </w:rPr>
        <w:t>千萬別打斷別人的話</w:t>
      </w:r>
    </w:p>
    <w:p w:rsidR="005B47B9" w:rsidRDefault="005B47B9" w:rsidP="005B47B9">
      <w:pPr>
        <w:spacing w:before="50" w:line="340" w:lineRule="exact"/>
        <w:ind w:leftChars="100" w:left="480" w:hangingChars="100" w:hanging="240"/>
        <w:rPr>
          <w:rFonts w:asciiTheme="majorHAnsi" w:eastAsia="標楷體" w:hAnsiTheme="majorHAnsi"/>
          <w:i/>
          <w:szCs w:val="24"/>
        </w:rPr>
      </w:pPr>
      <w:r>
        <w:rPr>
          <w:noProof/>
        </w:rPr>
        <w:drawing>
          <wp:anchor distT="0" distB="0" distL="114300" distR="114300" simplePos="0" relativeHeight="251662336" behindDoc="0" locked="0" layoutInCell="1" allowOverlap="1">
            <wp:simplePos x="0" y="0"/>
            <wp:positionH relativeFrom="margin">
              <wp:posOffset>3552190</wp:posOffset>
            </wp:positionH>
            <wp:positionV relativeFrom="margin">
              <wp:posOffset>5964555</wp:posOffset>
            </wp:positionV>
            <wp:extent cx="2733675" cy="1824990"/>
            <wp:effectExtent l="0" t="0" r="9525" b="381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3675" cy="182499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eastAsia="標楷體" w:hAnsiTheme="majorHAnsi"/>
          <w:i/>
          <w:szCs w:val="24"/>
        </w:rPr>
        <w:t>O</w:t>
      </w:r>
      <w:r>
        <w:rPr>
          <w:rFonts w:asciiTheme="majorHAnsi" w:eastAsia="標楷體" w:hAnsiTheme="majorHAnsi" w:hint="eastAsia"/>
          <w:i/>
          <w:szCs w:val="24"/>
        </w:rPr>
        <w:t>：耐性傾聽、給對方發言的空間與時間。</w:t>
      </w:r>
    </w:p>
    <w:p w:rsidR="005B47B9" w:rsidRDefault="005B47B9" w:rsidP="005B47B9">
      <w:pPr>
        <w:spacing w:line="340" w:lineRule="exact"/>
        <w:ind w:leftChars="100" w:left="480" w:hangingChars="100" w:hanging="240"/>
        <w:rPr>
          <w:rFonts w:asciiTheme="majorHAnsi" w:eastAsia="標楷體" w:hAnsiTheme="majorHAnsi"/>
          <w:i/>
          <w:szCs w:val="24"/>
        </w:rPr>
      </w:pPr>
      <w:r>
        <w:rPr>
          <w:rFonts w:asciiTheme="majorHAnsi" w:eastAsia="標楷體" w:hAnsiTheme="majorHAnsi"/>
          <w:i/>
          <w:szCs w:val="24"/>
        </w:rPr>
        <w:t>X</w:t>
      </w:r>
      <w:r>
        <w:rPr>
          <w:rFonts w:asciiTheme="majorHAnsi" w:eastAsia="標楷體" w:hAnsiTheme="majorHAnsi" w:hint="eastAsia"/>
          <w:i/>
          <w:szCs w:val="24"/>
        </w:rPr>
        <w:t>：開口閉口「我認為」、「我覺得」、「你覺得我怎麼樣？」</w:t>
      </w:r>
    </w:p>
    <w:p w:rsidR="005B47B9" w:rsidRDefault="005B47B9" w:rsidP="005B47B9">
      <w:pPr>
        <w:spacing w:beforeLines="50" w:before="180" w:line="340" w:lineRule="exact"/>
        <w:rPr>
          <w:rFonts w:asciiTheme="majorHAnsi" w:eastAsia="標楷體" w:hAnsiTheme="majorHAnsi"/>
          <w:szCs w:val="24"/>
        </w:rPr>
      </w:pPr>
      <w:r>
        <w:rPr>
          <w:rFonts w:asciiTheme="majorHAnsi" w:eastAsia="標楷體" w:hAnsiTheme="majorHAnsi" w:hint="eastAsia"/>
          <w:szCs w:val="24"/>
        </w:rPr>
        <w:t>有些人開口閉口「我想」、「我覺得」、「我認為」，這麼做會使對話變得</w:t>
      </w:r>
      <w:proofErr w:type="gramStart"/>
      <w:r>
        <w:rPr>
          <w:rFonts w:asciiTheme="majorHAnsi" w:eastAsia="標楷體" w:hAnsiTheme="majorHAnsi" w:hint="eastAsia"/>
          <w:szCs w:val="24"/>
        </w:rPr>
        <w:t>主觀，</w:t>
      </w:r>
      <w:proofErr w:type="gramEnd"/>
      <w:r>
        <w:rPr>
          <w:rFonts w:asciiTheme="majorHAnsi" w:eastAsia="標楷體" w:hAnsiTheme="majorHAnsi" w:hint="eastAsia"/>
          <w:szCs w:val="24"/>
        </w:rPr>
        <w:t>削弱了溝通的力量，甚至造成不必要的誤解。或者聽兩下就不耐煩，一直搶對方的話，想幫</w:t>
      </w:r>
      <w:proofErr w:type="gramStart"/>
      <w:r>
        <w:rPr>
          <w:rFonts w:asciiTheme="majorHAnsi" w:eastAsia="標楷體" w:hAnsiTheme="majorHAnsi" w:hint="eastAsia"/>
          <w:szCs w:val="24"/>
        </w:rPr>
        <w:t>對方說完</w:t>
      </w:r>
      <w:proofErr w:type="gramEnd"/>
      <w:r>
        <w:rPr>
          <w:rFonts w:asciiTheme="majorHAnsi" w:eastAsia="標楷體" w:hAnsiTheme="majorHAnsi" w:hint="eastAsia"/>
          <w:szCs w:val="24"/>
        </w:rPr>
        <w:t>，這樣的談話模式很可能會惹人厭煩，從此就不想跟你說話了！</w:t>
      </w:r>
      <w:r>
        <w:rPr>
          <w:rFonts w:asciiTheme="majorHAnsi" w:eastAsia="標楷體" w:hAnsiTheme="majorHAnsi" w:hint="eastAsia"/>
          <w:szCs w:val="24"/>
          <w:u w:val="single"/>
        </w:rPr>
        <w:t>學會傾聽、給對方時間及空間</w:t>
      </w:r>
      <w:r>
        <w:rPr>
          <w:rFonts w:asciiTheme="majorHAnsi" w:eastAsia="標楷體" w:hAnsiTheme="majorHAnsi" w:hint="eastAsia"/>
          <w:szCs w:val="24"/>
        </w:rPr>
        <w:t>講完對方想說的話，絕對會讓對方更喜歡你、尊重你！</w:t>
      </w:r>
    </w:p>
    <w:p w:rsidR="005B47B9" w:rsidRDefault="005B47B9" w:rsidP="005B47B9">
      <w:pPr>
        <w:pStyle w:val="a9"/>
        <w:numPr>
          <w:ilvl w:val="0"/>
          <w:numId w:val="11"/>
        </w:numPr>
        <w:adjustRightInd/>
        <w:spacing w:before="50" w:line="340" w:lineRule="exact"/>
        <w:ind w:leftChars="0"/>
        <w:rPr>
          <w:rFonts w:asciiTheme="majorHAnsi" w:eastAsia="標楷體" w:hAnsiTheme="majorHAnsi"/>
          <w:b/>
          <w:szCs w:val="24"/>
        </w:rPr>
      </w:pPr>
      <w:r>
        <w:rPr>
          <w:rFonts w:asciiTheme="majorHAnsi" w:eastAsia="標楷體" w:hAnsiTheme="majorHAnsi" w:hint="eastAsia"/>
          <w:b/>
          <w:szCs w:val="24"/>
        </w:rPr>
        <w:t>不要八卦、論人是非</w:t>
      </w:r>
    </w:p>
    <w:p w:rsidR="005B47B9" w:rsidRDefault="005B47B9" w:rsidP="005B47B9">
      <w:pPr>
        <w:spacing w:before="50" w:line="340" w:lineRule="exact"/>
        <w:ind w:leftChars="100" w:left="480" w:hangingChars="100" w:hanging="240"/>
        <w:rPr>
          <w:rFonts w:asciiTheme="majorHAnsi" w:eastAsia="標楷體" w:hAnsiTheme="majorHAnsi"/>
          <w:i/>
          <w:szCs w:val="24"/>
        </w:rPr>
      </w:pPr>
      <w:r>
        <w:rPr>
          <w:rFonts w:asciiTheme="majorHAnsi" w:eastAsia="標楷體" w:hAnsiTheme="majorHAnsi"/>
          <w:i/>
          <w:szCs w:val="24"/>
        </w:rPr>
        <w:t>O</w:t>
      </w:r>
      <w:r>
        <w:rPr>
          <w:rFonts w:asciiTheme="majorHAnsi" w:eastAsia="標楷體" w:hAnsiTheme="majorHAnsi" w:hint="eastAsia"/>
          <w:i/>
          <w:szCs w:val="24"/>
        </w:rPr>
        <w:t>：講別人的好話、好事。</w:t>
      </w:r>
    </w:p>
    <w:p w:rsidR="005B47B9" w:rsidRDefault="005B47B9" w:rsidP="005B47B9">
      <w:pPr>
        <w:spacing w:line="340" w:lineRule="exact"/>
        <w:ind w:leftChars="100" w:left="480" w:hangingChars="100" w:hanging="240"/>
        <w:rPr>
          <w:rFonts w:asciiTheme="majorHAnsi" w:eastAsia="標楷體" w:hAnsiTheme="majorHAnsi"/>
          <w:i/>
          <w:szCs w:val="24"/>
        </w:rPr>
      </w:pPr>
      <w:r>
        <w:rPr>
          <w:rFonts w:asciiTheme="majorHAnsi" w:eastAsia="標楷體" w:hAnsiTheme="majorHAnsi"/>
          <w:i/>
          <w:szCs w:val="24"/>
        </w:rPr>
        <w:t>X</w:t>
      </w:r>
      <w:r>
        <w:rPr>
          <w:rFonts w:asciiTheme="majorHAnsi" w:eastAsia="標楷體" w:hAnsiTheme="majorHAnsi" w:hint="eastAsia"/>
          <w:i/>
          <w:szCs w:val="24"/>
        </w:rPr>
        <w:t>：一天到晚散播別人的小</w:t>
      </w:r>
      <w:proofErr w:type="gramStart"/>
      <w:r>
        <w:rPr>
          <w:rFonts w:asciiTheme="majorHAnsi" w:eastAsia="標楷體" w:hAnsiTheme="majorHAnsi" w:hint="eastAsia"/>
          <w:i/>
          <w:szCs w:val="24"/>
        </w:rPr>
        <w:t>祕</w:t>
      </w:r>
      <w:proofErr w:type="gramEnd"/>
      <w:r>
        <w:rPr>
          <w:rFonts w:asciiTheme="majorHAnsi" w:eastAsia="標楷體" w:hAnsiTheme="majorHAnsi" w:hint="eastAsia"/>
          <w:i/>
          <w:szCs w:val="24"/>
        </w:rPr>
        <w:t>密、或未經證實的謠言。</w:t>
      </w:r>
    </w:p>
    <w:p w:rsidR="005B47B9" w:rsidRDefault="005B47B9" w:rsidP="005B47B9">
      <w:pPr>
        <w:spacing w:beforeLines="50" w:before="180" w:line="340" w:lineRule="exact"/>
        <w:rPr>
          <w:rFonts w:asciiTheme="majorHAnsi" w:eastAsia="標楷體" w:hAnsiTheme="majorHAnsi"/>
          <w:szCs w:val="24"/>
        </w:rPr>
      </w:pPr>
      <w:r>
        <w:rPr>
          <w:rFonts w:asciiTheme="majorHAnsi" w:eastAsia="標楷體" w:hAnsiTheme="majorHAnsi" w:hint="eastAsia"/>
          <w:szCs w:val="24"/>
        </w:rPr>
        <w:t>千萬不要討論別人的是非八卦。假若是談偶像明星的緋聞也許無傷大雅，對於認識的人或是共</w:t>
      </w:r>
      <w:r>
        <w:rPr>
          <w:rFonts w:asciiTheme="majorHAnsi" w:eastAsia="標楷體" w:hAnsiTheme="majorHAnsi" w:hint="eastAsia"/>
          <w:szCs w:val="24"/>
        </w:rPr>
        <w:lastRenderedPageBreak/>
        <w:t>同的朋友，千萬不要背後談論他人的事，尤其不要說別人的壞話；雖然可能一時之間會有很多人感興趣，但事後不僅冒犯到被談論者，也使你的形象大壞</w:t>
      </w:r>
      <w:proofErr w:type="gramStart"/>
      <w:r>
        <w:rPr>
          <w:rFonts w:asciiTheme="majorHAnsi" w:eastAsia="標楷體" w:hAnsiTheme="majorHAnsi" w:hint="eastAsia"/>
          <w:szCs w:val="24"/>
        </w:rPr>
        <w:t>──</w:t>
      </w:r>
      <w:proofErr w:type="gramEnd"/>
      <w:r>
        <w:rPr>
          <w:rFonts w:asciiTheme="majorHAnsi" w:eastAsia="標楷體" w:hAnsiTheme="majorHAnsi" w:hint="eastAsia"/>
          <w:szCs w:val="24"/>
        </w:rPr>
        <w:t>漸漸的別人也會不願意向你說真心話、不信任你、甚至疏遠你，因為大家都會心想：「不曉得他在我背後會怎麼說我？」</w:t>
      </w:r>
    </w:p>
    <w:p w:rsidR="005B47B9" w:rsidRDefault="005B47B9" w:rsidP="005B47B9">
      <w:pPr>
        <w:pStyle w:val="a9"/>
        <w:numPr>
          <w:ilvl w:val="0"/>
          <w:numId w:val="11"/>
        </w:numPr>
        <w:spacing w:line="340" w:lineRule="exact"/>
        <w:ind w:leftChars="0"/>
        <w:rPr>
          <w:rFonts w:asciiTheme="majorHAnsi" w:eastAsia="標楷體" w:hAnsiTheme="majorHAnsi"/>
          <w:b/>
          <w:szCs w:val="24"/>
        </w:rPr>
      </w:pPr>
      <w:r>
        <w:rPr>
          <w:rFonts w:asciiTheme="majorHAnsi" w:eastAsia="標楷體" w:hAnsiTheme="majorHAnsi" w:hint="eastAsia"/>
          <w:b/>
          <w:szCs w:val="24"/>
        </w:rPr>
        <w:t>「討論」≠「辯論」</w:t>
      </w:r>
    </w:p>
    <w:p w:rsidR="005B47B9" w:rsidRDefault="005B47B9" w:rsidP="005B47B9">
      <w:pPr>
        <w:spacing w:line="340" w:lineRule="exact"/>
        <w:ind w:leftChars="100" w:left="480" w:hangingChars="100" w:hanging="240"/>
        <w:rPr>
          <w:rFonts w:asciiTheme="majorHAnsi" w:eastAsia="標楷體" w:hAnsiTheme="majorHAnsi"/>
          <w:i/>
          <w:szCs w:val="24"/>
        </w:rPr>
      </w:pPr>
      <w:r>
        <w:rPr>
          <w:rFonts w:asciiTheme="majorHAnsi" w:eastAsia="標楷體" w:hAnsiTheme="majorHAnsi"/>
          <w:i/>
          <w:szCs w:val="24"/>
        </w:rPr>
        <w:t>O</w:t>
      </w:r>
      <w:r>
        <w:rPr>
          <w:rFonts w:asciiTheme="majorHAnsi" w:eastAsia="標楷體" w:hAnsiTheme="majorHAnsi" w:hint="eastAsia"/>
          <w:i/>
          <w:szCs w:val="24"/>
        </w:rPr>
        <w:t>：意見不同時，也能心平氣和的表達想法、接納對方想法。</w:t>
      </w:r>
    </w:p>
    <w:p w:rsidR="005B47B9" w:rsidRDefault="005B47B9" w:rsidP="005B47B9">
      <w:pPr>
        <w:spacing w:line="340" w:lineRule="exact"/>
        <w:ind w:leftChars="100" w:left="480" w:hangingChars="100" w:hanging="240"/>
        <w:rPr>
          <w:rFonts w:asciiTheme="majorHAnsi" w:eastAsia="標楷體" w:hAnsiTheme="majorHAnsi"/>
          <w:i/>
          <w:szCs w:val="24"/>
        </w:rPr>
      </w:pPr>
      <w:r>
        <w:rPr>
          <w:rFonts w:asciiTheme="majorHAnsi" w:eastAsia="標楷體" w:hAnsiTheme="majorHAnsi"/>
          <w:i/>
          <w:szCs w:val="24"/>
        </w:rPr>
        <w:t>X</w:t>
      </w:r>
      <w:r>
        <w:rPr>
          <w:rFonts w:asciiTheme="majorHAnsi" w:eastAsia="標楷體" w:hAnsiTheme="majorHAnsi" w:hint="eastAsia"/>
          <w:i/>
          <w:szCs w:val="24"/>
        </w:rPr>
        <w:t>：強烈的抨擊對方、嘲笑對方。</w:t>
      </w:r>
    </w:p>
    <w:p w:rsidR="005B47B9" w:rsidRDefault="005B47B9" w:rsidP="005B47B9">
      <w:pPr>
        <w:spacing w:beforeLines="50" w:before="180" w:line="340" w:lineRule="exact"/>
        <w:rPr>
          <w:rFonts w:asciiTheme="majorHAnsi" w:eastAsia="標楷體" w:hAnsiTheme="majorHAnsi"/>
          <w:szCs w:val="24"/>
        </w:rPr>
      </w:pPr>
      <w:r>
        <w:rPr>
          <w:rFonts w:asciiTheme="majorHAnsi" w:eastAsia="標楷體" w:hAnsiTheme="majorHAnsi" w:hint="eastAsia"/>
          <w:szCs w:val="24"/>
        </w:rPr>
        <w:t>談話中保持心平氣和是很重要的。什麼是討論，什麼又是強辯呢？卡內基說，基於平等且理性和平的談話就是討論。強辯則是雙方動氣且猛烈地攻擊對方，同時緊緊地保護自己。說服和堅持己見的差異在於說服者能把話說得不動氣而讓人信服；堅持己見的人，他的意見不一定是錯的，只是他無法控制自己表達出正確的心意。</w:t>
      </w:r>
    </w:p>
    <w:p w:rsidR="005B47B9" w:rsidRDefault="005B47B9" w:rsidP="005B47B9">
      <w:pPr>
        <w:spacing w:beforeLines="50" w:before="180" w:line="340" w:lineRule="exact"/>
        <w:rPr>
          <w:rFonts w:asciiTheme="majorHAnsi" w:eastAsia="標楷體" w:hAnsiTheme="majorHAnsi"/>
          <w:szCs w:val="24"/>
        </w:rPr>
      </w:pPr>
      <w:r>
        <w:rPr>
          <w:rFonts w:asciiTheme="majorHAnsi" w:eastAsia="標楷體" w:hAnsiTheme="majorHAnsi" w:hint="eastAsia"/>
          <w:szCs w:val="24"/>
        </w:rPr>
        <w:t>討論的主要原則是使用有利的證據和溫和的語調。最好的討論態度是保持冷靜，帶點幽默感，擁有良好的理由，還要保持開放的態度，不要對事物有偏見，彼此的討論就不會產生糾紛。</w:t>
      </w:r>
    </w:p>
    <w:p w:rsidR="005B47B9" w:rsidRDefault="005B47B9" w:rsidP="005B47B9">
      <w:pPr>
        <w:spacing w:line="340" w:lineRule="exact"/>
        <w:ind w:left="240" w:hangingChars="100" w:hanging="240"/>
        <w:rPr>
          <w:rFonts w:asciiTheme="majorHAnsi" w:eastAsia="標楷體" w:hAnsiTheme="majorHAnsi"/>
          <w:b/>
          <w:szCs w:val="24"/>
        </w:rPr>
      </w:pPr>
    </w:p>
    <w:p w:rsidR="005B47B9" w:rsidRDefault="005B47B9" w:rsidP="005B47B9">
      <w:pPr>
        <w:spacing w:line="340" w:lineRule="exact"/>
        <w:ind w:left="240" w:hangingChars="100" w:hanging="240"/>
        <w:rPr>
          <w:rFonts w:asciiTheme="majorHAnsi" w:eastAsia="標楷體" w:hAnsiTheme="majorHAnsi"/>
          <w:b/>
          <w:szCs w:val="24"/>
        </w:rPr>
      </w:pPr>
    </w:p>
    <w:p w:rsidR="005B47B9" w:rsidRDefault="005B47B9" w:rsidP="005B47B9">
      <w:pPr>
        <w:spacing w:line="340" w:lineRule="exact"/>
        <w:ind w:left="240" w:hangingChars="100" w:hanging="240"/>
        <w:rPr>
          <w:rFonts w:asciiTheme="majorHAnsi" w:eastAsia="標楷體" w:hAnsiTheme="majorHAnsi"/>
          <w:b/>
          <w:szCs w:val="24"/>
        </w:rPr>
      </w:pPr>
    </w:p>
    <w:p w:rsidR="005B47B9" w:rsidRDefault="005B47B9" w:rsidP="005B47B9">
      <w:pPr>
        <w:spacing w:line="340" w:lineRule="exact"/>
        <w:ind w:left="240" w:hangingChars="100" w:hanging="240"/>
        <w:rPr>
          <w:rFonts w:asciiTheme="majorHAnsi" w:eastAsia="標楷體" w:hAnsiTheme="majorHAnsi"/>
          <w:b/>
          <w:szCs w:val="24"/>
        </w:rPr>
      </w:pPr>
    </w:p>
    <w:p w:rsidR="005B47B9" w:rsidRDefault="005B47B9" w:rsidP="005B47B9">
      <w:pPr>
        <w:spacing w:line="340" w:lineRule="exact"/>
        <w:ind w:left="240" w:hangingChars="100" w:hanging="240"/>
        <w:rPr>
          <w:rFonts w:asciiTheme="majorHAnsi" w:eastAsia="標楷體" w:hAnsiTheme="majorHAnsi"/>
          <w:b/>
          <w:szCs w:val="24"/>
        </w:rPr>
      </w:pPr>
    </w:p>
    <w:p w:rsidR="005B47B9" w:rsidRDefault="005B47B9" w:rsidP="005B47B9">
      <w:pPr>
        <w:spacing w:line="340" w:lineRule="exact"/>
        <w:ind w:left="240" w:hangingChars="100" w:hanging="240"/>
        <w:rPr>
          <w:rFonts w:asciiTheme="majorHAnsi" w:eastAsia="標楷體" w:hAnsiTheme="majorHAnsi"/>
          <w:szCs w:val="24"/>
        </w:rPr>
      </w:pPr>
      <w:r>
        <w:rPr>
          <w:rFonts w:asciiTheme="majorHAnsi" w:eastAsia="標楷體" w:hAnsiTheme="majorHAnsi" w:hint="eastAsia"/>
          <w:szCs w:val="24"/>
        </w:rPr>
        <w:t>文章來源：</w:t>
      </w:r>
      <w:proofErr w:type="spellStart"/>
      <w:r>
        <w:rPr>
          <w:rFonts w:asciiTheme="majorHAnsi" w:eastAsia="標楷體" w:hAnsiTheme="majorHAnsi"/>
          <w:szCs w:val="24"/>
        </w:rPr>
        <w:t>Koobii</w:t>
      </w:r>
      <w:proofErr w:type="spellEnd"/>
      <w:r>
        <w:rPr>
          <w:rFonts w:asciiTheme="majorHAnsi" w:eastAsia="標楷體" w:hAnsiTheme="majorHAnsi" w:hint="eastAsia"/>
          <w:szCs w:val="24"/>
        </w:rPr>
        <w:t>高校</w:t>
      </w:r>
      <w:proofErr w:type="gramStart"/>
      <w:r>
        <w:rPr>
          <w:rFonts w:asciiTheme="majorHAnsi" w:eastAsia="標楷體" w:hAnsiTheme="majorHAnsi" w:hint="eastAsia"/>
          <w:szCs w:val="24"/>
        </w:rPr>
        <w:t>誌</w:t>
      </w:r>
      <w:proofErr w:type="gramEnd"/>
    </w:p>
    <w:p w:rsidR="005B47B9" w:rsidRDefault="005B47B9" w:rsidP="005B47B9">
      <w:pPr>
        <w:spacing w:line="340" w:lineRule="exact"/>
        <w:ind w:leftChars="100" w:left="240"/>
        <w:rPr>
          <w:rFonts w:asciiTheme="majorHAnsi" w:eastAsia="標楷體" w:hAnsiTheme="majorHAnsi"/>
          <w:b/>
          <w:szCs w:val="24"/>
        </w:rPr>
      </w:pPr>
      <w:hyperlink r:id="rId12" w:history="1">
        <w:r>
          <w:rPr>
            <w:rStyle w:val="a8"/>
            <w:rFonts w:asciiTheme="majorHAnsi" w:eastAsia="標楷體" w:hAnsiTheme="majorHAnsi"/>
            <w:szCs w:val="24"/>
          </w:rPr>
          <w:t>http://koobii.com.tw/point/8%E5%80%8B%E5%B0%8D%E8%A9%B1%E6%8A%80%E5%B7%A7%EF%BC%8C%E8%AE%93%E4%BD%A0%E6%88%90%E7%82%BA%E8%90%AC%E4%BA%BA%E8%BF%B7%EF%BC%81/</w:t>
        </w:r>
      </w:hyperlink>
    </w:p>
    <w:p w:rsidR="005B47B9" w:rsidRDefault="005B47B9" w:rsidP="005B47B9">
      <w:pPr>
        <w:spacing w:line="340" w:lineRule="exact"/>
        <w:ind w:left="240" w:hangingChars="100" w:hanging="240"/>
        <w:rPr>
          <w:rFonts w:asciiTheme="majorHAnsi" w:eastAsia="標楷體" w:hAnsiTheme="majorHAnsi"/>
          <w:b/>
          <w:szCs w:val="24"/>
        </w:rPr>
      </w:pPr>
    </w:p>
    <w:p w:rsidR="005B47B9" w:rsidRDefault="005B47B9" w:rsidP="00044714">
      <w:pPr>
        <w:spacing w:line="440" w:lineRule="exact"/>
        <w:rPr>
          <w:rFonts w:eastAsia="標楷體"/>
        </w:rPr>
      </w:pPr>
    </w:p>
    <w:p w:rsidR="005B47B9" w:rsidRDefault="005B47B9">
      <w:pPr>
        <w:widowControl/>
        <w:rPr>
          <w:rFonts w:eastAsia="標楷體"/>
        </w:rPr>
      </w:pPr>
      <w:r>
        <w:rPr>
          <w:rFonts w:eastAsia="標楷體"/>
        </w:rPr>
        <w:br w:type="page"/>
      </w:r>
    </w:p>
    <w:p w:rsidR="005B47B9" w:rsidRDefault="005B47B9" w:rsidP="005B47B9">
      <w:pPr>
        <w:spacing w:line="480" w:lineRule="exact"/>
        <w:jc w:val="center"/>
        <w:rPr>
          <w:rFonts w:asciiTheme="majorHAnsi" w:eastAsia="標楷體" w:hAnsiTheme="majorHAnsi"/>
          <w:b/>
          <w:sz w:val="36"/>
          <w:szCs w:val="36"/>
        </w:rPr>
      </w:pPr>
      <w:r>
        <w:rPr>
          <w:rFonts w:asciiTheme="majorHAnsi" w:eastAsia="標楷體" w:hAnsiTheme="majorHAnsi" w:hint="eastAsia"/>
          <w:b/>
          <w:sz w:val="36"/>
          <w:szCs w:val="36"/>
        </w:rPr>
        <w:lastRenderedPageBreak/>
        <w:t>臺北市立士林高商</w:t>
      </w:r>
    </w:p>
    <w:p w:rsidR="005B47B9" w:rsidRDefault="005B47B9" w:rsidP="005B47B9">
      <w:pPr>
        <w:spacing w:line="480" w:lineRule="exact"/>
        <w:jc w:val="center"/>
        <w:rPr>
          <w:rFonts w:asciiTheme="majorHAnsi" w:eastAsia="標楷體" w:hAnsiTheme="majorHAnsi"/>
          <w:b/>
          <w:sz w:val="36"/>
          <w:szCs w:val="36"/>
        </w:rPr>
      </w:pPr>
      <w:r>
        <w:rPr>
          <w:rFonts w:asciiTheme="majorHAnsi" w:eastAsia="標楷體" w:hAnsiTheme="majorHAnsi"/>
          <w:b/>
          <w:sz w:val="36"/>
          <w:szCs w:val="36"/>
        </w:rPr>
        <w:t>106</w:t>
      </w:r>
      <w:r>
        <w:rPr>
          <w:rFonts w:asciiTheme="majorHAnsi" w:eastAsia="標楷體" w:hAnsiTheme="majorHAnsi" w:hint="eastAsia"/>
          <w:b/>
          <w:sz w:val="36"/>
          <w:szCs w:val="36"/>
        </w:rPr>
        <w:t>學年度第</w:t>
      </w:r>
      <w:r>
        <w:rPr>
          <w:rFonts w:asciiTheme="majorHAnsi" w:eastAsia="標楷體" w:hAnsiTheme="majorHAnsi"/>
          <w:b/>
          <w:sz w:val="36"/>
          <w:szCs w:val="36"/>
        </w:rPr>
        <w:t>1</w:t>
      </w:r>
      <w:r>
        <w:rPr>
          <w:rFonts w:asciiTheme="majorHAnsi" w:eastAsia="標楷體" w:hAnsiTheme="majorHAnsi" w:hint="eastAsia"/>
          <w:b/>
          <w:sz w:val="36"/>
          <w:szCs w:val="36"/>
        </w:rPr>
        <w:t>學期</w:t>
      </w:r>
      <w:r>
        <w:rPr>
          <w:rFonts w:asciiTheme="majorHAnsi" w:eastAsia="標楷體" w:hAnsiTheme="majorHAnsi"/>
          <w:b/>
          <w:sz w:val="36"/>
          <w:szCs w:val="36"/>
        </w:rPr>
        <w:t xml:space="preserve"> </w:t>
      </w:r>
      <w:r>
        <w:rPr>
          <w:rFonts w:asciiTheme="majorHAnsi" w:eastAsia="標楷體" w:hAnsiTheme="majorHAnsi" w:hint="eastAsia"/>
          <w:b/>
          <w:sz w:val="36"/>
          <w:szCs w:val="36"/>
        </w:rPr>
        <w:t>高三班會活動參考資料</w:t>
      </w:r>
    </w:p>
    <w:p w:rsidR="005B47B9" w:rsidRDefault="005B47B9" w:rsidP="005B47B9">
      <w:pPr>
        <w:spacing w:before="120" w:line="0" w:lineRule="atLeast"/>
        <w:rPr>
          <w:rFonts w:asciiTheme="majorHAnsi" w:eastAsia="標楷體" w:hAnsiTheme="majorHAnsi"/>
          <w:sz w:val="32"/>
          <w:szCs w:val="32"/>
        </w:rPr>
      </w:pPr>
      <w:proofErr w:type="gramStart"/>
      <w:r>
        <w:rPr>
          <w:rFonts w:asciiTheme="majorHAnsi" w:eastAsia="標楷體" w:hAnsiTheme="majorHAnsi" w:hint="eastAsia"/>
          <w:sz w:val="32"/>
          <w:szCs w:val="32"/>
        </w:rPr>
        <w:t>週</w:t>
      </w:r>
      <w:proofErr w:type="gramEnd"/>
      <w:r>
        <w:rPr>
          <w:rFonts w:asciiTheme="majorHAnsi" w:eastAsia="標楷體" w:hAnsiTheme="majorHAnsi" w:cs="細明體"/>
          <w:sz w:val="32"/>
          <w:szCs w:val="32"/>
        </w:rPr>
        <w:t xml:space="preserve">    </w:t>
      </w:r>
      <w:r>
        <w:rPr>
          <w:rFonts w:asciiTheme="majorHAnsi" w:eastAsia="標楷體" w:hAnsiTheme="majorHAnsi" w:hint="eastAsia"/>
          <w:sz w:val="32"/>
          <w:szCs w:val="32"/>
        </w:rPr>
        <w:t>次：第</w:t>
      </w:r>
      <w:r>
        <w:rPr>
          <w:rFonts w:asciiTheme="majorHAnsi" w:eastAsia="標楷體" w:hAnsiTheme="majorHAnsi"/>
          <w:sz w:val="32"/>
          <w:szCs w:val="32"/>
        </w:rPr>
        <w:t>5</w:t>
      </w:r>
      <w:proofErr w:type="gramStart"/>
      <w:r>
        <w:rPr>
          <w:rFonts w:asciiTheme="majorHAnsi" w:eastAsia="標楷體" w:hAnsiTheme="majorHAnsi" w:hint="eastAsia"/>
          <w:sz w:val="32"/>
          <w:szCs w:val="32"/>
        </w:rPr>
        <w:t>週</w:t>
      </w:r>
      <w:proofErr w:type="gramEnd"/>
      <w:r>
        <w:rPr>
          <w:rFonts w:asciiTheme="majorHAnsi" w:eastAsia="標楷體" w:hAnsiTheme="majorHAnsi" w:hint="eastAsia"/>
          <w:sz w:val="32"/>
          <w:szCs w:val="32"/>
        </w:rPr>
        <w:t>（</w:t>
      </w:r>
      <w:r>
        <w:rPr>
          <w:rFonts w:asciiTheme="majorHAnsi" w:eastAsia="標楷體" w:hAnsiTheme="majorHAnsi"/>
          <w:sz w:val="32"/>
          <w:szCs w:val="32"/>
        </w:rPr>
        <w:t>106</w:t>
      </w:r>
      <w:r>
        <w:rPr>
          <w:rFonts w:asciiTheme="majorHAnsi" w:eastAsia="標楷體" w:hAnsiTheme="majorHAnsi" w:hint="eastAsia"/>
          <w:sz w:val="32"/>
          <w:szCs w:val="32"/>
        </w:rPr>
        <w:t>年</w:t>
      </w:r>
      <w:r>
        <w:rPr>
          <w:rFonts w:asciiTheme="majorHAnsi" w:eastAsia="標楷體" w:hAnsiTheme="majorHAnsi"/>
          <w:sz w:val="32"/>
          <w:szCs w:val="32"/>
        </w:rPr>
        <w:t>9</w:t>
      </w:r>
      <w:r>
        <w:rPr>
          <w:rFonts w:asciiTheme="majorHAnsi" w:eastAsia="標楷體" w:hAnsiTheme="majorHAnsi" w:hint="eastAsia"/>
          <w:sz w:val="32"/>
          <w:szCs w:val="32"/>
        </w:rPr>
        <w:t>月</w:t>
      </w:r>
      <w:r>
        <w:rPr>
          <w:rFonts w:asciiTheme="majorHAnsi" w:eastAsia="標楷體" w:hAnsiTheme="majorHAnsi"/>
          <w:sz w:val="32"/>
          <w:szCs w:val="32"/>
        </w:rPr>
        <w:t>28</w:t>
      </w:r>
      <w:r>
        <w:rPr>
          <w:rFonts w:asciiTheme="majorHAnsi" w:eastAsia="標楷體" w:hAnsiTheme="majorHAnsi" w:hint="eastAsia"/>
          <w:sz w:val="32"/>
          <w:szCs w:val="32"/>
        </w:rPr>
        <w:t>日【星期四】）</w:t>
      </w:r>
    </w:p>
    <w:p w:rsidR="005B47B9" w:rsidRDefault="005B47B9" w:rsidP="005B47B9">
      <w:pPr>
        <w:spacing w:before="120" w:line="0" w:lineRule="atLeast"/>
        <w:rPr>
          <w:rFonts w:asciiTheme="majorHAnsi" w:eastAsia="標楷體" w:hAnsiTheme="majorHAnsi"/>
          <w:sz w:val="32"/>
          <w:szCs w:val="32"/>
        </w:rPr>
      </w:pPr>
      <w:r>
        <w:rPr>
          <w:rFonts w:asciiTheme="majorHAnsi" w:eastAsia="標楷體" w:hAnsiTheme="majorHAnsi" w:hint="eastAsia"/>
          <w:sz w:val="32"/>
          <w:szCs w:val="32"/>
        </w:rPr>
        <w:t>討論</w:t>
      </w:r>
      <w:proofErr w:type="gramStart"/>
      <w:r>
        <w:rPr>
          <w:rFonts w:asciiTheme="majorHAnsi" w:eastAsia="標楷體" w:hAnsiTheme="majorHAnsi" w:hint="eastAsia"/>
          <w:sz w:val="32"/>
          <w:szCs w:val="32"/>
        </w:rPr>
        <w:t>題綱</w:t>
      </w:r>
      <w:proofErr w:type="gramEnd"/>
      <w:r>
        <w:rPr>
          <w:rFonts w:asciiTheme="majorHAnsi" w:eastAsia="標楷體" w:hAnsiTheme="majorHAnsi" w:hint="eastAsia"/>
          <w:sz w:val="32"/>
          <w:szCs w:val="32"/>
        </w:rPr>
        <w:t>：性別平等專題</w:t>
      </w:r>
      <w:proofErr w:type="gramStart"/>
      <w:r>
        <w:rPr>
          <w:rFonts w:asciiTheme="majorHAnsi" w:eastAsia="標楷體" w:hAnsiTheme="majorHAnsi" w:hint="eastAsia"/>
          <w:sz w:val="32"/>
          <w:szCs w:val="32"/>
        </w:rPr>
        <w:t>──</w:t>
      </w:r>
      <w:proofErr w:type="gramEnd"/>
      <w:r>
        <w:rPr>
          <w:rFonts w:asciiTheme="majorHAnsi" w:eastAsia="標楷體" w:hAnsiTheme="majorHAnsi" w:hint="eastAsia"/>
          <w:sz w:val="32"/>
          <w:szCs w:val="32"/>
        </w:rPr>
        <w:t>當我的男女朋友愛上我的好友怎麼辦？</w:t>
      </w:r>
    </w:p>
    <w:p w:rsidR="005B47B9" w:rsidRDefault="005B47B9" w:rsidP="005B47B9">
      <w:pPr>
        <w:spacing w:before="240" w:afterLines="50" w:after="180" w:line="0" w:lineRule="atLeast"/>
        <w:jc w:val="right"/>
        <w:rPr>
          <w:rFonts w:asciiTheme="majorHAnsi" w:eastAsia="標楷體" w:hAnsiTheme="majorHAnsi"/>
          <w:szCs w:val="24"/>
        </w:rPr>
      </w:pPr>
      <w:r>
        <w:rPr>
          <w:rFonts w:asciiTheme="majorHAnsi" w:eastAsia="標楷體" w:hAnsiTheme="majorHAnsi" w:hint="eastAsia"/>
          <w:szCs w:val="24"/>
        </w:rPr>
        <w:t>資料提供：輔導室</w:t>
      </w:r>
      <w:r>
        <w:rPr>
          <w:rFonts w:asciiTheme="majorHAnsi" w:eastAsia="標楷體" w:hAnsiTheme="majorHAnsi"/>
          <w:szCs w:val="24"/>
        </w:rPr>
        <w:t xml:space="preserve"> 106.09</w:t>
      </w:r>
    </w:p>
    <w:p w:rsidR="005B47B9" w:rsidRDefault="005B47B9" w:rsidP="005B47B9">
      <w:pPr>
        <w:widowControl/>
        <w:shd w:val="clear" w:color="auto" w:fill="FFFFFF"/>
        <w:outlineLvl w:val="0"/>
        <w:rPr>
          <w:rFonts w:ascii="華康儷黑 Std W7" w:eastAsia="華康儷黑 Std W7" w:hAnsi="華康儷黑 Std W7" w:cs="Arial"/>
          <w:bCs/>
          <w:kern w:val="36"/>
          <w:sz w:val="32"/>
          <w:szCs w:val="45"/>
        </w:rPr>
      </w:pPr>
      <w:r>
        <w:rPr>
          <w:rFonts w:ascii="華康儷黑 Std W7" w:eastAsia="華康儷黑 Std W7" w:hAnsi="華康儷黑 Std W7" w:cs="Arial" w:hint="eastAsia"/>
          <w:bCs/>
          <w:kern w:val="36"/>
          <w:sz w:val="32"/>
          <w:szCs w:val="45"/>
        </w:rPr>
        <w:t>等不到的幸福日子！每個人都痛苦的三角關係</w:t>
      </w:r>
    </w:p>
    <w:p w:rsidR="005B47B9" w:rsidRDefault="005B47B9" w:rsidP="005B47B9">
      <w:pPr>
        <w:widowControl/>
        <w:shd w:val="clear" w:color="auto" w:fill="FFFFFF"/>
        <w:outlineLvl w:val="0"/>
        <w:rPr>
          <w:rFonts w:asciiTheme="majorHAnsi" w:eastAsia="標楷體" w:hAnsiTheme="majorHAnsi" w:cs="Arial" w:hint="eastAsia"/>
          <w:bCs/>
          <w:kern w:val="36"/>
          <w:szCs w:val="45"/>
        </w:rPr>
      </w:pPr>
      <w:r>
        <w:rPr>
          <w:rFonts w:asciiTheme="majorHAnsi" w:eastAsia="標楷體" w:hAnsiTheme="majorHAnsi" w:cs="Arial" w:hint="eastAsia"/>
          <w:bCs/>
          <w:kern w:val="36"/>
          <w:szCs w:val="45"/>
        </w:rPr>
        <w:t>或許，我們曾在愛裡不知情的做了第三者，或許，第三者的愛並沒有比任何人差勁。因為那份愛，也都真實的存在著！只是，面對著這樣的不完整，問問自己真的快樂嗎？問問自己，這一份生活，就是你想要的嗎？嘿，親愛的，我們相信，你值得一份更完整的愛情，值得</w:t>
      </w:r>
      <w:proofErr w:type="gramStart"/>
      <w:r>
        <w:rPr>
          <w:rFonts w:asciiTheme="majorHAnsi" w:eastAsia="標楷體" w:hAnsiTheme="majorHAnsi" w:cs="Arial" w:hint="eastAsia"/>
          <w:bCs/>
          <w:kern w:val="36"/>
          <w:szCs w:val="45"/>
        </w:rPr>
        <w:t>一</w:t>
      </w:r>
      <w:proofErr w:type="gramEnd"/>
      <w:r>
        <w:rPr>
          <w:rFonts w:asciiTheme="majorHAnsi" w:eastAsia="標楷體" w:hAnsiTheme="majorHAnsi" w:cs="Arial" w:hint="eastAsia"/>
          <w:bCs/>
          <w:kern w:val="36"/>
          <w:szCs w:val="45"/>
        </w:rPr>
        <w:t>個人，全心的疼愛你。</w:t>
      </w:r>
    </w:p>
    <w:p w:rsidR="005B47B9" w:rsidRDefault="005B47B9" w:rsidP="005B47B9">
      <w:pPr>
        <w:widowControl/>
        <w:shd w:val="clear" w:color="auto" w:fill="FFFFFF"/>
        <w:outlineLvl w:val="0"/>
        <w:rPr>
          <w:rFonts w:asciiTheme="majorHAnsi" w:eastAsia="標楷體" w:hAnsiTheme="majorHAnsi" w:cs="Arial"/>
          <w:bCs/>
          <w:kern w:val="36"/>
          <w:szCs w:val="45"/>
        </w:rPr>
      </w:pPr>
    </w:p>
    <w:p w:rsidR="005B47B9" w:rsidRDefault="005B47B9" w:rsidP="005B47B9">
      <w:pPr>
        <w:widowControl/>
        <w:shd w:val="clear" w:color="auto" w:fill="FFFFFF"/>
        <w:outlineLvl w:val="0"/>
        <w:rPr>
          <w:rFonts w:asciiTheme="majorHAnsi" w:eastAsia="標楷體" w:hAnsiTheme="majorHAnsi" w:cs="Arial"/>
          <w:bCs/>
          <w:kern w:val="36"/>
          <w:szCs w:val="45"/>
        </w:rPr>
      </w:pPr>
      <w:proofErr w:type="gramStart"/>
      <w:r>
        <w:rPr>
          <w:rFonts w:asciiTheme="majorHAnsi" w:eastAsia="標楷體" w:hAnsiTheme="majorHAnsi" w:cs="Arial" w:hint="eastAsia"/>
          <w:bCs/>
          <w:kern w:val="36"/>
          <w:szCs w:val="45"/>
        </w:rPr>
        <w:t>一</w:t>
      </w:r>
      <w:proofErr w:type="gramEnd"/>
      <w:r>
        <w:rPr>
          <w:rFonts w:asciiTheme="majorHAnsi" w:eastAsia="標楷體" w:hAnsiTheme="majorHAnsi" w:cs="Arial" w:hint="eastAsia"/>
          <w:bCs/>
          <w:kern w:val="36"/>
          <w:szCs w:val="45"/>
        </w:rPr>
        <w:t>個人的心，可不可以分裂成兩個，或三個？</w:t>
      </w:r>
    </w:p>
    <w:p w:rsidR="005B47B9" w:rsidRDefault="005B47B9" w:rsidP="005B47B9">
      <w:pPr>
        <w:widowControl/>
        <w:shd w:val="clear" w:color="auto" w:fill="FFFFFF"/>
        <w:outlineLvl w:val="0"/>
        <w:rPr>
          <w:rFonts w:asciiTheme="majorHAnsi" w:eastAsia="標楷體" w:hAnsiTheme="majorHAnsi" w:cs="Arial"/>
          <w:bCs/>
          <w:kern w:val="36"/>
          <w:szCs w:val="45"/>
        </w:rPr>
      </w:pPr>
      <w:r>
        <w:rPr>
          <w:noProof/>
          <w:kern w:val="0"/>
        </w:rPr>
        <mc:AlternateContent>
          <mc:Choice Requires="wps">
            <w:drawing>
              <wp:anchor distT="0" distB="0" distL="114300" distR="114300" simplePos="0" relativeHeight="251664384" behindDoc="0" locked="0" layoutInCell="1" allowOverlap="1">
                <wp:simplePos x="0" y="0"/>
                <wp:positionH relativeFrom="column">
                  <wp:posOffset>188595</wp:posOffset>
                </wp:positionH>
                <wp:positionV relativeFrom="paragraph">
                  <wp:posOffset>210185</wp:posOffset>
                </wp:positionV>
                <wp:extent cx="45720" cy="902970"/>
                <wp:effectExtent l="0" t="0" r="0" b="0"/>
                <wp:wrapNone/>
                <wp:docPr id="6" name="矩形 6"/>
                <wp:cNvGraphicFramePr/>
                <a:graphic xmlns:a="http://schemas.openxmlformats.org/drawingml/2006/main">
                  <a:graphicData uri="http://schemas.microsoft.com/office/word/2010/wordprocessingShape">
                    <wps:wsp>
                      <wps:cNvSpPr/>
                      <wps:spPr>
                        <a:xfrm flipH="1">
                          <a:off x="0" y="0"/>
                          <a:ext cx="45720" cy="90297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6" o:spid="_x0000_s1026" style="position:absolute;margin-left:14.85pt;margin-top:16.55pt;width:3.6pt;height:71.1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" fillcolor="#bfbfbf [2412]" stroked="f" strokeweight="2pt"/>
            </w:pict>
          </mc:Fallback>
        </mc:AlternateContent>
      </w:r>
    </w:p>
    <w:p w:rsidR="005B47B9" w:rsidRDefault="005B47B9" w:rsidP="005B47B9">
      <w:pPr>
        <w:widowControl/>
        <w:shd w:val="clear" w:color="auto" w:fill="FFFFFF"/>
        <w:ind w:leftChars="200" w:left="480" w:rightChars="200" w:right="480"/>
        <w:outlineLvl w:val="0"/>
        <w:rPr>
          <w:rFonts w:asciiTheme="majorHAnsi" w:eastAsia="標楷體" w:hAnsiTheme="majorHAnsi" w:cs="Arial"/>
          <w:bCs/>
          <w:i/>
          <w:kern w:val="36"/>
          <w:szCs w:val="45"/>
        </w:rPr>
      </w:pPr>
      <w:r>
        <w:rPr>
          <w:rFonts w:asciiTheme="majorHAnsi" w:eastAsia="標楷體" w:hAnsiTheme="majorHAnsi" w:cs="Arial" w:hint="eastAsia"/>
          <w:bCs/>
          <w:i/>
          <w:kern w:val="36"/>
          <w:szCs w:val="45"/>
        </w:rPr>
        <w:t>其實這個問題的答案，至今我仍然是無解。我還是學不會感同身受，不理解的事情就是瞭解不了。從過去我就不贊成感情有先來後到，也不贊成因為道德因素就去羈絆住一個誰。因為感情想要走一輩子，就必須得是兩情相悅、兩</w:t>
      </w:r>
      <w:proofErr w:type="gramStart"/>
      <w:r>
        <w:rPr>
          <w:rFonts w:asciiTheme="majorHAnsi" w:eastAsia="標楷體" w:hAnsiTheme="majorHAnsi" w:cs="Arial" w:hint="eastAsia"/>
          <w:bCs/>
          <w:i/>
          <w:kern w:val="36"/>
          <w:szCs w:val="45"/>
        </w:rPr>
        <w:t>情相願</w:t>
      </w:r>
      <w:proofErr w:type="gramEnd"/>
      <w:r>
        <w:rPr>
          <w:rFonts w:asciiTheme="majorHAnsi" w:eastAsia="標楷體" w:hAnsiTheme="majorHAnsi" w:cs="Arial" w:hint="eastAsia"/>
          <w:bCs/>
          <w:i/>
          <w:kern w:val="36"/>
          <w:szCs w:val="45"/>
        </w:rPr>
        <w:t>才能讓幸福感延續永遠。</w:t>
      </w:r>
    </w:p>
    <w:p w:rsidR="005B47B9" w:rsidRDefault="005B47B9" w:rsidP="005B47B9">
      <w:pPr>
        <w:widowControl/>
        <w:shd w:val="clear" w:color="auto" w:fill="FFFFFF"/>
        <w:ind w:rightChars="200" w:right="480"/>
        <w:outlineLvl w:val="0"/>
        <w:rPr>
          <w:rFonts w:asciiTheme="majorHAnsi" w:eastAsia="標楷體" w:hAnsiTheme="majorHAnsi" w:cs="Arial"/>
          <w:bCs/>
          <w:i/>
          <w:kern w:val="36"/>
          <w:szCs w:val="45"/>
        </w:rPr>
      </w:pPr>
    </w:p>
    <w:p w:rsidR="005B47B9" w:rsidRDefault="005B47B9" w:rsidP="005B47B9">
      <w:pPr>
        <w:widowControl/>
        <w:shd w:val="clear" w:color="auto" w:fill="FFFFFF"/>
        <w:outlineLvl w:val="0"/>
        <w:rPr>
          <w:rFonts w:asciiTheme="majorHAnsi" w:eastAsia="標楷體" w:hAnsiTheme="majorHAnsi" w:cs="Arial"/>
          <w:bCs/>
          <w:kern w:val="36"/>
          <w:szCs w:val="45"/>
        </w:rPr>
      </w:pPr>
      <w:r>
        <w:rPr>
          <w:rFonts w:asciiTheme="majorHAnsi" w:eastAsia="標楷體" w:hAnsiTheme="majorHAnsi" w:cs="Arial" w:hint="eastAsia"/>
          <w:bCs/>
          <w:kern w:val="36"/>
          <w:szCs w:val="45"/>
        </w:rPr>
        <w:t>所以我不怪那個誰跟別的女人走了，我從來沒怪他這一點，雖然身邊的人都很愛為我罵他，但是我真的不怪他。當時分開，一直也只是怪自己，沒有好好珍惜過這段感情。現在我感謝另一個女人帶走了不適合我的他，也讓他看清了自己想要的幸福跟方向。因為畢竟曾經在一起過、相愛過，所以我真的不恨，也</w:t>
      </w:r>
      <w:proofErr w:type="gramStart"/>
      <w:r>
        <w:rPr>
          <w:rFonts w:asciiTheme="majorHAnsi" w:eastAsia="標楷體" w:hAnsiTheme="majorHAnsi" w:cs="Arial" w:hint="eastAsia"/>
          <w:bCs/>
          <w:kern w:val="36"/>
          <w:szCs w:val="45"/>
        </w:rPr>
        <w:t>沒什麼好恨</w:t>
      </w:r>
      <w:proofErr w:type="gramEnd"/>
      <w:r>
        <w:rPr>
          <w:rFonts w:asciiTheme="majorHAnsi" w:eastAsia="標楷體" w:hAnsiTheme="majorHAnsi" w:cs="Arial" w:hint="eastAsia"/>
          <w:bCs/>
          <w:kern w:val="36"/>
          <w:szCs w:val="45"/>
        </w:rPr>
        <w:t>，真心的希望他能夠幸福。</w:t>
      </w:r>
    </w:p>
    <w:p w:rsidR="005B47B9" w:rsidRDefault="005B47B9" w:rsidP="005B47B9">
      <w:pPr>
        <w:widowControl/>
        <w:shd w:val="clear" w:color="auto" w:fill="FFFFFF"/>
        <w:outlineLvl w:val="0"/>
        <w:rPr>
          <w:rFonts w:asciiTheme="majorHAnsi" w:eastAsia="標楷體" w:hAnsiTheme="majorHAnsi" w:cs="Arial"/>
          <w:bCs/>
          <w:kern w:val="36"/>
          <w:szCs w:val="45"/>
        </w:rPr>
      </w:pPr>
    </w:p>
    <w:p w:rsidR="005B47B9" w:rsidRDefault="005B47B9" w:rsidP="005B47B9">
      <w:pPr>
        <w:widowControl/>
        <w:shd w:val="clear" w:color="auto" w:fill="FFFFFF"/>
        <w:outlineLvl w:val="0"/>
        <w:rPr>
          <w:rFonts w:asciiTheme="majorHAnsi" w:eastAsia="標楷體" w:hAnsiTheme="majorHAnsi" w:cs="Arial"/>
          <w:bCs/>
          <w:kern w:val="36"/>
          <w:szCs w:val="45"/>
        </w:rPr>
      </w:pPr>
      <w:r>
        <w:rPr>
          <w:rFonts w:asciiTheme="majorHAnsi" w:eastAsia="標楷體" w:hAnsiTheme="majorHAnsi" w:cs="Arial" w:hint="eastAsia"/>
          <w:bCs/>
          <w:kern w:val="36"/>
          <w:szCs w:val="45"/>
        </w:rPr>
        <w:t>因為沒有誰的錯，她只是出現的晚了點，但好險，還是讓你遇到了</w:t>
      </w:r>
      <w:r>
        <w:rPr>
          <w:rFonts w:asciiTheme="majorHAnsi" w:eastAsia="標楷體" w:hAnsiTheme="majorHAnsi" w:cs="Arial"/>
          <w:bCs/>
          <w:kern w:val="36"/>
          <w:szCs w:val="45"/>
        </w:rPr>
        <w:t>the one</w:t>
      </w:r>
      <w:r>
        <w:rPr>
          <w:rFonts w:asciiTheme="majorHAnsi" w:eastAsia="標楷體" w:hAnsiTheme="majorHAnsi" w:cs="Arial" w:hint="eastAsia"/>
          <w:bCs/>
          <w:kern w:val="36"/>
          <w:szCs w:val="45"/>
        </w:rPr>
        <w:t>。</w:t>
      </w:r>
    </w:p>
    <w:p w:rsidR="005B47B9" w:rsidRDefault="005B47B9" w:rsidP="005B47B9">
      <w:pPr>
        <w:widowControl/>
        <w:shd w:val="clear" w:color="auto" w:fill="FFFFFF"/>
        <w:outlineLvl w:val="0"/>
        <w:rPr>
          <w:rFonts w:asciiTheme="majorHAnsi" w:eastAsia="標楷體" w:hAnsiTheme="majorHAnsi" w:cs="Arial"/>
          <w:bCs/>
          <w:kern w:val="36"/>
          <w:szCs w:val="45"/>
        </w:rPr>
      </w:pPr>
    </w:p>
    <w:p w:rsidR="005B47B9" w:rsidRDefault="005B47B9" w:rsidP="005B47B9">
      <w:pPr>
        <w:widowControl/>
        <w:shd w:val="clear" w:color="auto" w:fill="FFFFFF"/>
        <w:outlineLvl w:val="0"/>
        <w:rPr>
          <w:rFonts w:asciiTheme="majorHAnsi" w:eastAsia="標楷體" w:hAnsiTheme="majorHAnsi" w:cs="Arial"/>
          <w:bCs/>
          <w:kern w:val="36"/>
          <w:szCs w:val="45"/>
        </w:rPr>
      </w:pPr>
      <w:r>
        <w:rPr>
          <w:rFonts w:asciiTheme="majorHAnsi" w:eastAsia="標楷體" w:hAnsiTheme="majorHAnsi" w:cs="Arial" w:hint="eastAsia"/>
          <w:bCs/>
          <w:kern w:val="36"/>
          <w:szCs w:val="45"/>
        </w:rPr>
        <w:t>而你，我感覺你</w:t>
      </w:r>
      <w:proofErr w:type="gramStart"/>
      <w:r>
        <w:rPr>
          <w:rFonts w:asciiTheme="majorHAnsi" w:eastAsia="標楷體" w:hAnsiTheme="majorHAnsi" w:cs="Arial" w:hint="eastAsia"/>
          <w:bCs/>
          <w:kern w:val="36"/>
          <w:szCs w:val="45"/>
        </w:rPr>
        <w:t>的心跟靈魂</w:t>
      </w:r>
      <w:proofErr w:type="gramEnd"/>
      <w:r>
        <w:rPr>
          <w:rFonts w:asciiTheme="majorHAnsi" w:eastAsia="標楷體" w:hAnsiTheme="majorHAnsi" w:cs="Arial" w:hint="eastAsia"/>
          <w:bCs/>
          <w:kern w:val="36"/>
          <w:szCs w:val="45"/>
        </w:rPr>
        <w:t>都在我這裡，但是卻身不由己。</w:t>
      </w:r>
    </w:p>
    <w:p w:rsidR="005B47B9" w:rsidRDefault="005B47B9" w:rsidP="005B47B9">
      <w:pPr>
        <w:widowControl/>
        <w:shd w:val="clear" w:color="auto" w:fill="FFFFFF"/>
        <w:outlineLvl w:val="0"/>
        <w:rPr>
          <w:rFonts w:asciiTheme="majorHAnsi" w:eastAsia="標楷體" w:hAnsiTheme="majorHAnsi" w:cs="Arial"/>
          <w:bCs/>
          <w:kern w:val="36"/>
          <w:szCs w:val="45"/>
        </w:rPr>
      </w:pPr>
    </w:p>
    <w:p w:rsidR="005B47B9" w:rsidRDefault="005B47B9" w:rsidP="005B47B9">
      <w:pPr>
        <w:widowControl/>
        <w:shd w:val="clear" w:color="auto" w:fill="FFFFFF"/>
        <w:outlineLvl w:val="0"/>
        <w:rPr>
          <w:rFonts w:asciiTheme="majorHAnsi" w:eastAsia="標楷體" w:hAnsiTheme="majorHAnsi" w:cs="Arial"/>
          <w:bCs/>
          <w:kern w:val="36"/>
          <w:szCs w:val="45"/>
        </w:rPr>
      </w:pPr>
      <w:r>
        <w:rPr>
          <w:rFonts w:asciiTheme="majorHAnsi" w:eastAsia="標楷體" w:hAnsiTheme="majorHAnsi" w:cs="Arial" w:hint="eastAsia"/>
          <w:bCs/>
          <w:kern w:val="36"/>
          <w:szCs w:val="45"/>
        </w:rPr>
        <w:t>或許這是所有第三者離不開第二者的迷思，還有盲目又自以為是的篤定。但「身不由己」，這句話，真的聽在第三者耳裡，</w:t>
      </w:r>
      <w:proofErr w:type="gramStart"/>
      <w:r>
        <w:rPr>
          <w:rFonts w:asciiTheme="majorHAnsi" w:eastAsia="標楷體" w:hAnsiTheme="majorHAnsi" w:cs="Arial" w:hint="eastAsia"/>
          <w:bCs/>
          <w:kern w:val="36"/>
          <w:szCs w:val="45"/>
        </w:rPr>
        <w:t>說有多</w:t>
      </w:r>
      <w:proofErr w:type="gramEnd"/>
      <w:r>
        <w:rPr>
          <w:rFonts w:asciiTheme="majorHAnsi" w:eastAsia="標楷體" w:hAnsiTheme="majorHAnsi" w:cs="Arial" w:hint="eastAsia"/>
          <w:bCs/>
          <w:kern w:val="36"/>
          <w:szCs w:val="45"/>
        </w:rPr>
        <w:t>刺耳就有多刺耳，</w:t>
      </w:r>
      <w:proofErr w:type="gramStart"/>
      <w:r>
        <w:rPr>
          <w:rFonts w:asciiTheme="majorHAnsi" w:eastAsia="標楷體" w:hAnsiTheme="majorHAnsi" w:cs="Arial" w:hint="eastAsia"/>
          <w:bCs/>
          <w:kern w:val="36"/>
          <w:szCs w:val="45"/>
        </w:rPr>
        <w:t>說有多</w:t>
      </w:r>
      <w:proofErr w:type="gramEnd"/>
      <w:r>
        <w:rPr>
          <w:rFonts w:asciiTheme="majorHAnsi" w:eastAsia="標楷體" w:hAnsiTheme="majorHAnsi" w:cs="Arial" w:hint="eastAsia"/>
          <w:bCs/>
          <w:kern w:val="36"/>
          <w:szCs w:val="45"/>
        </w:rPr>
        <w:t>藉口就有多藉口。</w:t>
      </w:r>
    </w:p>
    <w:p w:rsidR="005B47B9" w:rsidRDefault="005B47B9" w:rsidP="005B47B9">
      <w:pPr>
        <w:widowControl/>
        <w:shd w:val="clear" w:color="auto" w:fill="FFFFFF"/>
        <w:outlineLvl w:val="0"/>
        <w:rPr>
          <w:rFonts w:asciiTheme="majorHAnsi" w:eastAsia="標楷體" w:hAnsiTheme="majorHAnsi" w:cs="Arial"/>
          <w:bCs/>
          <w:kern w:val="36"/>
          <w:szCs w:val="45"/>
        </w:rPr>
      </w:pPr>
    </w:p>
    <w:p w:rsidR="005B47B9" w:rsidRDefault="005B47B9" w:rsidP="005B47B9">
      <w:pPr>
        <w:widowControl/>
        <w:shd w:val="clear" w:color="auto" w:fill="FFFFFF"/>
        <w:outlineLvl w:val="0"/>
        <w:rPr>
          <w:rFonts w:asciiTheme="majorHAnsi" w:eastAsia="標楷體" w:hAnsiTheme="majorHAnsi" w:cs="Arial"/>
          <w:bCs/>
          <w:kern w:val="36"/>
          <w:szCs w:val="45"/>
        </w:rPr>
      </w:pPr>
      <w:r>
        <w:rPr>
          <w:noProof/>
          <w:kern w:val="0"/>
        </w:rPr>
        <w:drawing>
          <wp:anchor distT="0" distB="0" distL="114300" distR="114300" simplePos="0" relativeHeight="251666432" behindDoc="0" locked="0" layoutInCell="1" allowOverlap="1">
            <wp:simplePos x="0" y="0"/>
            <wp:positionH relativeFrom="margin">
              <wp:posOffset>3614420</wp:posOffset>
            </wp:positionH>
            <wp:positionV relativeFrom="margin">
              <wp:posOffset>6988175</wp:posOffset>
            </wp:positionV>
            <wp:extent cx="2534285" cy="2251075"/>
            <wp:effectExtent l="0" t="0" r="0" b="0"/>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3">
                      <a:extLst>
                        <a:ext uri="{28A0092B-C50C-407E-A947-70E740481C1C}">
                          <a14:useLocalDpi xmlns:a14="http://schemas.microsoft.com/office/drawing/2010/main" val="0"/>
                        </a:ext>
                      </a:extLst>
                    </a:blip>
                    <a:srcRect l="3758" t="1646" r="2895" b="4941"/>
                    <a:stretch>
                      <a:fillRect/>
                    </a:stretch>
                  </pic:blipFill>
                  <pic:spPr bwMode="auto">
                    <a:xfrm>
                      <a:off x="0" y="0"/>
                      <a:ext cx="2534285" cy="225107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eastAsia="標楷體" w:hAnsiTheme="majorHAnsi" w:cs="Arial" w:hint="eastAsia"/>
          <w:bCs/>
          <w:kern w:val="36"/>
          <w:szCs w:val="45"/>
        </w:rPr>
        <w:t>愛就愛，不愛就不愛。哪來這麼多可是但是因為所以的灰色地帶？</w:t>
      </w:r>
    </w:p>
    <w:p w:rsidR="005B47B9" w:rsidRDefault="005B47B9" w:rsidP="005B47B9">
      <w:pPr>
        <w:widowControl/>
        <w:shd w:val="clear" w:color="auto" w:fill="FFFFFF"/>
        <w:outlineLvl w:val="0"/>
        <w:rPr>
          <w:rFonts w:asciiTheme="majorHAnsi" w:eastAsia="標楷體" w:hAnsiTheme="majorHAnsi" w:cs="Arial"/>
          <w:bCs/>
          <w:kern w:val="36"/>
          <w:szCs w:val="45"/>
        </w:rPr>
      </w:pPr>
    </w:p>
    <w:p w:rsidR="005B47B9" w:rsidRDefault="005B47B9" w:rsidP="005B47B9">
      <w:pPr>
        <w:widowControl/>
        <w:shd w:val="clear" w:color="auto" w:fill="FFFFFF"/>
        <w:outlineLvl w:val="0"/>
        <w:rPr>
          <w:rFonts w:asciiTheme="majorHAnsi" w:eastAsia="標楷體" w:hAnsiTheme="majorHAnsi" w:cs="Arial"/>
          <w:bCs/>
          <w:kern w:val="36"/>
          <w:szCs w:val="45"/>
        </w:rPr>
      </w:pPr>
      <w:r>
        <w:rPr>
          <w:rFonts w:asciiTheme="majorHAnsi" w:eastAsia="標楷體" w:hAnsiTheme="majorHAnsi" w:cs="Arial" w:hint="eastAsia"/>
          <w:bCs/>
          <w:kern w:val="36"/>
          <w:szCs w:val="45"/>
        </w:rPr>
        <w:t>終究就是一句話，第二者最愛的只有自己。</w:t>
      </w:r>
    </w:p>
    <w:p w:rsidR="005B47B9" w:rsidRDefault="005B47B9" w:rsidP="005B47B9">
      <w:pPr>
        <w:widowControl/>
        <w:shd w:val="clear" w:color="auto" w:fill="FFFFFF"/>
        <w:outlineLvl w:val="0"/>
        <w:rPr>
          <w:rFonts w:asciiTheme="majorHAnsi" w:eastAsia="標楷體" w:hAnsiTheme="majorHAnsi" w:cs="Arial"/>
          <w:bCs/>
          <w:kern w:val="36"/>
          <w:szCs w:val="45"/>
        </w:rPr>
      </w:pPr>
    </w:p>
    <w:p w:rsidR="005B47B9" w:rsidRDefault="005B47B9" w:rsidP="005B47B9">
      <w:pPr>
        <w:widowControl/>
        <w:shd w:val="clear" w:color="auto" w:fill="FFFFFF"/>
        <w:outlineLvl w:val="0"/>
        <w:rPr>
          <w:rFonts w:asciiTheme="majorHAnsi" w:eastAsia="標楷體" w:hAnsiTheme="majorHAnsi" w:cs="Arial"/>
          <w:bCs/>
          <w:kern w:val="36"/>
          <w:szCs w:val="45"/>
        </w:rPr>
      </w:pPr>
      <w:r>
        <w:rPr>
          <w:rFonts w:asciiTheme="majorHAnsi" w:eastAsia="標楷體" w:hAnsiTheme="majorHAnsi" w:cs="Arial" w:hint="eastAsia"/>
          <w:bCs/>
          <w:kern w:val="36"/>
          <w:szCs w:val="45"/>
        </w:rPr>
        <w:t>所以造就了：不知情的原配，傻兮</w:t>
      </w:r>
      <w:proofErr w:type="gramStart"/>
      <w:r>
        <w:rPr>
          <w:rFonts w:asciiTheme="majorHAnsi" w:eastAsia="標楷體" w:hAnsiTheme="majorHAnsi" w:cs="Arial" w:hint="eastAsia"/>
          <w:bCs/>
          <w:kern w:val="36"/>
          <w:szCs w:val="45"/>
        </w:rPr>
        <w:t>兮</w:t>
      </w:r>
      <w:proofErr w:type="gramEnd"/>
      <w:r>
        <w:rPr>
          <w:rFonts w:asciiTheme="majorHAnsi" w:eastAsia="標楷體" w:hAnsiTheme="majorHAnsi" w:cs="Arial" w:hint="eastAsia"/>
          <w:bCs/>
          <w:kern w:val="36"/>
          <w:szCs w:val="45"/>
        </w:rPr>
        <w:t>白</w:t>
      </w:r>
      <w:proofErr w:type="gramStart"/>
      <w:r>
        <w:rPr>
          <w:rFonts w:asciiTheme="majorHAnsi" w:eastAsia="標楷體" w:hAnsiTheme="majorHAnsi" w:cs="Arial" w:hint="eastAsia"/>
          <w:bCs/>
          <w:kern w:val="36"/>
          <w:szCs w:val="45"/>
        </w:rPr>
        <w:t>癡</w:t>
      </w:r>
      <w:proofErr w:type="gramEnd"/>
      <w:r>
        <w:rPr>
          <w:rFonts w:asciiTheme="majorHAnsi" w:eastAsia="標楷體" w:hAnsiTheme="majorHAnsi" w:cs="Arial" w:hint="eastAsia"/>
          <w:bCs/>
          <w:kern w:val="36"/>
          <w:szCs w:val="45"/>
        </w:rPr>
        <w:t>的、幸福的笑著。不被愛的第三者呢，只是捧著一堆</w:t>
      </w:r>
      <w:proofErr w:type="gramStart"/>
      <w:r>
        <w:rPr>
          <w:rFonts w:asciiTheme="majorHAnsi" w:eastAsia="標楷體" w:hAnsiTheme="majorHAnsi" w:cs="Arial" w:hint="eastAsia"/>
          <w:bCs/>
          <w:kern w:val="36"/>
          <w:szCs w:val="45"/>
        </w:rPr>
        <w:t>虛晃無實</w:t>
      </w:r>
      <w:proofErr w:type="gramEnd"/>
      <w:r>
        <w:rPr>
          <w:rFonts w:asciiTheme="majorHAnsi" w:eastAsia="標楷體" w:hAnsiTheme="majorHAnsi" w:cs="Arial" w:hint="eastAsia"/>
          <w:bCs/>
          <w:kern w:val="36"/>
          <w:szCs w:val="45"/>
        </w:rPr>
        <w:t>的愛情言詞度日，終究等不到真正屬於自己的幸福日子。</w:t>
      </w:r>
    </w:p>
    <w:p w:rsidR="005B47B9" w:rsidRDefault="005B47B9" w:rsidP="005B47B9">
      <w:pPr>
        <w:widowControl/>
        <w:shd w:val="clear" w:color="auto" w:fill="FFFFFF"/>
        <w:outlineLvl w:val="0"/>
        <w:rPr>
          <w:rFonts w:asciiTheme="majorHAnsi" w:eastAsia="標楷體" w:hAnsiTheme="majorHAnsi" w:cs="Arial"/>
          <w:bCs/>
          <w:kern w:val="36"/>
          <w:szCs w:val="45"/>
        </w:rPr>
      </w:pPr>
    </w:p>
    <w:p w:rsidR="005B47B9" w:rsidRDefault="005B47B9" w:rsidP="005B47B9">
      <w:pPr>
        <w:widowControl/>
        <w:shd w:val="clear" w:color="auto" w:fill="FFFFFF"/>
        <w:outlineLvl w:val="0"/>
        <w:rPr>
          <w:rFonts w:asciiTheme="majorHAnsi" w:eastAsia="標楷體" w:hAnsiTheme="majorHAnsi" w:cs="Arial"/>
          <w:bCs/>
          <w:kern w:val="36"/>
          <w:szCs w:val="45"/>
        </w:rPr>
      </w:pPr>
      <w:r>
        <w:rPr>
          <w:rFonts w:asciiTheme="majorHAnsi" w:eastAsia="標楷體" w:hAnsiTheme="majorHAnsi" w:cs="Arial" w:hint="eastAsia"/>
          <w:bCs/>
          <w:kern w:val="36"/>
          <w:szCs w:val="45"/>
        </w:rPr>
        <w:t>夾在中間的第二者，當然也很痛苦，苦在不論怎樣都是眾矢之的，反正就是負心就是劈腿的名號。所以有苦</w:t>
      </w:r>
      <w:proofErr w:type="gramStart"/>
      <w:r>
        <w:rPr>
          <w:rFonts w:asciiTheme="majorHAnsi" w:eastAsia="標楷體" w:hAnsiTheme="majorHAnsi" w:cs="Arial" w:hint="eastAsia"/>
          <w:bCs/>
          <w:kern w:val="36"/>
          <w:szCs w:val="45"/>
        </w:rPr>
        <w:t>也說不出</w:t>
      </w:r>
      <w:proofErr w:type="gramEnd"/>
      <w:r>
        <w:rPr>
          <w:rFonts w:asciiTheme="majorHAnsi" w:eastAsia="標楷體" w:hAnsiTheme="majorHAnsi" w:cs="Arial" w:hint="eastAsia"/>
          <w:bCs/>
          <w:kern w:val="36"/>
          <w:szCs w:val="45"/>
        </w:rPr>
        <w:t>。好像離開了原配自己就該千刀萬剮，又會失去一切原有的、正常的生活。但卻又因為離開了第三者而心如</w:t>
      </w:r>
      <w:proofErr w:type="gramStart"/>
      <w:r>
        <w:rPr>
          <w:rFonts w:asciiTheme="majorHAnsi" w:eastAsia="標楷體" w:hAnsiTheme="majorHAnsi" w:cs="Arial" w:hint="eastAsia"/>
          <w:bCs/>
          <w:kern w:val="36"/>
          <w:szCs w:val="45"/>
        </w:rPr>
        <w:t>槁</w:t>
      </w:r>
      <w:proofErr w:type="gramEnd"/>
      <w:r>
        <w:rPr>
          <w:rFonts w:asciiTheme="majorHAnsi" w:eastAsia="標楷體" w:hAnsiTheme="majorHAnsi" w:cs="Arial" w:hint="eastAsia"/>
          <w:bCs/>
          <w:kern w:val="36"/>
          <w:szCs w:val="45"/>
        </w:rPr>
        <w:t>灰，說自己的生命已經了無生趣。</w:t>
      </w:r>
    </w:p>
    <w:p w:rsidR="005B47B9" w:rsidRDefault="005B47B9" w:rsidP="005B47B9">
      <w:pPr>
        <w:widowControl/>
        <w:shd w:val="clear" w:color="auto" w:fill="FFFFFF"/>
        <w:outlineLvl w:val="0"/>
        <w:rPr>
          <w:rFonts w:asciiTheme="majorHAnsi" w:eastAsia="標楷體" w:hAnsiTheme="majorHAnsi" w:cs="Arial"/>
          <w:bCs/>
          <w:kern w:val="36"/>
          <w:szCs w:val="45"/>
        </w:rPr>
      </w:pPr>
    </w:p>
    <w:p w:rsidR="005B47B9" w:rsidRDefault="005B47B9" w:rsidP="005B47B9">
      <w:pPr>
        <w:widowControl/>
        <w:shd w:val="clear" w:color="auto" w:fill="FFFFFF"/>
        <w:outlineLvl w:val="0"/>
        <w:rPr>
          <w:rFonts w:asciiTheme="majorHAnsi" w:eastAsia="標楷體" w:hAnsiTheme="majorHAnsi" w:cs="Arial"/>
          <w:bCs/>
          <w:kern w:val="36"/>
          <w:szCs w:val="45"/>
        </w:rPr>
      </w:pPr>
      <w:r>
        <w:rPr>
          <w:rFonts w:asciiTheme="majorHAnsi" w:eastAsia="標楷體" w:hAnsiTheme="majorHAnsi" w:cs="Arial" w:hint="eastAsia"/>
          <w:bCs/>
          <w:kern w:val="36"/>
          <w:szCs w:val="45"/>
        </w:rPr>
        <w:t>親愛的，你不是佟振保，我們也不是你的紅玫瑰與白玫瑰。</w:t>
      </w:r>
    </w:p>
    <w:p w:rsidR="005B47B9" w:rsidRDefault="005B47B9" w:rsidP="005B47B9">
      <w:pPr>
        <w:widowControl/>
        <w:shd w:val="clear" w:color="auto" w:fill="FFFFFF"/>
        <w:outlineLvl w:val="0"/>
        <w:rPr>
          <w:rFonts w:asciiTheme="majorHAnsi" w:eastAsia="標楷體" w:hAnsiTheme="majorHAnsi" w:cs="Arial"/>
          <w:bCs/>
          <w:kern w:val="36"/>
          <w:szCs w:val="45"/>
        </w:rPr>
      </w:pPr>
      <w:r>
        <w:rPr>
          <w:noProof/>
          <w:kern w:val="0"/>
        </w:rPr>
        <mc:AlternateContent>
          <mc:Choice Requires="wps">
            <w:drawing>
              <wp:anchor distT="0" distB="0" distL="114300" distR="114300" simplePos="0" relativeHeight="251665408" behindDoc="0" locked="0" layoutInCell="1" allowOverlap="1">
                <wp:simplePos x="0" y="0"/>
                <wp:positionH relativeFrom="column">
                  <wp:posOffset>170815</wp:posOffset>
                </wp:positionH>
                <wp:positionV relativeFrom="paragraph">
                  <wp:posOffset>141605</wp:posOffset>
                </wp:positionV>
                <wp:extent cx="45720" cy="457200"/>
                <wp:effectExtent l="0" t="0" r="0" b="0"/>
                <wp:wrapNone/>
                <wp:docPr id="4" name="矩形 4"/>
                <wp:cNvGraphicFramePr/>
                <a:graphic xmlns:a="http://schemas.openxmlformats.org/drawingml/2006/main">
                  <a:graphicData uri="http://schemas.microsoft.com/office/word/2010/wordprocessingShape">
                    <wps:wsp>
                      <wps:cNvSpPr/>
                      <wps:spPr>
                        <a:xfrm flipH="1">
                          <a:off x="0" y="0"/>
                          <a:ext cx="45085" cy="4572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4" o:spid="_x0000_s1026" style="position:absolute;margin-left:13.45pt;margin-top:11.15pt;width:3.6pt;height:36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" fillcolor="#bfbfbf [2412]" stroked="f" strokeweight="2pt"/>
            </w:pict>
          </mc:Fallback>
        </mc:AlternateContent>
      </w:r>
    </w:p>
    <w:p w:rsidR="005B47B9" w:rsidRDefault="005B47B9" w:rsidP="005B47B9">
      <w:pPr>
        <w:widowControl/>
        <w:shd w:val="clear" w:color="auto" w:fill="FFFFFF"/>
        <w:ind w:leftChars="200" w:left="480" w:rightChars="200" w:right="480"/>
        <w:outlineLvl w:val="0"/>
        <w:rPr>
          <w:rFonts w:asciiTheme="majorHAnsi" w:eastAsia="標楷體" w:hAnsiTheme="majorHAnsi" w:cs="Arial"/>
          <w:bCs/>
          <w:i/>
          <w:kern w:val="36"/>
          <w:szCs w:val="45"/>
        </w:rPr>
      </w:pPr>
      <w:r>
        <w:rPr>
          <w:rFonts w:asciiTheme="majorHAnsi" w:eastAsia="標楷體" w:hAnsiTheme="majorHAnsi" w:cs="Arial" w:hint="eastAsia"/>
          <w:bCs/>
          <w:i/>
          <w:kern w:val="36"/>
          <w:szCs w:val="45"/>
        </w:rPr>
        <w:t>「對於愛情，我還是渴望的。我只是沒有勇氣去戀愛了，一段全心全意付出，甚至斷了自己後路的感情，換來的卻是你的放棄。</w:t>
      </w:r>
    </w:p>
    <w:p w:rsidR="005B47B9" w:rsidRDefault="005B47B9" w:rsidP="005B47B9">
      <w:pPr>
        <w:widowControl/>
        <w:shd w:val="clear" w:color="auto" w:fill="FFFFFF"/>
        <w:ind w:rightChars="200" w:right="480"/>
        <w:outlineLvl w:val="0"/>
        <w:rPr>
          <w:rFonts w:asciiTheme="majorHAnsi" w:eastAsia="標楷體" w:hAnsiTheme="majorHAnsi" w:cs="Arial"/>
          <w:bCs/>
          <w:i/>
          <w:kern w:val="36"/>
          <w:szCs w:val="45"/>
        </w:rPr>
      </w:pPr>
    </w:p>
    <w:p w:rsidR="005B47B9" w:rsidRDefault="005B47B9" w:rsidP="005B47B9">
      <w:pPr>
        <w:widowControl/>
        <w:shd w:val="clear" w:color="auto" w:fill="FFFFFF"/>
        <w:outlineLvl w:val="0"/>
        <w:rPr>
          <w:rFonts w:asciiTheme="majorHAnsi" w:eastAsia="標楷體" w:hAnsiTheme="majorHAnsi" w:cs="Arial"/>
          <w:bCs/>
          <w:kern w:val="36"/>
          <w:szCs w:val="45"/>
        </w:rPr>
      </w:pPr>
      <w:r>
        <w:rPr>
          <w:rFonts w:asciiTheme="majorHAnsi" w:eastAsia="標楷體" w:hAnsiTheme="majorHAnsi" w:cs="Arial" w:hint="eastAsia"/>
          <w:bCs/>
          <w:kern w:val="36"/>
          <w:szCs w:val="45"/>
        </w:rPr>
        <w:t>有個朋友對我說，跟自己深愛的人結婚會給自己很大的壓力，總是要顧及對方放棄自己。對於你我還是願意放棄自己，至於別人我已經學會保護自己。」</w:t>
      </w:r>
    </w:p>
    <w:p w:rsidR="005B47B9" w:rsidRDefault="005B47B9" w:rsidP="005B47B9">
      <w:pPr>
        <w:widowControl/>
        <w:shd w:val="clear" w:color="auto" w:fill="FFFFFF"/>
        <w:outlineLvl w:val="0"/>
        <w:rPr>
          <w:rFonts w:asciiTheme="majorHAnsi" w:eastAsia="標楷體" w:hAnsiTheme="majorHAnsi" w:cs="Arial"/>
          <w:bCs/>
          <w:kern w:val="36"/>
          <w:szCs w:val="45"/>
        </w:rPr>
      </w:pPr>
    </w:p>
    <w:p w:rsidR="005B47B9" w:rsidRDefault="005B47B9" w:rsidP="005B47B9">
      <w:pPr>
        <w:widowControl/>
        <w:shd w:val="clear" w:color="auto" w:fill="FFFFFF"/>
        <w:outlineLvl w:val="0"/>
        <w:rPr>
          <w:rFonts w:asciiTheme="majorHAnsi" w:eastAsia="標楷體" w:hAnsiTheme="majorHAnsi" w:cs="Arial"/>
          <w:bCs/>
          <w:kern w:val="36"/>
          <w:szCs w:val="45"/>
        </w:rPr>
      </w:pPr>
      <w:r>
        <w:rPr>
          <w:rFonts w:asciiTheme="majorHAnsi" w:eastAsia="標楷體" w:hAnsiTheme="majorHAnsi" w:cs="Arial" w:hint="eastAsia"/>
          <w:bCs/>
          <w:kern w:val="36"/>
          <w:szCs w:val="45"/>
        </w:rPr>
        <w:t>親愛的，我真的已經愛你愛到願意斷了自己的後路，放棄所有，不顧一切。然而，我只是一個被「不夠愛」的第三者，所以只能看著你流淚、（狀似）淌血的揮別我。既然如此，我就只願意堅信你很幸福、你過得很開心、很快樂、很富足。因為一定是因為那個世界已經很美好，所以你才不願意奮不顧身的來到我的世界。</w:t>
      </w:r>
    </w:p>
    <w:p w:rsidR="005B47B9" w:rsidRDefault="005B47B9" w:rsidP="005B47B9">
      <w:pPr>
        <w:widowControl/>
        <w:shd w:val="clear" w:color="auto" w:fill="FFFFFF"/>
        <w:outlineLvl w:val="0"/>
        <w:rPr>
          <w:rFonts w:asciiTheme="majorHAnsi" w:eastAsia="標楷體" w:hAnsiTheme="majorHAnsi" w:cs="Arial"/>
          <w:bCs/>
          <w:kern w:val="36"/>
          <w:szCs w:val="45"/>
        </w:rPr>
      </w:pPr>
    </w:p>
    <w:p w:rsidR="005B47B9" w:rsidRDefault="005B47B9" w:rsidP="005B47B9">
      <w:pPr>
        <w:widowControl/>
        <w:shd w:val="clear" w:color="auto" w:fill="FFFFFF"/>
        <w:outlineLvl w:val="0"/>
        <w:rPr>
          <w:rFonts w:asciiTheme="majorHAnsi" w:eastAsia="標楷體" w:hAnsiTheme="majorHAnsi" w:cs="Arial"/>
          <w:bCs/>
          <w:kern w:val="36"/>
          <w:szCs w:val="45"/>
        </w:rPr>
      </w:pPr>
      <w:r>
        <w:rPr>
          <w:rFonts w:asciiTheme="majorHAnsi" w:eastAsia="標楷體" w:hAnsiTheme="majorHAnsi" w:cs="Arial" w:hint="eastAsia"/>
          <w:bCs/>
          <w:kern w:val="36"/>
          <w:szCs w:val="45"/>
        </w:rPr>
        <w:t>這已經無關乎堅持或是放棄，我愛你，卻已經與你沒有關連。</w:t>
      </w:r>
    </w:p>
    <w:p w:rsidR="005B47B9" w:rsidRDefault="005B47B9" w:rsidP="005B47B9">
      <w:pPr>
        <w:widowControl/>
        <w:shd w:val="clear" w:color="auto" w:fill="FFFFFF"/>
        <w:outlineLvl w:val="0"/>
        <w:rPr>
          <w:rFonts w:asciiTheme="majorHAnsi" w:eastAsia="標楷體" w:hAnsiTheme="majorHAnsi" w:cs="Arial"/>
          <w:bCs/>
          <w:kern w:val="36"/>
          <w:szCs w:val="45"/>
        </w:rPr>
      </w:pPr>
    </w:p>
    <w:p w:rsidR="005B47B9" w:rsidRDefault="005B47B9" w:rsidP="005B47B9">
      <w:pPr>
        <w:widowControl/>
        <w:shd w:val="clear" w:color="auto" w:fill="FFFFFF"/>
        <w:outlineLvl w:val="0"/>
        <w:rPr>
          <w:rFonts w:asciiTheme="majorHAnsi" w:eastAsia="標楷體" w:hAnsiTheme="majorHAnsi" w:cs="Arial"/>
          <w:bCs/>
          <w:kern w:val="36"/>
          <w:szCs w:val="45"/>
        </w:rPr>
      </w:pPr>
      <w:r>
        <w:rPr>
          <w:rFonts w:asciiTheme="majorHAnsi" w:eastAsia="標楷體" w:hAnsiTheme="majorHAnsi" w:cs="Arial" w:hint="eastAsia"/>
          <w:bCs/>
          <w:kern w:val="36"/>
          <w:szCs w:val="45"/>
        </w:rPr>
        <w:t>遇見你，是上天最殘忍的溫柔，</w:t>
      </w:r>
      <w:proofErr w:type="gramStart"/>
      <w:r>
        <w:rPr>
          <w:rFonts w:asciiTheme="majorHAnsi" w:eastAsia="標楷體" w:hAnsiTheme="majorHAnsi" w:cs="Arial" w:hint="eastAsia"/>
          <w:bCs/>
          <w:kern w:val="36"/>
          <w:szCs w:val="45"/>
        </w:rPr>
        <w:t>最</w:t>
      </w:r>
      <w:proofErr w:type="gramEnd"/>
      <w:r>
        <w:rPr>
          <w:rFonts w:asciiTheme="majorHAnsi" w:eastAsia="標楷體" w:hAnsiTheme="majorHAnsi" w:cs="Arial" w:hint="eastAsia"/>
          <w:bCs/>
          <w:kern w:val="36"/>
          <w:szCs w:val="45"/>
        </w:rPr>
        <w:t>慈悲的戲謔。</w:t>
      </w:r>
    </w:p>
    <w:p w:rsidR="005B47B9" w:rsidRDefault="005B47B9" w:rsidP="005B47B9">
      <w:pPr>
        <w:widowControl/>
        <w:shd w:val="clear" w:color="auto" w:fill="FFFFFF"/>
        <w:outlineLvl w:val="0"/>
        <w:rPr>
          <w:rFonts w:asciiTheme="majorHAnsi" w:eastAsia="標楷體" w:hAnsiTheme="majorHAnsi" w:cs="Arial"/>
          <w:bCs/>
          <w:kern w:val="36"/>
          <w:szCs w:val="45"/>
        </w:rPr>
      </w:pPr>
    </w:p>
    <w:p w:rsidR="005B47B9" w:rsidRDefault="005B47B9" w:rsidP="005B47B9">
      <w:pPr>
        <w:widowControl/>
        <w:shd w:val="clear" w:color="auto" w:fill="FFFFFF"/>
        <w:outlineLvl w:val="0"/>
        <w:rPr>
          <w:rFonts w:asciiTheme="majorHAnsi" w:eastAsia="標楷體" w:hAnsiTheme="majorHAnsi" w:cs="Arial"/>
          <w:bCs/>
          <w:kern w:val="36"/>
          <w:szCs w:val="45"/>
        </w:rPr>
      </w:pPr>
    </w:p>
    <w:p w:rsidR="005B47B9" w:rsidRDefault="005B47B9" w:rsidP="005B47B9">
      <w:pPr>
        <w:widowControl/>
        <w:shd w:val="clear" w:color="auto" w:fill="FFFFFF"/>
        <w:outlineLvl w:val="0"/>
        <w:rPr>
          <w:rFonts w:asciiTheme="majorHAnsi" w:eastAsia="標楷體" w:hAnsiTheme="majorHAnsi" w:cs="Arial"/>
          <w:bCs/>
          <w:kern w:val="36"/>
          <w:szCs w:val="45"/>
        </w:rPr>
      </w:pPr>
    </w:p>
    <w:p w:rsidR="005B47B9" w:rsidRDefault="005B47B9" w:rsidP="005B47B9">
      <w:pPr>
        <w:widowControl/>
        <w:shd w:val="clear" w:color="auto" w:fill="FFFFFF"/>
        <w:outlineLvl w:val="0"/>
        <w:rPr>
          <w:rFonts w:asciiTheme="majorHAnsi" w:eastAsia="標楷體" w:hAnsiTheme="majorHAnsi" w:cs="Arial"/>
          <w:bCs/>
          <w:kern w:val="36"/>
          <w:szCs w:val="45"/>
        </w:rPr>
      </w:pPr>
    </w:p>
    <w:p w:rsidR="005B47B9" w:rsidRDefault="005B47B9" w:rsidP="005B47B9">
      <w:pPr>
        <w:widowControl/>
        <w:shd w:val="clear" w:color="auto" w:fill="FFFFFF"/>
        <w:outlineLvl w:val="0"/>
        <w:rPr>
          <w:rFonts w:asciiTheme="majorHAnsi" w:eastAsia="標楷體" w:hAnsiTheme="majorHAnsi" w:cs="Arial"/>
          <w:bCs/>
          <w:kern w:val="36"/>
          <w:szCs w:val="45"/>
        </w:rPr>
      </w:pPr>
    </w:p>
    <w:p w:rsidR="005B47B9" w:rsidRDefault="005B47B9" w:rsidP="005B47B9">
      <w:pPr>
        <w:widowControl/>
        <w:shd w:val="clear" w:color="auto" w:fill="FFFFFF"/>
        <w:outlineLvl w:val="0"/>
        <w:rPr>
          <w:rFonts w:asciiTheme="majorHAnsi" w:eastAsia="標楷體" w:hAnsiTheme="majorHAnsi" w:cs="Arial"/>
          <w:bCs/>
          <w:kern w:val="36"/>
          <w:szCs w:val="45"/>
        </w:rPr>
      </w:pPr>
    </w:p>
    <w:p w:rsidR="005B47B9" w:rsidRDefault="005B47B9" w:rsidP="005B47B9">
      <w:pPr>
        <w:widowControl/>
        <w:shd w:val="clear" w:color="auto" w:fill="FFFFFF"/>
        <w:outlineLvl w:val="0"/>
        <w:rPr>
          <w:rFonts w:asciiTheme="majorHAnsi" w:eastAsia="標楷體" w:hAnsiTheme="majorHAnsi" w:cs="Arial"/>
          <w:bCs/>
          <w:kern w:val="36"/>
          <w:szCs w:val="45"/>
        </w:rPr>
      </w:pPr>
      <w:r>
        <w:rPr>
          <w:rFonts w:asciiTheme="majorHAnsi" w:eastAsia="標楷體" w:hAnsiTheme="majorHAnsi" w:cs="Arial" w:hint="eastAsia"/>
          <w:bCs/>
          <w:kern w:val="36"/>
          <w:szCs w:val="45"/>
        </w:rPr>
        <w:t>文章來源：女人迷</w:t>
      </w:r>
      <w:hyperlink r:id="rId14" w:history="1">
        <w:r>
          <w:rPr>
            <w:rStyle w:val="a8"/>
            <w:rFonts w:asciiTheme="majorHAnsi" w:eastAsia="標楷體" w:hAnsiTheme="majorHAnsi" w:cs="Arial"/>
            <w:bCs/>
            <w:kern w:val="36"/>
            <w:szCs w:val="45"/>
          </w:rPr>
          <w:t>https://womany.net/read/article/6028</w:t>
        </w:r>
      </w:hyperlink>
    </w:p>
    <w:p w:rsidR="005B47B9" w:rsidRDefault="005B47B9" w:rsidP="005B47B9">
      <w:pPr>
        <w:widowControl/>
        <w:shd w:val="clear" w:color="auto" w:fill="FFFFFF"/>
        <w:outlineLvl w:val="0"/>
        <w:rPr>
          <w:rFonts w:asciiTheme="majorHAnsi" w:eastAsia="標楷體" w:hAnsiTheme="majorHAnsi"/>
          <w:kern w:val="0"/>
          <w:sz w:val="12"/>
          <w:szCs w:val="24"/>
        </w:rPr>
      </w:pPr>
    </w:p>
    <w:p w:rsidR="005B47B9" w:rsidRDefault="005B47B9" w:rsidP="00044714">
      <w:pPr>
        <w:spacing w:line="440" w:lineRule="exact"/>
        <w:rPr>
          <w:rFonts w:eastAsia="標楷體"/>
        </w:rPr>
      </w:pPr>
    </w:p>
    <w:p w:rsidR="005B47B9" w:rsidRDefault="005B47B9">
      <w:pPr>
        <w:widowControl/>
        <w:rPr>
          <w:rFonts w:eastAsia="標楷體"/>
        </w:rPr>
      </w:pPr>
      <w:r>
        <w:rPr>
          <w:rFonts w:eastAsia="標楷體"/>
        </w:rPr>
        <w:br w:type="page"/>
      </w:r>
    </w:p>
    <w:p w:rsidR="005B47B9" w:rsidRDefault="005B47B9" w:rsidP="005B47B9">
      <w:pPr>
        <w:spacing w:line="600" w:lineRule="exact"/>
        <w:jc w:val="center"/>
        <w:rPr>
          <w:rFonts w:eastAsia="標楷體"/>
          <w:b/>
          <w:sz w:val="36"/>
          <w:szCs w:val="36"/>
        </w:rPr>
      </w:pPr>
      <w:r>
        <w:rPr>
          <w:rFonts w:eastAsia="標楷體" w:hint="eastAsia"/>
          <w:b/>
          <w:sz w:val="36"/>
          <w:szCs w:val="36"/>
        </w:rPr>
        <w:lastRenderedPageBreak/>
        <w:t>臺北市立士林高商</w:t>
      </w:r>
    </w:p>
    <w:p w:rsidR="005B47B9" w:rsidRDefault="005B47B9" w:rsidP="005B47B9">
      <w:pPr>
        <w:spacing w:line="600" w:lineRule="exact"/>
        <w:jc w:val="center"/>
        <w:rPr>
          <w:rFonts w:eastAsia="標楷體"/>
          <w:b/>
          <w:sz w:val="36"/>
          <w:szCs w:val="36"/>
        </w:rPr>
      </w:pPr>
      <w:r>
        <w:rPr>
          <w:rFonts w:eastAsia="標楷體"/>
          <w:b/>
          <w:sz w:val="36"/>
          <w:szCs w:val="36"/>
        </w:rPr>
        <w:t>106</w:t>
      </w:r>
      <w:r>
        <w:rPr>
          <w:rFonts w:eastAsia="標楷體" w:hint="eastAsia"/>
          <w:b/>
          <w:sz w:val="36"/>
          <w:szCs w:val="36"/>
        </w:rPr>
        <w:t>學年度第</w:t>
      </w:r>
      <w:r>
        <w:rPr>
          <w:rFonts w:eastAsia="標楷體"/>
          <w:b/>
          <w:sz w:val="36"/>
          <w:szCs w:val="36"/>
        </w:rPr>
        <w:t>2</w:t>
      </w:r>
      <w:r>
        <w:rPr>
          <w:rFonts w:eastAsia="標楷體" w:hint="eastAsia"/>
          <w:b/>
          <w:sz w:val="36"/>
          <w:szCs w:val="36"/>
        </w:rPr>
        <w:t>學期　班會活動參考資料</w:t>
      </w:r>
    </w:p>
    <w:p w:rsidR="005B47B9" w:rsidRDefault="005B47B9" w:rsidP="005B47B9">
      <w:pPr>
        <w:spacing w:before="120" w:line="0" w:lineRule="atLeast"/>
        <w:rPr>
          <w:rFonts w:eastAsia="標楷體"/>
          <w:sz w:val="32"/>
          <w:szCs w:val="32"/>
        </w:rPr>
      </w:pPr>
      <w:proofErr w:type="gramStart"/>
      <w:r>
        <w:rPr>
          <w:rFonts w:eastAsia="標楷體" w:hint="eastAsia"/>
          <w:sz w:val="32"/>
          <w:szCs w:val="32"/>
        </w:rPr>
        <w:t>週</w:t>
      </w:r>
      <w:proofErr w:type="gramEnd"/>
      <w:r>
        <w:rPr>
          <w:rFonts w:eastAsia="標楷體"/>
          <w:sz w:val="32"/>
          <w:szCs w:val="32"/>
        </w:rPr>
        <w:t xml:space="preserve">    </w:t>
      </w:r>
      <w:r>
        <w:rPr>
          <w:rFonts w:eastAsia="標楷體" w:hint="eastAsia"/>
          <w:sz w:val="32"/>
          <w:szCs w:val="32"/>
        </w:rPr>
        <w:t>次：第</w:t>
      </w:r>
      <w:r>
        <w:rPr>
          <w:rFonts w:eastAsia="標楷體"/>
          <w:sz w:val="32"/>
          <w:szCs w:val="32"/>
        </w:rPr>
        <w:t>8</w:t>
      </w:r>
      <w:proofErr w:type="gramStart"/>
      <w:r>
        <w:rPr>
          <w:rFonts w:eastAsia="標楷體" w:hint="eastAsia"/>
          <w:sz w:val="32"/>
          <w:szCs w:val="32"/>
        </w:rPr>
        <w:t>週</w:t>
      </w:r>
      <w:proofErr w:type="gramEnd"/>
      <w:r>
        <w:rPr>
          <w:rFonts w:eastAsia="標楷體" w:hint="eastAsia"/>
          <w:sz w:val="32"/>
          <w:szCs w:val="32"/>
        </w:rPr>
        <w:t>（</w:t>
      </w:r>
      <w:r>
        <w:rPr>
          <w:rFonts w:eastAsia="標楷體"/>
          <w:sz w:val="32"/>
          <w:szCs w:val="32"/>
        </w:rPr>
        <w:t>107</w:t>
      </w:r>
      <w:r>
        <w:rPr>
          <w:rFonts w:eastAsia="標楷體" w:hint="eastAsia"/>
          <w:sz w:val="32"/>
          <w:szCs w:val="32"/>
        </w:rPr>
        <w:t>年</w:t>
      </w:r>
      <w:r>
        <w:rPr>
          <w:rFonts w:eastAsia="標楷體"/>
          <w:sz w:val="32"/>
          <w:szCs w:val="32"/>
        </w:rPr>
        <w:t>4</w:t>
      </w:r>
      <w:r>
        <w:rPr>
          <w:rFonts w:eastAsia="標楷體" w:hint="eastAsia"/>
          <w:sz w:val="32"/>
          <w:szCs w:val="32"/>
        </w:rPr>
        <w:t>月</w:t>
      </w:r>
      <w:r>
        <w:rPr>
          <w:rFonts w:eastAsia="標楷體"/>
          <w:sz w:val="32"/>
          <w:szCs w:val="32"/>
        </w:rPr>
        <w:t>13</w:t>
      </w:r>
      <w:r>
        <w:rPr>
          <w:rFonts w:eastAsia="標楷體" w:hint="eastAsia"/>
          <w:sz w:val="32"/>
          <w:szCs w:val="32"/>
        </w:rPr>
        <w:t>日【星期五】）</w:t>
      </w:r>
    </w:p>
    <w:p w:rsidR="005B47B9" w:rsidRDefault="005B47B9" w:rsidP="005B47B9">
      <w:pPr>
        <w:spacing w:before="120" w:line="0" w:lineRule="atLeast"/>
        <w:rPr>
          <w:rFonts w:eastAsia="標楷體"/>
          <w:sz w:val="32"/>
          <w:szCs w:val="32"/>
        </w:rPr>
      </w:pPr>
      <w:r>
        <w:rPr>
          <w:rFonts w:eastAsia="標楷體" w:hint="eastAsia"/>
          <w:sz w:val="32"/>
          <w:szCs w:val="32"/>
        </w:rPr>
        <w:t>討論</w:t>
      </w:r>
      <w:proofErr w:type="gramStart"/>
      <w:r>
        <w:rPr>
          <w:rFonts w:eastAsia="標楷體" w:hint="eastAsia"/>
          <w:sz w:val="32"/>
          <w:szCs w:val="32"/>
        </w:rPr>
        <w:t>題綱</w:t>
      </w:r>
      <w:proofErr w:type="gramEnd"/>
      <w:r>
        <w:rPr>
          <w:rFonts w:eastAsia="標楷體" w:hint="eastAsia"/>
          <w:sz w:val="32"/>
          <w:szCs w:val="32"/>
        </w:rPr>
        <w:t>：性別平等專題</w:t>
      </w:r>
      <w:proofErr w:type="gramStart"/>
      <w:r>
        <w:rPr>
          <w:rFonts w:eastAsia="標楷體"/>
          <w:sz w:val="32"/>
          <w:szCs w:val="32"/>
        </w:rPr>
        <w:t>──</w:t>
      </w:r>
      <w:proofErr w:type="gramEnd"/>
      <w:r>
        <w:rPr>
          <w:rFonts w:eastAsia="標楷體" w:hint="eastAsia"/>
          <w:sz w:val="32"/>
          <w:szCs w:val="32"/>
        </w:rPr>
        <w:t>情感關係議題</w:t>
      </w:r>
    </w:p>
    <w:p w:rsidR="005B47B9" w:rsidRDefault="005B47B9" w:rsidP="005B47B9">
      <w:pPr>
        <w:spacing w:before="240" w:afterLines="50" w:after="180" w:line="0" w:lineRule="atLeast"/>
        <w:jc w:val="right"/>
        <w:rPr>
          <w:rFonts w:eastAsia="標楷體"/>
          <w:szCs w:val="24"/>
        </w:rPr>
      </w:pPr>
      <w:r>
        <w:rPr>
          <w:rFonts w:eastAsia="標楷體" w:hint="eastAsia"/>
          <w:szCs w:val="24"/>
        </w:rPr>
        <w:t>資料提供：輔導室</w:t>
      </w:r>
      <w:r>
        <w:rPr>
          <w:rFonts w:eastAsia="標楷體"/>
          <w:szCs w:val="24"/>
        </w:rPr>
        <w:t xml:space="preserve"> 107.4</w:t>
      </w:r>
    </w:p>
    <w:p w:rsidR="005B47B9" w:rsidRDefault="005B47B9" w:rsidP="005B47B9">
      <w:pPr>
        <w:spacing w:beforeLines="70" w:before="252" w:line="380" w:lineRule="exact"/>
        <w:rPr>
          <w:rFonts w:ascii="華康儷黑 Std W7" w:eastAsia="華康儷黑 Std W7" w:hAnsi="華康儷黑 Std W7"/>
          <w:sz w:val="32"/>
          <w:szCs w:val="24"/>
        </w:rPr>
      </w:pPr>
      <w:r>
        <w:rPr>
          <w:rFonts w:ascii="華康儷黑 Std W7" w:eastAsia="華康儷黑 Std W7" w:hAnsi="華康儷黑 Std W7" w:hint="eastAsia"/>
          <w:sz w:val="32"/>
          <w:szCs w:val="24"/>
        </w:rPr>
        <w:t>總是讓你痛的，不是愛情！親密關係的七個思考</w:t>
      </w:r>
    </w:p>
    <w:p w:rsidR="005B47B9" w:rsidRDefault="005B47B9" w:rsidP="005B47B9">
      <w:pPr>
        <w:spacing w:beforeLines="70" w:before="252" w:line="380" w:lineRule="exact"/>
        <w:rPr>
          <w:rFonts w:eastAsia="標楷體" w:hint="eastAsia"/>
          <w:b/>
          <w:sz w:val="28"/>
          <w:szCs w:val="24"/>
        </w:rPr>
      </w:pPr>
      <w:r>
        <w:rPr>
          <w:rFonts w:eastAsia="標楷體" w:hint="eastAsia"/>
          <w:b/>
          <w:sz w:val="28"/>
          <w:szCs w:val="24"/>
        </w:rPr>
        <w:t>「愛」不會讓你受苦</w:t>
      </w:r>
    </w:p>
    <w:p w:rsidR="005B47B9" w:rsidRDefault="005B47B9" w:rsidP="005B47B9">
      <w:pPr>
        <w:spacing w:beforeLines="70" w:before="252" w:line="380" w:lineRule="exact"/>
        <w:rPr>
          <w:rFonts w:eastAsia="標楷體"/>
          <w:szCs w:val="24"/>
        </w:rPr>
      </w:pPr>
      <w:r>
        <w:rPr>
          <w:rFonts w:eastAsia="標楷體" w:hint="eastAsia"/>
          <w:szCs w:val="24"/>
        </w:rPr>
        <w:t>透過一項重要的指標，你可以馬上識別你的愛情關係是否良好，那就是你自己是否感覺很好、很舒服。別忘了，請在你房間的牆上，貼上幾個大字：「愛」不會讓你受苦。</w:t>
      </w:r>
    </w:p>
    <w:p w:rsidR="005B47B9" w:rsidRDefault="005B47B9" w:rsidP="005B47B9">
      <w:pPr>
        <w:spacing w:beforeLines="70" w:before="252" w:line="380" w:lineRule="exact"/>
        <w:ind w:leftChars="200" w:left="480" w:rightChars="200" w:right="480"/>
        <w:rPr>
          <w:rFonts w:eastAsia="標楷體"/>
          <w:szCs w:val="24"/>
        </w:rPr>
      </w:pPr>
      <w:r>
        <w:rPr>
          <w:noProof/>
        </w:rPr>
        <mc:AlternateContent>
          <mc:Choice Requires="wps">
            <w:drawing>
              <wp:anchor distT="0" distB="0" distL="114300" distR="114300" simplePos="0" relativeHeight="251668480" behindDoc="1" locked="0" layoutInCell="1" allowOverlap="1">
                <wp:simplePos x="0" y="0"/>
                <wp:positionH relativeFrom="column">
                  <wp:posOffset>162560</wp:posOffset>
                </wp:positionH>
                <wp:positionV relativeFrom="paragraph">
                  <wp:posOffset>59690</wp:posOffset>
                </wp:positionV>
                <wp:extent cx="5791200" cy="1041400"/>
                <wp:effectExtent l="0" t="0" r="0" b="6350"/>
                <wp:wrapNone/>
                <wp:docPr id="11" name="矩形 11"/>
                <wp:cNvGraphicFramePr/>
                <a:graphic xmlns:a="http://schemas.openxmlformats.org/drawingml/2006/main">
                  <a:graphicData uri="http://schemas.microsoft.com/office/word/2010/wordprocessingShape">
                    <wps:wsp>
                      <wps:cNvSpPr/>
                      <wps:spPr>
                        <a:xfrm>
                          <a:off x="0" y="0"/>
                          <a:ext cx="5791200" cy="10414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矩形 11" o:spid="_x0000_s1026" style="position:absolute;margin-left:12.8pt;margin-top:4.7pt;width:456pt;height:8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" fillcolor="#ddd8c2 [2894]" stroked="f" strokeweight="2pt"/>
            </w:pict>
          </mc:Fallback>
        </mc:AlternateContent>
      </w:r>
      <w:r>
        <w:rPr>
          <w:rFonts w:eastAsia="標楷體" w:hint="eastAsia"/>
          <w:szCs w:val="24"/>
        </w:rPr>
        <w:t>一段依賴的關係，才會讓你痛苦。真誠相愛的人，不會發生爭吵。真正相愛的兩個人，他們之間一切都會變得簡單、順利，相處自在。即使兩人世界引發戰火，雙方不會再火上加油，而是</w:t>
      </w:r>
      <w:r>
        <w:rPr>
          <w:rFonts w:eastAsia="標楷體" w:hint="eastAsia"/>
          <w:szCs w:val="24"/>
          <w:u w:val="single"/>
        </w:rPr>
        <w:t>相互尊重、傾聽對方</w:t>
      </w:r>
      <w:r>
        <w:rPr>
          <w:rFonts w:eastAsia="標楷體" w:hint="eastAsia"/>
          <w:szCs w:val="24"/>
        </w:rPr>
        <w:t>，並穩固加深彼此的愛。如果你是處在一段情感依賴的關係中，一切都會變得非常複雜，具有毀滅性。</w:t>
      </w:r>
    </w:p>
    <w:p w:rsidR="005B47B9" w:rsidRDefault="005B47B9" w:rsidP="005B47B9">
      <w:pPr>
        <w:spacing w:beforeLines="70" w:before="252" w:line="380" w:lineRule="exact"/>
        <w:rPr>
          <w:rFonts w:eastAsia="標楷體"/>
          <w:szCs w:val="24"/>
        </w:rPr>
      </w:pPr>
      <w:r>
        <w:rPr>
          <w:rFonts w:eastAsia="標楷體" w:hint="eastAsia"/>
          <w:szCs w:val="24"/>
        </w:rPr>
        <w:t>當人們陷入這種關係時，就好像兩個吸毒上癮的人，沉迷其中，恐懼失去對方與短暫合好的感受會不停地交互發生；同時，也期望自己能夠脫離這種的狀態。但如果雙方都是身心健康的人，便會溫柔地照顧彼此，就好像善良溫柔的心理護士，總會提前預防疾病的發生。</w:t>
      </w:r>
    </w:p>
    <w:p w:rsidR="005B47B9" w:rsidRDefault="005B47B9" w:rsidP="005B47B9">
      <w:pPr>
        <w:spacing w:beforeLines="70" w:before="252" w:line="380" w:lineRule="exact"/>
        <w:rPr>
          <w:rFonts w:eastAsia="標楷體"/>
          <w:szCs w:val="24"/>
        </w:rPr>
      </w:pPr>
      <w:r>
        <w:rPr>
          <w:rFonts w:eastAsia="標楷體" w:hint="eastAsia"/>
          <w:szCs w:val="24"/>
        </w:rPr>
        <w:t>因此，請你停止想要拯救他人、修補別人生命的幻想。</w:t>
      </w:r>
      <w:r>
        <w:rPr>
          <w:rFonts w:eastAsia="標楷體" w:hint="eastAsia"/>
          <w:szCs w:val="24"/>
          <w:u w:val="single"/>
        </w:rPr>
        <w:t>只有你善待自己、修補自我，才能創造一段和諧的愛情關係</w:t>
      </w:r>
      <w:r>
        <w:rPr>
          <w:rFonts w:eastAsia="標楷體" w:hint="eastAsia"/>
          <w:szCs w:val="24"/>
        </w:rPr>
        <w:t>。如果你的下一段關係，不是像</w:t>
      </w:r>
      <w:proofErr w:type="gramStart"/>
      <w:r>
        <w:rPr>
          <w:rFonts w:eastAsia="標楷體" w:hint="eastAsia"/>
          <w:szCs w:val="24"/>
        </w:rPr>
        <w:t>在坐</w:t>
      </w:r>
      <w:proofErr w:type="gramEnd"/>
      <w:r>
        <w:rPr>
          <w:rFonts w:eastAsia="標楷體" w:hint="eastAsia"/>
          <w:szCs w:val="24"/>
        </w:rPr>
        <w:t>雲霄飛車忽高忽低的情緒起伏，也不像手指觸碰電源的危險感受，一切走來都非常地</w:t>
      </w:r>
      <w:proofErr w:type="gramStart"/>
      <w:r>
        <w:rPr>
          <w:rFonts w:eastAsia="標楷體" w:hint="eastAsia"/>
          <w:szCs w:val="24"/>
        </w:rPr>
        <w:t>平穩、</w:t>
      </w:r>
      <w:proofErr w:type="gramEnd"/>
      <w:r>
        <w:rPr>
          <w:rFonts w:eastAsia="標楷體" w:hint="eastAsia"/>
          <w:szCs w:val="24"/>
        </w:rPr>
        <w:t>寧靜、</w:t>
      </w:r>
      <w:proofErr w:type="gramStart"/>
      <w:r>
        <w:rPr>
          <w:rFonts w:eastAsia="標楷體" w:hint="eastAsia"/>
          <w:szCs w:val="24"/>
        </w:rPr>
        <w:t>清晰，</w:t>
      </w:r>
      <w:proofErr w:type="gramEnd"/>
      <w:r>
        <w:rPr>
          <w:rFonts w:eastAsia="標楷體" w:hint="eastAsia"/>
          <w:szCs w:val="24"/>
        </w:rPr>
        <w:t>那麼請盡情享受吧！一切的傷心難過，終將離你而去。意味著你已經走出了一段毀滅性的情感依賴關係。因為，一段健康的情感關係，看似平淡無奇，但它將會啟動你的人生！</w:t>
      </w:r>
    </w:p>
    <w:p w:rsidR="005B47B9" w:rsidRDefault="005B47B9" w:rsidP="005B47B9">
      <w:pPr>
        <w:spacing w:beforeLines="70" w:before="252" w:line="380" w:lineRule="exact"/>
        <w:rPr>
          <w:rFonts w:eastAsia="標楷體"/>
          <w:b/>
          <w:sz w:val="28"/>
          <w:szCs w:val="24"/>
        </w:rPr>
      </w:pPr>
      <w:r>
        <w:rPr>
          <w:rFonts w:eastAsia="標楷體" w:hint="eastAsia"/>
          <w:b/>
          <w:sz w:val="28"/>
          <w:szCs w:val="24"/>
        </w:rPr>
        <w:t>談愛情，也需要「許可證」</w:t>
      </w:r>
    </w:p>
    <w:p w:rsidR="005B47B9" w:rsidRDefault="005B47B9" w:rsidP="005B47B9">
      <w:pPr>
        <w:spacing w:beforeLines="70" w:before="252" w:line="380" w:lineRule="exact"/>
        <w:rPr>
          <w:rFonts w:eastAsia="標楷體"/>
          <w:szCs w:val="24"/>
        </w:rPr>
      </w:pPr>
      <w:r>
        <w:rPr>
          <w:noProof/>
        </w:rPr>
        <w:drawing>
          <wp:anchor distT="0" distB="0" distL="114300" distR="114300" simplePos="0" relativeHeight="251670528" behindDoc="0" locked="0" layoutInCell="1" allowOverlap="1">
            <wp:simplePos x="0" y="0"/>
            <wp:positionH relativeFrom="margin">
              <wp:posOffset>3854450</wp:posOffset>
            </wp:positionH>
            <wp:positionV relativeFrom="margin">
              <wp:posOffset>7569200</wp:posOffset>
            </wp:positionV>
            <wp:extent cx="2516505" cy="1676400"/>
            <wp:effectExtent l="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6505" cy="1676400"/>
                    </a:xfrm>
                    <a:prstGeom prst="rect">
                      <a:avLst/>
                    </a:prstGeom>
                    <a:noFill/>
                  </pic:spPr>
                </pic:pic>
              </a:graphicData>
            </a:graphic>
            <wp14:sizeRelH relativeFrom="margin">
              <wp14:pctWidth>0</wp14:pctWidth>
            </wp14:sizeRelH>
            <wp14:sizeRelV relativeFrom="margin">
              <wp14:pctHeight>0</wp14:pctHeight>
            </wp14:sizeRelV>
          </wp:anchor>
        </w:drawing>
      </w:r>
      <w:r>
        <w:rPr>
          <w:rFonts w:eastAsia="標楷體" w:hint="eastAsia"/>
          <w:szCs w:val="24"/>
        </w:rPr>
        <w:t>同時，你自己也必須學會定義一段健康、</w:t>
      </w:r>
      <w:proofErr w:type="gramStart"/>
      <w:r>
        <w:rPr>
          <w:rFonts w:eastAsia="標楷體" w:hint="eastAsia"/>
          <w:szCs w:val="24"/>
        </w:rPr>
        <w:t>滿意的</w:t>
      </w:r>
      <w:proofErr w:type="gramEnd"/>
      <w:r>
        <w:rPr>
          <w:rFonts w:eastAsia="標楷體" w:hint="eastAsia"/>
          <w:szCs w:val="24"/>
        </w:rPr>
        <w:t>親密關係，學習彼此相互尊重。還有，你對這段關係的期待又是什麼？其實一個人所作出的選擇，是直接地連結到我們的自尊，以及是否尊重個人的價值觀。所以，什麼是你的價值觀？是尊重、幽默，還是智慧、善良、仁慈，或是有能力學習、分享、思考、開發？想想為何你要跟一個與你價值觀不合的人在一起，浪費自己的時間呢？</w:t>
      </w:r>
    </w:p>
    <w:p w:rsidR="005B47B9" w:rsidRDefault="005B47B9" w:rsidP="005B47B9">
      <w:pPr>
        <w:spacing w:beforeLines="70" w:before="252" w:line="380" w:lineRule="exact"/>
        <w:rPr>
          <w:rFonts w:eastAsia="標楷體"/>
          <w:szCs w:val="24"/>
        </w:rPr>
      </w:pPr>
      <w:r>
        <w:rPr>
          <w:rFonts w:eastAsia="標楷體" w:hint="eastAsia"/>
          <w:szCs w:val="24"/>
        </w:rPr>
        <w:t>在一段親密關係中，真誠坦率是極為重要的。你需要用這</w:t>
      </w:r>
      <w:r>
        <w:rPr>
          <w:rFonts w:eastAsia="標楷體" w:hint="eastAsia"/>
          <w:szCs w:val="24"/>
        </w:rPr>
        <w:lastRenderedPageBreak/>
        <w:t>種價值觀重新審視自己與對方，因為你會經常發現自己在這價值觀中存在雙重矛盾。首先，人總是要求對方要有絕對的誠意說真話，但自己卻傾向相信自己希望聽到的謊言。第二</w:t>
      </w:r>
      <w:proofErr w:type="gramStart"/>
      <w:r>
        <w:rPr>
          <w:rFonts w:eastAsia="標楷體" w:hint="eastAsia"/>
          <w:szCs w:val="24"/>
        </w:rPr>
        <w:t>個</w:t>
      </w:r>
      <w:proofErr w:type="gramEnd"/>
      <w:r>
        <w:rPr>
          <w:rFonts w:eastAsia="標楷體" w:hint="eastAsia"/>
          <w:szCs w:val="24"/>
        </w:rPr>
        <w:t>矛盾是自己會對自己說謊。舉例來說，自己會對自己說：我現在正處於一段正向的親關係中，然而種種的跡象顯示，實情並非如此。</w:t>
      </w:r>
    </w:p>
    <w:p w:rsidR="005B47B9" w:rsidRDefault="005B47B9" w:rsidP="005B47B9">
      <w:pPr>
        <w:spacing w:beforeLines="70" w:before="252" w:line="380" w:lineRule="exact"/>
        <w:ind w:leftChars="200" w:left="480" w:rightChars="200" w:right="480"/>
        <w:rPr>
          <w:rFonts w:eastAsia="標楷體"/>
          <w:szCs w:val="24"/>
        </w:rPr>
      </w:pPr>
      <w:r>
        <w:rPr>
          <w:noProof/>
        </w:rPr>
        <mc:AlternateContent>
          <mc:Choice Requires="wps">
            <w:drawing>
              <wp:anchor distT="0" distB="0" distL="114300" distR="114300" simplePos="0" relativeHeight="251669504" behindDoc="0" locked="0" layoutInCell="1" allowOverlap="1">
                <wp:simplePos x="0" y="0"/>
                <wp:positionH relativeFrom="column">
                  <wp:posOffset>181610</wp:posOffset>
                </wp:positionH>
                <wp:positionV relativeFrom="paragraph">
                  <wp:posOffset>123190</wp:posOffset>
                </wp:positionV>
                <wp:extent cx="76200" cy="800100"/>
                <wp:effectExtent l="0" t="0" r="0" b="0"/>
                <wp:wrapNone/>
                <wp:docPr id="9" name="矩形 9"/>
                <wp:cNvGraphicFramePr/>
                <a:graphic xmlns:a="http://schemas.openxmlformats.org/drawingml/2006/main">
                  <a:graphicData uri="http://schemas.microsoft.com/office/word/2010/wordprocessingShape">
                    <wps:wsp>
                      <wps:cNvSpPr/>
                      <wps:spPr>
                        <a:xfrm>
                          <a:off x="0" y="0"/>
                          <a:ext cx="76200" cy="80010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9" o:spid="_x0000_s1026" style="position:absolute;margin-left:14.3pt;margin-top:9.7pt;width:6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" fillcolor="#c4bc96 [2414]" stroked="f" strokeweight="2pt"/>
            </w:pict>
          </mc:Fallback>
        </mc:AlternateContent>
      </w:r>
      <w:r>
        <w:rPr>
          <w:rFonts w:eastAsia="標楷體" w:hint="eastAsia"/>
          <w:szCs w:val="24"/>
        </w:rPr>
        <w:t>「愛」絕對需要彼此的互相尊重，缺乏尊重，就是沒有愛。其實，當雙方開始出現問題時，通常是出在要求被愛的感覺勝過被尊重的感覺。然而，矛盾的是當我們不尊重</w:t>
      </w:r>
      <w:proofErr w:type="gramStart"/>
      <w:r>
        <w:rPr>
          <w:rFonts w:eastAsia="標楷體" w:hint="eastAsia"/>
          <w:szCs w:val="24"/>
        </w:rPr>
        <w:t>一</w:t>
      </w:r>
      <w:proofErr w:type="gramEnd"/>
      <w:r>
        <w:rPr>
          <w:rFonts w:eastAsia="標楷體" w:hint="eastAsia"/>
          <w:szCs w:val="24"/>
        </w:rPr>
        <w:t>個人，我們是不可能愛他（她）的。</w:t>
      </w:r>
    </w:p>
    <w:p w:rsidR="005B47B9" w:rsidRDefault="005B47B9" w:rsidP="005B47B9">
      <w:pPr>
        <w:spacing w:beforeLines="70" w:before="252" w:line="380" w:lineRule="exact"/>
        <w:rPr>
          <w:rFonts w:eastAsia="標楷體"/>
          <w:szCs w:val="24"/>
        </w:rPr>
      </w:pPr>
      <w:r>
        <w:rPr>
          <w:rFonts w:eastAsia="標楷體" w:hint="eastAsia"/>
          <w:szCs w:val="24"/>
        </w:rPr>
        <w:t>你想想：當你用兩隻腳追著</w:t>
      </w:r>
      <w:proofErr w:type="gramStart"/>
      <w:r>
        <w:rPr>
          <w:rFonts w:eastAsia="標楷體" w:hint="eastAsia"/>
          <w:szCs w:val="24"/>
        </w:rPr>
        <w:t>我跑時</w:t>
      </w:r>
      <w:proofErr w:type="gramEnd"/>
      <w:r>
        <w:rPr>
          <w:rFonts w:eastAsia="標楷體" w:hint="eastAsia"/>
          <w:szCs w:val="24"/>
        </w:rPr>
        <w:t>，還一直嚷嚷著說：「我喜歡你，我愛你。」我怎麼能夠對你有足夠的尊重，喜歡你呢？真相是，人會自己自動開啟誠信與尊重的機制。因此，請你對自己保證，在一段關係中，一定要保有最根本的價值：</w:t>
      </w:r>
      <w:r>
        <w:rPr>
          <w:rFonts w:eastAsia="標楷體" w:hint="eastAsia"/>
          <w:szCs w:val="24"/>
          <w:u w:val="single"/>
        </w:rPr>
        <w:t>誠實與尊重</w:t>
      </w:r>
      <w:r>
        <w:rPr>
          <w:rFonts w:eastAsia="標楷體" w:hint="eastAsia"/>
          <w:szCs w:val="24"/>
        </w:rPr>
        <w:t>。</w:t>
      </w:r>
    </w:p>
    <w:p w:rsidR="005B47B9" w:rsidRDefault="005B47B9" w:rsidP="005B47B9">
      <w:pPr>
        <w:spacing w:beforeLines="70" w:before="252" w:line="380" w:lineRule="exact"/>
        <w:rPr>
          <w:rFonts w:eastAsia="標楷體"/>
          <w:b/>
          <w:sz w:val="28"/>
          <w:szCs w:val="24"/>
        </w:rPr>
      </w:pPr>
      <w:r>
        <w:rPr>
          <w:rFonts w:eastAsia="標楷體" w:hint="eastAsia"/>
          <w:b/>
          <w:sz w:val="28"/>
          <w:szCs w:val="24"/>
        </w:rPr>
        <w:t>那麼，要如何駕馭你的愛情生活呢？我們可以用「開飛機」這件事來比喻你的親密關係。</w:t>
      </w:r>
    </w:p>
    <w:p w:rsidR="005B47B9" w:rsidRDefault="005B47B9" w:rsidP="005B47B9">
      <w:pPr>
        <w:spacing w:beforeLines="70" w:before="252" w:line="380" w:lineRule="exact"/>
        <w:rPr>
          <w:rFonts w:eastAsia="標楷體"/>
          <w:szCs w:val="24"/>
        </w:rPr>
      </w:pPr>
      <w:r>
        <w:rPr>
          <w:noProof/>
        </w:rPr>
        <w:drawing>
          <wp:anchor distT="0" distB="0" distL="114300" distR="114300" simplePos="0" relativeHeight="251671552" behindDoc="0" locked="0" layoutInCell="1" allowOverlap="1">
            <wp:simplePos x="0" y="0"/>
            <wp:positionH relativeFrom="margin">
              <wp:posOffset>4762500</wp:posOffset>
            </wp:positionH>
            <wp:positionV relativeFrom="margin">
              <wp:posOffset>2686050</wp:posOffset>
            </wp:positionV>
            <wp:extent cx="1577340" cy="958850"/>
            <wp:effectExtent l="0" t="0" r="3810" b="0"/>
            <wp:wrapSquare wrapText="bothSides"/>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pic:cNvPicPr>
                      <a:picLocks noChangeAspect="1" noChangeArrowheads="1"/>
                    </pic:cNvPicPr>
                  </pic:nvPicPr>
                  <pic:blipFill>
                    <a:blip r:embed="rId16">
                      <a:extLst>
                        <a:ext uri="{28A0092B-C50C-407E-A947-70E740481C1C}">
                          <a14:useLocalDpi xmlns:a14="http://schemas.microsoft.com/office/drawing/2010/main" val="0"/>
                        </a:ext>
                      </a:extLst>
                    </a:blip>
                    <a:srcRect l="12247" t="25986" r="14165" b="29286"/>
                    <a:stretch>
                      <a:fillRect/>
                    </a:stretch>
                  </pic:blipFill>
                  <pic:spPr bwMode="auto">
                    <a:xfrm>
                      <a:off x="0" y="0"/>
                      <a:ext cx="1577340" cy="958850"/>
                    </a:xfrm>
                    <a:prstGeom prst="rect">
                      <a:avLst/>
                    </a:prstGeom>
                    <a:noFill/>
                  </pic:spPr>
                </pic:pic>
              </a:graphicData>
            </a:graphic>
            <wp14:sizeRelH relativeFrom="margin">
              <wp14:pctWidth>0</wp14:pctWidth>
            </wp14:sizeRelH>
            <wp14:sizeRelV relativeFrom="margin">
              <wp14:pctHeight>0</wp14:pctHeight>
            </wp14:sizeRelV>
          </wp:anchor>
        </w:drawing>
      </w:r>
      <w:r>
        <w:rPr>
          <w:rFonts w:eastAsia="標楷體" w:hint="eastAsia"/>
          <w:szCs w:val="24"/>
        </w:rPr>
        <w:t>假如一個駕駛員在飛機起飛之前沒有檢查飛機的機</w:t>
      </w:r>
      <w:proofErr w:type="gramStart"/>
      <w:r>
        <w:rPr>
          <w:rFonts w:eastAsia="標楷體" w:hint="eastAsia"/>
          <w:szCs w:val="24"/>
        </w:rPr>
        <w:t>況</w:t>
      </w:r>
      <w:proofErr w:type="gramEnd"/>
      <w:r>
        <w:rPr>
          <w:rFonts w:eastAsia="標楷體" w:hint="eastAsia"/>
          <w:szCs w:val="24"/>
        </w:rPr>
        <w:t>、沒有使用檢核清單確認零件，也不測試一下飛機的性能或察看天氣，你認為這段關係會如何？假如這架飛機失事了，我想大家應該都不會感到意外吧！因此，想要擁有一段幸福的親密關係，得學會如何駕馭你的愛情飛機。</w:t>
      </w:r>
    </w:p>
    <w:p w:rsidR="005B47B9" w:rsidRDefault="005B47B9" w:rsidP="005B47B9">
      <w:pPr>
        <w:spacing w:beforeLines="70" w:before="252" w:line="380" w:lineRule="exact"/>
        <w:rPr>
          <w:rFonts w:eastAsia="標楷體"/>
          <w:szCs w:val="24"/>
        </w:rPr>
      </w:pPr>
      <w:r>
        <w:rPr>
          <w:rFonts w:eastAsia="標楷體" w:hint="eastAsia"/>
          <w:szCs w:val="24"/>
        </w:rPr>
        <w:t>以下就是成為專業愛情飛行員的駕訓課程：</w:t>
      </w:r>
    </w:p>
    <w:p w:rsidR="005B47B9" w:rsidRDefault="005B47B9" w:rsidP="005B47B9">
      <w:pPr>
        <w:pStyle w:val="a9"/>
        <w:numPr>
          <w:ilvl w:val="0"/>
          <w:numId w:val="12"/>
        </w:numPr>
        <w:spacing w:beforeLines="70" w:before="252" w:line="380" w:lineRule="exact"/>
        <w:ind w:leftChars="0"/>
        <w:rPr>
          <w:rFonts w:eastAsia="標楷體"/>
          <w:szCs w:val="24"/>
        </w:rPr>
      </w:pPr>
      <w:r>
        <w:rPr>
          <w:rFonts w:eastAsia="標楷體" w:hint="eastAsia"/>
          <w:szCs w:val="24"/>
        </w:rPr>
        <w:t>對自己承諾</w:t>
      </w:r>
    </w:p>
    <w:p w:rsidR="005B47B9" w:rsidRDefault="005B47B9" w:rsidP="005B47B9">
      <w:pPr>
        <w:spacing w:beforeLines="70" w:before="252" w:line="380" w:lineRule="exact"/>
        <w:rPr>
          <w:rFonts w:eastAsia="標楷體"/>
          <w:szCs w:val="24"/>
        </w:rPr>
      </w:pPr>
      <w:r>
        <w:rPr>
          <w:rFonts w:eastAsia="標楷體" w:hint="eastAsia"/>
          <w:szCs w:val="24"/>
        </w:rPr>
        <w:t>自己對自己保證：將自己安全地送達目的地，除去不必要的危險。因為「愛」這件事，其實本身就已經有足夠的風險，即使在良好的情況下飛行！你會了解到一段關係的墜，絕對不是一件小事。你不僅會受傷、也會喪失自信心，心中留下難以抹滅的傷痕。因此，你必須盡可能地保證自己情感的安全，對自己負有完全的責任。</w:t>
      </w:r>
    </w:p>
    <w:p w:rsidR="005B47B9" w:rsidRDefault="005B47B9" w:rsidP="005B47B9">
      <w:pPr>
        <w:pStyle w:val="a9"/>
        <w:numPr>
          <w:ilvl w:val="0"/>
          <w:numId w:val="12"/>
        </w:numPr>
        <w:spacing w:beforeLines="70" w:before="252" w:line="380" w:lineRule="exact"/>
        <w:ind w:leftChars="0"/>
        <w:rPr>
          <w:rFonts w:eastAsia="標楷體"/>
          <w:szCs w:val="24"/>
        </w:rPr>
      </w:pPr>
      <w:r>
        <w:rPr>
          <w:rFonts w:eastAsia="標楷體" w:hint="eastAsia"/>
          <w:szCs w:val="24"/>
        </w:rPr>
        <w:t>選擇一架漂亮的飛機，性能處於良好的狀態，你也做過徹底的行前檢查</w:t>
      </w:r>
    </w:p>
    <w:p w:rsidR="005B47B9" w:rsidRDefault="005B47B9" w:rsidP="005B47B9">
      <w:pPr>
        <w:spacing w:beforeLines="70" w:before="252" w:line="380" w:lineRule="exact"/>
        <w:rPr>
          <w:rFonts w:eastAsia="標楷體"/>
          <w:szCs w:val="24"/>
        </w:rPr>
      </w:pPr>
      <w:r>
        <w:rPr>
          <w:rFonts w:eastAsia="標楷體" w:hint="eastAsia"/>
          <w:szCs w:val="24"/>
        </w:rPr>
        <w:t>你要知道當一架破爛的直昇機不會變成七四七噴射機。常理下，我們是不會在航行中修理飛機，排除故障。因此，假如你在起飛前，就發現你的機艙有破洞，還繼續飛行，那就是你的錯了。因為你把自己置於危險之中，執意起飛。</w:t>
      </w:r>
    </w:p>
    <w:p w:rsidR="005B47B9" w:rsidRDefault="005B47B9" w:rsidP="005B47B9">
      <w:pPr>
        <w:pStyle w:val="a9"/>
        <w:numPr>
          <w:ilvl w:val="0"/>
          <w:numId w:val="12"/>
        </w:numPr>
        <w:spacing w:beforeLines="70" w:before="252" w:line="380" w:lineRule="exact"/>
        <w:ind w:leftChars="0"/>
        <w:rPr>
          <w:rFonts w:eastAsia="標楷體"/>
          <w:szCs w:val="24"/>
        </w:rPr>
      </w:pPr>
      <w:r>
        <w:rPr>
          <w:rFonts w:eastAsia="標楷體" w:hint="eastAsia"/>
          <w:szCs w:val="24"/>
        </w:rPr>
        <w:t>飛行前，請加滿油箱</w:t>
      </w:r>
    </w:p>
    <w:p w:rsidR="005B47B9" w:rsidRDefault="005B47B9" w:rsidP="005B47B9">
      <w:pPr>
        <w:spacing w:beforeLines="70" w:before="252" w:line="380" w:lineRule="exact"/>
        <w:rPr>
          <w:rFonts w:eastAsia="標楷體"/>
          <w:szCs w:val="24"/>
          <w:u w:val="single"/>
        </w:rPr>
      </w:pPr>
      <w:r>
        <w:rPr>
          <w:rFonts w:eastAsia="標楷體" w:hint="eastAsia"/>
          <w:szCs w:val="24"/>
        </w:rPr>
        <w:t>當飛機起飛時，你的自信心油箱應該是滿載油料。誠心地祝福你，在你抵達目的地的同時，這油箱應該還是自信滿滿。當燃料有缺時，並不是靠你的另一半來填補你的自信，</w:t>
      </w:r>
      <w:r>
        <w:rPr>
          <w:rFonts w:eastAsia="標楷體" w:hint="eastAsia"/>
          <w:szCs w:val="24"/>
          <w:u w:val="single"/>
        </w:rPr>
        <w:t>只有你自己才可填滿這油箱</w:t>
      </w:r>
      <w:r>
        <w:rPr>
          <w:rFonts w:eastAsia="標楷體" w:hint="eastAsia"/>
          <w:szCs w:val="24"/>
        </w:rPr>
        <w:t>。如此一來你才能與另一半分享你滿滿的自尊、自愛與自信。沒錯，你的另一半是可以幫你添加油料，但首先，這油箱中需要你自己先加滿你的自尊、自愛與自信。</w:t>
      </w:r>
      <w:r>
        <w:rPr>
          <w:rFonts w:eastAsia="標楷體" w:hint="eastAsia"/>
          <w:szCs w:val="24"/>
          <w:u w:val="single"/>
        </w:rPr>
        <w:t>但如果你</w:t>
      </w:r>
      <w:r>
        <w:rPr>
          <w:rFonts w:eastAsia="標楷體" w:hint="eastAsia"/>
          <w:szCs w:val="24"/>
          <w:u w:val="single"/>
        </w:rPr>
        <w:lastRenderedPageBreak/>
        <w:t>的油箱內是空無一</w:t>
      </w:r>
      <w:proofErr w:type="gramStart"/>
      <w:r>
        <w:rPr>
          <w:rFonts w:eastAsia="標楷體" w:hint="eastAsia"/>
          <w:szCs w:val="24"/>
          <w:u w:val="single"/>
        </w:rPr>
        <w:t>物時</w:t>
      </w:r>
      <w:proofErr w:type="gramEnd"/>
      <w:r>
        <w:rPr>
          <w:rFonts w:eastAsia="標楷體" w:hint="eastAsia"/>
          <w:szCs w:val="24"/>
          <w:u w:val="single"/>
        </w:rPr>
        <w:t>，不管別人再如何使勁地幫你，也是無能為力。</w:t>
      </w:r>
    </w:p>
    <w:p w:rsidR="005B47B9" w:rsidRDefault="005B47B9" w:rsidP="005B47B9">
      <w:pPr>
        <w:pStyle w:val="a9"/>
        <w:numPr>
          <w:ilvl w:val="0"/>
          <w:numId w:val="12"/>
        </w:numPr>
        <w:spacing w:beforeLines="70" w:before="252" w:line="380" w:lineRule="exact"/>
        <w:ind w:leftChars="0"/>
        <w:rPr>
          <w:rFonts w:eastAsia="標楷體"/>
          <w:szCs w:val="24"/>
        </w:rPr>
      </w:pPr>
      <w:r>
        <w:rPr>
          <w:rFonts w:eastAsia="標楷體" w:hint="eastAsia"/>
          <w:szCs w:val="24"/>
        </w:rPr>
        <w:t>自己掌控主動權，操縱愛情飛機</w:t>
      </w:r>
    </w:p>
    <w:p w:rsidR="005B47B9" w:rsidRDefault="005B47B9" w:rsidP="005B47B9">
      <w:pPr>
        <w:spacing w:beforeLines="70" w:before="252" w:line="380" w:lineRule="exact"/>
        <w:rPr>
          <w:rFonts w:eastAsia="標楷體"/>
          <w:szCs w:val="24"/>
        </w:rPr>
      </w:pPr>
      <w:r>
        <w:rPr>
          <w:rFonts w:eastAsia="標楷體" w:hint="eastAsia"/>
          <w:szCs w:val="24"/>
        </w:rPr>
        <w:t>因此，你要不斷地監看儀</w:t>
      </w:r>
      <w:proofErr w:type="gramStart"/>
      <w:r>
        <w:rPr>
          <w:rFonts w:eastAsia="標楷體" w:hint="eastAsia"/>
          <w:szCs w:val="24"/>
        </w:rPr>
        <w:t>錶</w:t>
      </w:r>
      <w:proofErr w:type="gramEnd"/>
      <w:r>
        <w:rPr>
          <w:rFonts w:eastAsia="標楷體" w:hint="eastAsia"/>
          <w:szCs w:val="24"/>
        </w:rPr>
        <w:t>、油箱及指示燈等，確認一切就緒。當你放鬆警戒、疏忽時，就好像你個人離開了駕駛艙，被迫坐在客艙中。可能你會選擇自動飛行駕駛模式，但你整</w:t>
      </w:r>
      <w:proofErr w:type="gramStart"/>
      <w:r>
        <w:rPr>
          <w:rFonts w:eastAsia="標楷體" w:hint="eastAsia"/>
          <w:szCs w:val="24"/>
        </w:rPr>
        <w:t>臺</w:t>
      </w:r>
      <w:proofErr w:type="gramEnd"/>
      <w:r>
        <w:rPr>
          <w:rFonts w:eastAsia="標楷體" w:hint="eastAsia"/>
          <w:szCs w:val="24"/>
        </w:rPr>
        <w:t>飛機中的機組人員還是得繼續保持警戒，還有，當你在夜間飛行時，飛行員也不能休息，有任何一丁點的故障信號，你應當立即發現。</w:t>
      </w:r>
    </w:p>
    <w:p w:rsidR="005B47B9" w:rsidRDefault="005B47B9" w:rsidP="005B47B9">
      <w:pPr>
        <w:pStyle w:val="a9"/>
        <w:numPr>
          <w:ilvl w:val="0"/>
          <w:numId w:val="12"/>
        </w:numPr>
        <w:spacing w:beforeLines="70" w:before="252" w:line="380" w:lineRule="exact"/>
        <w:ind w:leftChars="0"/>
        <w:rPr>
          <w:rFonts w:eastAsia="標楷體"/>
          <w:szCs w:val="24"/>
        </w:rPr>
      </w:pPr>
      <w:r>
        <w:rPr>
          <w:rFonts w:eastAsia="標楷體" w:hint="eastAsia"/>
          <w:szCs w:val="24"/>
        </w:rPr>
        <w:t>當飛機起飛後，機長便擁有完全的權力，以及要負完全的責任</w:t>
      </w:r>
    </w:p>
    <w:p w:rsidR="005B47B9" w:rsidRDefault="005B47B9" w:rsidP="005B47B9">
      <w:pPr>
        <w:spacing w:beforeLines="70" w:before="252" w:line="380" w:lineRule="exact"/>
        <w:rPr>
          <w:rFonts w:eastAsia="標楷體"/>
          <w:szCs w:val="24"/>
        </w:rPr>
      </w:pPr>
      <w:r>
        <w:rPr>
          <w:rFonts w:eastAsia="標楷體" w:hint="eastAsia"/>
          <w:szCs w:val="24"/>
        </w:rPr>
        <w:t>自始自終，機長必須作最好的決策，不惜代價，保證所有人的安全，並堅持自己的價值觀。儘管在飛行當中，會遇到惡劣的氣候或儀表板上出現紅燈閃爍的情況，無論如何你都應避免墜機事故的發生。而當你有需要繞行、更改路線或緊急降落時，你對當下的一切都必須感到自在，毫無壓力地處理緊急事件。</w:t>
      </w:r>
      <w:r>
        <w:rPr>
          <w:rFonts w:eastAsia="標楷體" w:hint="eastAsia"/>
          <w:szCs w:val="24"/>
          <w:u w:val="single"/>
        </w:rPr>
        <w:t>當你覺得兩人的關係，有需要</w:t>
      </w:r>
      <w:proofErr w:type="gramStart"/>
      <w:r>
        <w:rPr>
          <w:rFonts w:eastAsia="標楷體" w:hint="eastAsia"/>
          <w:szCs w:val="24"/>
          <w:u w:val="single"/>
        </w:rPr>
        <w:t>要</w:t>
      </w:r>
      <w:proofErr w:type="gramEnd"/>
      <w:r>
        <w:rPr>
          <w:rFonts w:eastAsia="標楷體" w:hint="eastAsia"/>
          <w:szCs w:val="24"/>
          <w:u w:val="single"/>
        </w:rPr>
        <w:t>暫停或還要再考慮看看時，也請你暫且降落或往回飛行。直到你認為兩人的關係有所進展，直到滿意為止，再繼續飛行。</w:t>
      </w:r>
    </w:p>
    <w:p w:rsidR="005B47B9" w:rsidRDefault="005B47B9" w:rsidP="005B47B9">
      <w:pPr>
        <w:pStyle w:val="a9"/>
        <w:numPr>
          <w:ilvl w:val="0"/>
          <w:numId w:val="12"/>
        </w:numPr>
        <w:spacing w:beforeLines="70" w:before="252" w:line="380" w:lineRule="exact"/>
        <w:ind w:leftChars="0"/>
        <w:rPr>
          <w:rFonts w:eastAsia="標楷體"/>
          <w:szCs w:val="24"/>
        </w:rPr>
      </w:pPr>
      <w:r>
        <w:rPr>
          <w:rFonts w:eastAsia="標楷體" w:hint="eastAsia"/>
          <w:szCs w:val="24"/>
        </w:rPr>
        <w:t>在飛行當中，你也必須不斷地精</w:t>
      </w:r>
      <w:proofErr w:type="gramStart"/>
      <w:r>
        <w:rPr>
          <w:rFonts w:eastAsia="標楷體" w:hint="eastAsia"/>
          <w:szCs w:val="24"/>
        </w:rPr>
        <w:t>準</w:t>
      </w:r>
      <w:proofErr w:type="gramEnd"/>
      <w:r>
        <w:rPr>
          <w:rFonts w:eastAsia="標楷體" w:hint="eastAsia"/>
          <w:szCs w:val="24"/>
        </w:rPr>
        <w:t>校正多種參數，例如：高度、速度、方向等</w:t>
      </w:r>
    </w:p>
    <w:p w:rsidR="005B47B9" w:rsidRDefault="005B47B9" w:rsidP="005B47B9">
      <w:pPr>
        <w:spacing w:beforeLines="70" w:before="252" w:line="380" w:lineRule="exact"/>
        <w:rPr>
          <w:rFonts w:eastAsia="標楷體"/>
          <w:szCs w:val="24"/>
        </w:rPr>
      </w:pPr>
      <w:r>
        <w:rPr>
          <w:rFonts w:eastAsia="標楷體" w:hint="eastAsia"/>
          <w:szCs w:val="24"/>
        </w:rPr>
        <w:t>飛行員須定期與塔臺聯繫，確認塔臺於飛行時所收到的訊息，也請塔臺提供最新的指示。控制塔臺就是你的內在。</w:t>
      </w:r>
      <w:r>
        <w:rPr>
          <w:rFonts w:eastAsia="標楷體" w:hint="eastAsia"/>
          <w:szCs w:val="24"/>
          <w:u w:val="single"/>
        </w:rPr>
        <w:t>你需不時地與你的內在溝通，讓他了解你現在的情況</w:t>
      </w:r>
      <w:r>
        <w:rPr>
          <w:rFonts w:eastAsia="標楷體" w:hint="eastAsia"/>
          <w:szCs w:val="24"/>
        </w:rPr>
        <w:t>。如果你誠實地對你的內心說道：「他這個禮拜，已經騙了我兩次。他說他很忙，所以沒空打給我。而且，當我跟他提到沒打電話這件事情時，他還變得更生氣。」我相信你內在的塔臺會回答你說：「確認收到，請注意飛行安全！」</w:t>
      </w:r>
    </w:p>
    <w:p w:rsidR="005B47B9" w:rsidRDefault="005B47B9" w:rsidP="005B47B9">
      <w:pPr>
        <w:pStyle w:val="a9"/>
        <w:numPr>
          <w:ilvl w:val="0"/>
          <w:numId w:val="12"/>
        </w:numPr>
        <w:spacing w:beforeLines="50" w:before="180" w:line="380" w:lineRule="exact"/>
        <w:ind w:leftChars="0"/>
        <w:rPr>
          <w:rFonts w:eastAsia="標楷體"/>
          <w:szCs w:val="24"/>
        </w:rPr>
      </w:pPr>
      <w:r>
        <w:rPr>
          <w:rFonts w:eastAsia="標楷體" w:hint="eastAsia"/>
          <w:szCs w:val="24"/>
        </w:rPr>
        <w:t>為了讓飛行順利，你應該在飛機起飛前，仔細地進行安檢表格的確認</w:t>
      </w:r>
    </w:p>
    <w:p w:rsidR="005B47B9" w:rsidRDefault="005B47B9" w:rsidP="005B47B9">
      <w:pPr>
        <w:spacing w:beforeLines="50" w:before="180" w:line="380" w:lineRule="exact"/>
        <w:rPr>
          <w:rFonts w:eastAsia="標楷體"/>
          <w:szCs w:val="24"/>
        </w:rPr>
      </w:pPr>
      <w:r>
        <w:rPr>
          <w:rFonts w:eastAsia="標楷體" w:hint="eastAsia"/>
          <w:szCs w:val="24"/>
        </w:rPr>
        <w:t>安檢表格，就是當下現有事實的狀況。因此，我必須確認我的親密伴侶，能夠：</w:t>
      </w:r>
    </w:p>
    <w:p w:rsidR="005B47B9" w:rsidRDefault="005B47B9" w:rsidP="005B47B9">
      <w:pPr>
        <w:pStyle w:val="a9"/>
        <w:numPr>
          <w:ilvl w:val="0"/>
          <w:numId w:val="13"/>
        </w:numPr>
        <w:spacing w:line="380" w:lineRule="exact"/>
        <w:ind w:leftChars="0" w:left="964" w:hanging="482"/>
        <w:rPr>
          <w:rFonts w:eastAsia="標楷體"/>
          <w:szCs w:val="24"/>
        </w:rPr>
      </w:pPr>
      <w:r>
        <w:rPr>
          <w:rFonts w:eastAsia="標楷體" w:hint="eastAsia"/>
          <w:szCs w:val="24"/>
        </w:rPr>
        <w:t>真正關心我的幸福。</w:t>
      </w:r>
    </w:p>
    <w:p w:rsidR="005B47B9" w:rsidRDefault="005B47B9" w:rsidP="005B47B9">
      <w:pPr>
        <w:pStyle w:val="a9"/>
        <w:numPr>
          <w:ilvl w:val="0"/>
          <w:numId w:val="13"/>
        </w:numPr>
        <w:spacing w:line="380" w:lineRule="exact"/>
        <w:ind w:leftChars="0" w:left="964" w:hanging="482"/>
        <w:rPr>
          <w:rFonts w:eastAsia="標楷體"/>
          <w:szCs w:val="24"/>
        </w:rPr>
      </w:pPr>
      <w:r>
        <w:rPr>
          <w:rFonts w:eastAsia="標楷體" w:hint="eastAsia"/>
          <w:szCs w:val="24"/>
        </w:rPr>
        <w:t>不會想傷害我。</w:t>
      </w:r>
    </w:p>
    <w:p w:rsidR="005B47B9" w:rsidRDefault="005B47B9" w:rsidP="005B47B9">
      <w:pPr>
        <w:pStyle w:val="a9"/>
        <w:numPr>
          <w:ilvl w:val="0"/>
          <w:numId w:val="13"/>
        </w:numPr>
        <w:spacing w:line="380" w:lineRule="exact"/>
        <w:ind w:leftChars="0" w:left="964" w:hanging="482"/>
        <w:rPr>
          <w:rFonts w:eastAsia="標楷體"/>
          <w:szCs w:val="24"/>
        </w:rPr>
      </w:pPr>
      <w:r>
        <w:rPr>
          <w:rFonts w:eastAsia="標楷體" w:hint="eastAsia"/>
          <w:szCs w:val="24"/>
        </w:rPr>
        <w:t>真正尊重我的感受。</w:t>
      </w:r>
    </w:p>
    <w:p w:rsidR="005B47B9" w:rsidRDefault="005B47B9" w:rsidP="005B47B9">
      <w:pPr>
        <w:spacing w:beforeLines="50" w:before="180" w:line="380" w:lineRule="exact"/>
        <w:rPr>
          <w:rFonts w:eastAsia="標楷體"/>
          <w:szCs w:val="24"/>
        </w:rPr>
      </w:pPr>
      <w:r>
        <w:rPr>
          <w:rFonts w:eastAsia="標楷體" w:hint="eastAsia"/>
          <w:szCs w:val="24"/>
        </w:rPr>
        <w:t>最重要的是：無論我們兩人之間發生什麼事情，我都能面對處理。</w:t>
      </w:r>
    </w:p>
    <w:p w:rsidR="005B47B9" w:rsidRDefault="005B47B9" w:rsidP="005B47B9">
      <w:pPr>
        <w:spacing w:beforeLines="50" w:before="180" w:line="380" w:lineRule="exact"/>
        <w:rPr>
          <w:rFonts w:eastAsia="標楷體"/>
          <w:szCs w:val="24"/>
        </w:rPr>
      </w:pPr>
      <w:r>
        <w:rPr>
          <w:noProof/>
        </w:rPr>
        <w:drawing>
          <wp:anchor distT="0" distB="0" distL="114300" distR="114300" simplePos="0" relativeHeight="251672576" behindDoc="0" locked="0" layoutInCell="1" allowOverlap="1">
            <wp:simplePos x="0" y="0"/>
            <wp:positionH relativeFrom="margin">
              <wp:posOffset>4601210</wp:posOffset>
            </wp:positionH>
            <wp:positionV relativeFrom="margin">
              <wp:posOffset>5650865</wp:posOffset>
            </wp:positionV>
            <wp:extent cx="1587500" cy="1587500"/>
            <wp:effectExtent l="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7500" cy="1587500"/>
                    </a:xfrm>
                    <a:prstGeom prst="rect">
                      <a:avLst/>
                    </a:prstGeom>
                    <a:noFill/>
                  </pic:spPr>
                </pic:pic>
              </a:graphicData>
            </a:graphic>
            <wp14:sizeRelH relativeFrom="margin">
              <wp14:pctWidth>0</wp14:pctWidth>
            </wp14:sizeRelH>
            <wp14:sizeRelV relativeFrom="margin">
              <wp14:pctHeight>0</wp14:pctHeight>
            </wp14:sizeRelV>
          </wp:anchor>
        </w:drawing>
      </w:r>
      <w:r>
        <w:rPr>
          <w:rFonts w:eastAsia="標楷體" w:hint="eastAsia"/>
          <w:szCs w:val="24"/>
        </w:rPr>
        <w:t>當你得到以上的安全認證後，你還需要理解：</w:t>
      </w:r>
    </w:p>
    <w:p w:rsidR="005B47B9" w:rsidRDefault="005B47B9" w:rsidP="005B47B9">
      <w:pPr>
        <w:pStyle w:val="a9"/>
        <w:numPr>
          <w:ilvl w:val="0"/>
          <w:numId w:val="14"/>
        </w:numPr>
        <w:spacing w:line="380" w:lineRule="exact"/>
        <w:ind w:leftChars="0" w:left="964" w:hanging="482"/>
        <w:rPr>
          <w:rFonts w:eastAsia="標楷體"/>
          <w:szCs w:val="24"/>
        </w:rPr>
      </w:pPr>
      <w:r>
        <w:rPr>
          <w:rFonts w:eastAsia="標楷體" w:hint="eastAsia"/>
          <w:szCs w:val="24"/>
        </w:rPr>
        <w:t>對方也是人，所以不可能是完美的。</w:t>
      </w:r>
    </w:p>
    <w:p w:rsidR="005B47B9" w:rsidRDefault="005B47B9" w:rsidP="005B47B9">
      <w:pPr>
        <w:pStyle w:val="a9"/>
        <w:numPr>
          <w:ilvl w:val="0"/>
          <w:numId w:val="14"/>
        </w:numPr>
        <w:spacing w:line="380" w:lineRule="exact"/>
        <w:ind w:leftChars="0" w:left="964" w:hanging="482"/>
        <w:rPr>
          <w:rFonts w:eastAsia="標楷體"/>
          <w:szCs w:val="24"/>
        </w:rPr>
      </w:pPr>
      <w:r>
        <w:rPr>
          <w:rFonts w:eastAsia="標楷體" w:hint="eastAsia"/>
          <w:szCs w:val="24"/>
        </w:rPr>
        <w:t>透過對方的需要，我可以看出對方照顧我幸福的方式。</w:t>
      </w:r>
    </w:p>
    <w:p w:rsidR="005B47B9" w:rsidRDefault="005B47B9" w:rsidP="005B47B9">
      <w:pPr>
        <w:pStyle w:val="a9"/>
        <w:numPr>
          <w:ilvl w:val="0"/>
          <w:numId w:val="14"/>
        </w:numPr>
        <w:spacing w:line="380" w:lineRule="exact"/>
        <w:ind w:leftChars="0" w:left="964" w:hanging="482"/>
        <w:rPr>
          <w:rFonts w:eastAsia="標楷體"/>
          <w:szCs w:val="24"/>
        </w:rPr>
      </w:pPr>
      <w:r>
        <w:rPr>
          <w:rFonts w:eastAsia="標楷體" w:hint="eastAsia"/>
          <w:szCs w:val="24"/>
        </w:rPr>
        <w:t>對方的確會努力地做到最好。</w:t>
      </w:r>
      <w:bookmarkStart w:id="0" w:name="_GoBack"/>
      <w:bookmarkEnd w:id="0"/>
    </w:p>
    <w:p w:rsidR="00552406" w:rsidRPr="005B47B9" w:rsidRDefault="005B47B9" w:rsidP="005B47B9">
      <w:pPr>
        <w:spacing w:beforeLines="50" w:before="180" w:line="340" w:lineRule="exact"/>
        <w:rPr>
          <w:rFonts w:eastAsia="標楷體"/>
          <w:szCs w:val="24"/>
        </w:rPr>
      </w:pPr>
      <w:r>
        <w:rPr>
          <w:rFonts w:eastAsia="標楷體" w:hint="eastAsia"/>
          <w:szCs w:val="24"/>
        </w:rPr>
        <w:t>文章來源：女人迷</w:t>
      </w:r>
      <w:r>
        <w:rPr>
          <w:rFonts w:eastAsia="標楷體"/>
          <w:szCs w:val="24"/>
        </w:rPr>
        <w:t xml:space="preserve"> 2018/1/17 </w:t>
      </w:r>
      <w:hyperlink r:id="rId18" w:history="1">
        <w:r>
          <w:rPr>
            <w:rStyle w:val="a8"/>
            <w:rFonts w:eastAsia="標楷體"/>
            <w:szCs w:val="24"/>
          </w:rPr>
          <w:t>https://womany.net/read/article/14265</w:t>
        </w:r>
      </w:hyperlink>
    </w:p>
    <w:sectPr w:rsidR="00552406" w:rsidRPr="005B47B9" w:rsidSect="00BA130A">
      <w:footerReference w:type="even" r:id="rId19"/>
      <w:footerReference w:type="default" r:id="rId20"/>
      <w:pgSz w:w="11907" w:h="16840" w:code="9"/>
      <w:pgMar w:top="1077" w:right="1021" w:bottom="1134" w:left="1021" w:header="680"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E35" w:rsidRDefault="00546E35">
      <w:r>
        <w:separator/>
      </w:r>
    </w:p>
  </w:endnote>
  <w:endnote w:type="continuationSeparator" w:id="0">
    <w:p w:rsidR="00546E35" w:rsidRDefault="0054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儷黑 Std W5">
    <w:altName w:val="Arial Unicode MS"/>
    <w:panose1 w:val="00000000000000000000"/>
    <w:charset w:val="88"/>
    <w:family w:val="swiss"/>
    <w:notTrueType/>
    <w:pitch w:val="variable"/>
    <w:sig w:usb0="00000000" w:usb1="38CFFD7A" w:usb2="00000016" w:usb3="00000000" w:csb0="0010000D" w:csb1="00000000"/>
  </w:font>
  <w:font w:name="華康儷黑 Std W7">
    <w:altName w:val="Arial Unicode MS"/>
    <w:panose1 w:val="00000000000000000000"/>
    <w:charset w:val="88"/>
    <w:family w:val="swiss"/>
    <w:notTrueType/>
    <w:pitch w:val="variable"/>
    <w:sig w:usb0="00000000" w:usb1="38CFFD7A" w:usb2="00000016" w:usb3="00000000" w:csb0="0010000D"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8E" w:rsidRDefault="0068518E" w:rsidP="00CF040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68518E" w:rsidRDefault="0068518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8E" w:rsidRDefault="0068518E" w:rsidP="00CF040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D1CEC">
      <w:rPr>
        <w:rStyle w:val="a5"/>
        <w:noProof/>
      </w:rPr>
      <w:t>10</w:t>
    </w:r>
    <w:r>
      <w:rPr>
        <w:rStyle w:val="a5"/>
      </w:rPr>
      <w:fldChar w:fldCharType="end"/>
    </w:r>
  </w:p>
  <w:p w:rsidR="0068518E" w:rsidRDefault="0068518E" w:rsidP="003D698D">
    <w:pPr>
      <w:pStyle w:val="a4"/>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E35" w:rsidRDefault="00546E35">
      <w:r>
        <w:separator/>
      </w:r>
    </w:p>
  </w:footnote>
  <w:footnote w:type="continuationSeparator" w:id="0">
    <w:p w:rsidR="00546E35" w:rsidRDefault="00546E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35FA"/>
    <w:multiLevelType w:val="singleLevel"/>
    <w:tmpl w:val="D40C916C"/>
    <w:lvl w:ilvl="0">
      <w:start w:val="9"/>
      <w:numFmt w:val="decimal"/>
      <w:lvlText w:val=""/>
      <w:lvlJc w:val="left"/>
      <w:pPr>
        <w:tabs>
          <w:tab w:val="num" w:pos="360"/>
        </w:tabs>
        <w:ind w:left="360" w:hanging="360"/>
      </w:pPr>
      <w:rPr>
        <w:rFonts w:ascii="標楷體" w:hint="eastAsia"/>
      </w:rPr>
    </w:lvl>
  </w:abstractNum>
  <w:abstractNum w:abstractNumId="1">
    <w:nsid w:val="1E3D45C9"/>
    <w:multiLevelType w:val="hybridMultilevel"/>
    <w:tmpl w:val="CAD867E6"/>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
    <w:nsid w:val="2F517128"/>
    <w:multiLevelType w:val="singleLevel"/>
    <w:tmpl w:val="9690A96E"/>
    <w:lvl w:ilvl="0">
      <w:start w:val="1"/>
      <w:numFmt w:val="decimal"/>
      <w:lvlText w:val="%1."/>
      <w:lvlJc w:val="left"/>
      <w:pPr>
        <w:tabs>
          <w:tab w:val="num" w:pos="-555"/>
        </w:tabs>
        <w:ind w:left="-555" w:hanging="210"/>
      </w:pPr>
      <w:rPr>
        <w:rFonts w:hint="eastAsia"/>
      </w:rPr>
    </w:lvl>
  </w:abstractNum>
  <w:abstractNum w:abstractNumId="3">
    <w:nsid w:val="32117AF7"/>
    <w:multiLevelType w:val="hybridMultilevel"/>
    <w:tmpl w:val="DD3E2DB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45773A77"/>
    <w:multiLevelType w:val="singleLevel"/>
    <w:tmpl w:val="6F966BEA"/>
    <w:lvl w:ilvl="0">
      <w:start w:val="1"/>
      <w:numFmt w:val="decimal"/>
      <w:lvlText w:val="%1."/>
      <w:lvlJc w:val="left"/>
      <w:pPr>
        <w:tabs>
          <w:tab w:val="num" w:pos="780"/>
        </w:tabs>
        <w:ind w:left="780" w:hanging="240"/>
      </w:pPr>
      <w:rPr>
        <w:rFonts w:hint="eastAsia"/>
      </w:rPr>
    </w:lvl>
  </w:abstractNum>
  <w:abstractNum w:abstractNumId="5">
    <w:nsid w:val="4B5B2E38"/>
    <w:multiLevelType w:val="hybridMultilevel"/>
    <w:tmpl w:val="C9CC237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4BD90ECA"/>
    <w:multiLevelType w:val="singleLevel"/>
    <w:tmpl w:val="15A6BE38"/>
    <w:lvl w:ilvl="0">
      <w:start w:val="1"/>
      <w:numFmt w:val="taiwaneseCountingThousand"/>
      <w:lvlText w:val="（%1）"/>
      <w:lvlJc w:val="left"/>
      <w:pPr>
        <w:tabs>
          <w:tab w:val="num" w:pos="-495"/>
        </w:tabs>
        <w:ind w:left="-495" w:hanging="945"/>
      </w:pPr>
      <w:rPr>
        <w:rFonts w:hint="eastAsia"/>
      </w:rPr>
    </w:lvl>
  </w:abstractNum>
  <w:abstractNum w:abstractNumId="7">
    <w:nsid w:val="567333B5"/>
    <w:multiLevelType w:val="singleLevel"/>
    <w:tmpl w:val="C6F8AC84"/>
    <w:lvl w:ilvl="0">
      <w:start w:val="1"/>
      <w:numFmt w:val="decimal"/>
      <w:lvlText w:val="%1."/>
      <w:lvlJc w:val="left"/>
      <w:pPr>
        <w:tabs>
          <w:tab w:val="num" w:pos="990"/>
        </w:tabs>
        <w:ind w:left="990" w:hanging="240"/>
      </w:pPr>
      <w:rPr>
        <w:rFonts w:hint="eastAsia"/>
      </w:rPr>
    </w:lvl>
  </w:abstractNum>
  <w:abstractNum w:abstractNumId="8">
    <w:nsid w:val="5E662C94"/>
    <w:multiLevelType w:val="singleLevel"/>
    <w:tmpl w:val="E76A7DEE"/>
    <w:lvl w:ilvl="0">
      <w:numFmt w:val="bullet"/>
      <w:lvlText w:val="●"/>
      <w:lvlJc w:val="left"/>
      <w:pPr>
        <w:tabs>
          <w:tab w:val="num" w:pos="-570"/>
        </w:tabs>
        <w:ind w:left="-570" w:hanging="330"/>
      </w:pPr>
      <w:rPr>
        <w:rFonts w:ascii="標楷體" w:eastAsia="標楷體" w:hAnsi="Times New Roman" w:hint="eastAsia"/>
      </w:rPr>
    </w:lvl>
  </w:abstractNum>
  <w:abstractNum w:abstractNumId="9">
    <w:nsid w:val="5F730F73"/>
    <w:multiLevelType w:val="singleLevel"/>
    <w:tmpl w:val="DCFC43AA"/>
    <w:lvl w:ilvl="0">
      <w:start w:val="1"/>
      <w:numFmt w:val="decimal"/>
      <w:lvlText w:val="（%1）"/>
      <w:lvlJc w:val="left"/>
      <w:pPr>
        <w:tabs>
          <w:tab w:val="num" w:pos="1080"/>
        </w:tabs>
        <w:ind w:left="1080" w:hanging="810"/>
      </w:pPr>
      <w:rPr>
        <w:rFonts w:hint="eastAsia"/>
      </w:rPr>
    </w:lvl>
  </w:abstractNum>
  <w:abstractNum w:abstractNumId="10">
    <w:nsid w:val="68570D4D"/>
    <w:multiLevelType w:val="singleLevel"/>
    <w:tmpl w:val="F45E7C7C"/>
    <w:lvl w:ilvl="0">
      <w:start w:val="1"/>
      <w:numFmt w:val="decimal"/>
      <w:lvlText w:val="%1."/>
      <w:lvlJc w:val="left"/>
      <w:pPr>
        <w:tabs>
          <w:tab w:val="num" w:pos="720"/>
        </w:tabs>
        <w:ind w:left="720" w:hanging="240"/>
      </w:pPr>
      <w:rPr>
        <w:rFonts w:hint="eastAsia"/>
      </w:rPr>
    </w:lvl>
  </w:abstractNum>
  <w:abstractNum w:abstractNumId="11">
    <w:nsid w:val="6B6A1489"/>
    <w:multiLevelType w:val="singleLevel"/>
    <w:tmpl w:val="12B02D42"/>
    <w:lvl w:ilvl="0">
      <w:start w:val="1"/>
      <w:numFmt w:val="decimal"/>
      <w:lvlText w:val="%1."/>
      <w:lvlJc w:val="left"/>
      <w:pPr>
        <w:tabs>
          <w:tab w:val="num" w:pos="780"/>
        </w:tabs>
        <w:ind w:left="780" w:hanging="240"/>
      </w:pPr>
      <w:rPr>
        <w:rFonts w:hint="eastAsia"/>
      </w:rPr>
    </w:lvl>
  </w:abstractNum>
  <w:abstractNum w:abstractNumId="12">
    <w:nsid w:val="6E161464"/>
    <w:multiLevelType w:val="singleLevel"/>
    <w:tmpl w:val="E93C66D0"/>
    <w:lvl w:ilvl="0">
      <w:start w:val="1"/>
      <w:numFmt w:val="taiwaneseCountingThousand"/>
      <w:lvlText w:val="%1、"/>
      <w:lvlJc w:val="left"/>
      <w:pPr>
        <w:tabs>
          <w:tab w:val="num" w:pos="480"/>
        </w:tabs>
        <w:ind w:left="480" w:hanging="480"/>
      </w:pPr>
      <w:rPr>
        <w:rFonts w:hint="eastAsia"/>
      </w:rPr>
    </w:lvl>
  </w:abstractNum>
  <w:abstractNum w:abstractNumId="13">
    <w:nsid w:val="7281205A"/>
    <w:multiLevelType w:val="hybridMultilevel"/>
    <w:tmpl w:val="8774D724"/>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num w:numId="1">
    <w:abstractNumId w:val="12"/>
  </w:num>
  <w:num w:numId="2">
    <w:abstractNumId w:val="10"/>
  </w:num>
  <w:num w:numId="3">
    <w:abstractNumId w:val="7"/>
  </w:num>
  <w:num w:numId="4">
    <w:abstractNumId w:val="6"/>
  </w:num>
  <w:num w:numId="5">
    <w:abstractNumId w:val="9"/>
  </w:num>
  <w:num w:numId="6">
    <w:abstractNumId w:val="8"/>
  </w:num>
  <w:num w:numId="7">
    <w:abstractNumId w:val="2"/>
  </w:num>
  <w:num w:numId="8">
    <w:abstractNumId w:val="11"/>
  </w:num>
  <w:num w:numId="9">
    <w:abstractNumId w:val="4"/>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lvlOverride w:ilvl="2"/>
    <w:lvlOverride w:ilvl="3"/>
    <w:lvlOverride w:ilvl="4"/>
    <w:lvlOverride w:ilvl="5"/>
    <w:lvlOverride w:ilvl="6"/>
    <w:lvlOverride w:ilvl="7"/>
    <w:lvlOverride w:ilvl="8"/>
  </w:num>
  <w:num w:numId="1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0BD"/>
    <w:rsid w:val="0001014A"/>
    <w:rsid w:val="000102D3"/>
    <w:rsid w:val="0001330B"/>
    <w:rsid w:val="00037C40"/>
    <w:rsid w:val="00044714"/>
    <w:rsid w:val="0005357F"/>
    <w:rsid w:val="00054A32"/>
    <w:rsid w:val="00055E1E"/>
    <w:rsid w:val="00060616"/>
    <w:rsid w:val="0006515F"/>
    <w:rsid w:val="00065E5D"/>
    <w:rsid w:val="00097547"/>
    <w:rsid w:val="000A49C7"/>
    <w:rsid w:val="000A64DD"/>
    <w:rsid w:val="000B7B76"/>
    <w:rsid w:val="000D1CEC"/>
    <w:rsid w:val="000D2442"/>
    <w:rsid w:val="001007D4"/>
    <w:rsid w:val="00171CA5"/>
    <w:rsid w:val="00177F07"/>
    <w:rsid w:val="001814E1"/>
    <w:rsid w:val="00184634"/>
    <w:rsid w:val="00195E12"/>
    <w:rsid w:val="001B0C54"/>
    <w:rsid w:val="001B303B"/>
    <w:rsid w:val="001B5092"/>
    <w:rsid w:val="001D12F5"/>
    <w:rsid w:val="001E2009"/>
    <w:rsid w:val="001F08AD"/>
    <w:rsid w:val="0020658A"/>
    <w:rsid w:val="002143AB"/>
    <w:rsid w:val="00234706"/>
    <w:rsid w:val="00253E1B"/>
    <w:rsid w:val="00257C5C"/>
    <w:rsid w:val="00265D12"/>
    <w:rsid w:val="00280AE8"/>
    <w:rsid w:val="00284ACD"/>
    <w:rsid w:val="002A07A7"/>
    <w:rsid w:val="002A760D"/>
    <w:rsid w:val="002B2083"/>
    <w:rsid w:val="002B38CD"/>
    <w:rsid w:val="002B4EC1"/>
    <w:rsid w:val="0033116A"/>
    <w:rsid w:val="0035558E"/>
    <w:rsid w:val="003633F1"/>
    <w:rsid w:val="00366820"/>
    <w:rsid w:val="00381B36"/>
    <w:rsid w:val="003855F2"/>
    <w:rsid w:val="00386B9D"/>
    <w:rsid w:val="00394AB4"/>
    <w:rsid w:val="003A1BEC"/>
    <w:rsid w:val="003C4D12"/>
    <w:rsid w:val="003D698D"/>
    <w:rsid w:val="003E7C65"/>
    <w:rsid w:val="00406472"/>
    <w:rsid w:val="004106F7"/>
    <w:rsid w:val="00425707"/>
    <w:rsid w:val="00441018"/>
    <w:rsid w:val="00442082"/>
    <w:rsid w:val="00455E29"/>
    <w:rsid w:val="00463909"/>
    <w:rsid w:val="00473EDD"/>
    <w:rsid w:val="004819D4"/>
    <w:rsid w:val="0049022C"/>
    <w:rsid w:val="004A46E8"/>
    <w:rsid w:val="004B007B"/>
    <w:rsid w:val="004B6646"/>
    <w:rsid w:val="004C1613"/>
    <w:rsid w:val="004C702A"/>
    <w:rsid w:val="004D26D9"/>
    <w:rsid w:val="004D595B"/>
    <w:rsid w:val="004D68D2"/>
    <w:rsid w:val="004E0AF0"/>
    <w:rsid w:val="00526EF4"/>
    <w:rsid w:val="0053264A"/>
    <w:rsid w:val="005368FA"/>
    <w:rsid w:val="00541B4C"/>
    <w:rsid w:val="00546E35"/>
    <w:rsid w:val="00552406"/>
    <w:rsid w:val="00587D35"/>
    <w:rsid w:val="005912E6"/>
    <w:rsid w:val="0059744B"/>
    <w:rsid w:val="005B0608"/>
    <w:rsid w:val="005B47B9"/>
    <w:rsid w:val="006130A3"/>
    <w:rsid w:val="00617B58"/>
    <w:rsid w:val="00625F22"/>
    <w:rsid w:val="0063778E"/>
    <w:rsid w:val="0064073C"/>
    <w:rsid w:val="0064691E"/>
    <w:rsid w:val="006761EE"/>
    <w:rsid w:val="0068518E"/>
    <w:rsid w:val="006D0273"/>
    <w:rsid w:val="006D0849"/>
    <w:rsid w:val="006D1E34"/>
    <w:rsid w:val="00707DFF"/>
    <w:rsid w:val="00710CC6"/>
    <w:rsid w:val="00714AAC"/>
    <w:rsid w:val="00717513"/>
    <w:rsid w:val="00762B47"/>
    <w:rsid w:val="007723AC"/>
    <w:rsid w:val="0079376C"/>
    <w:rsid w:val="007B32F7"/>
    <w:rsid w:val="007B7892"/>
    <w:rsid w:val="007C514D"/>
    <w:rsid w:val="007D3D15"/>
    <w:rsid w:val="007E7B3B"/>
    <w:rsid w:val="00824DE6"/>
    <w:rsid w:val="00836588"/>
    <w:rsid w:val="008572E9"/>
    <w:rsid w:val="008614C1"/>
    <w:rsid w:val="008B27B9"/>
    <w:rsid w:val="008D4D45"/>
    <w:rsid w:val="008F0E3D"/>
    <w:rsid w:val="00921EA2"/>
    <w:rsid w:val="009352D9"/>
    <w:rsid w:val="009354A9"/>
    <w:rsid w:val="009534BC"/>
    <w:rsid w:val="00975D68"/>
    <w:rsid w:val="00975E70"/>
    <w:rsid w:val="009D32D8"/>
    <w:rsid w:val="009F33DE"/>
    <w:rsid w:val="00A13043"/>
    <w:rsid w:val="00A37AC1"/>
    <w:rsid w:val="00A577E3"/>
    <w:rsid w:val="00A65363"/>
    <w:rsid w:val="00A94261"/>
    <w:rsid w:val="00A95944"/>
    <w:rsid w:val="00AC4438"/>
    <w:rsid w:val="00AD1355"/>
    <w:rsid w:val="00AD4217"/>
    <w:rsid w:val="00AE17A6"/>
    <w:rsid w:val="00AE7864"/>
    <w:rsid w:val="00AF616C"/>
    <w:rsid w:val="00B019D0"/>
    <w:rsid w:val="00B02F44"/>
    <w:rsid w:val="00B163DC"/>
    <w:rsid w:val="00B2053F"/>
    <w:rsid w:val="00B52E54"/>
    <w:rsid w:val="00BA130A"/>
    <w:rsid w:val="00BA3854"/>
    <w:rsid w:val="00BC336F"/>
    <w:rsid w:val="00BC4822"/>
    <w:rsid w:val="00BD1CFE"/>
    <w:rsid w:val="00BE0090"/>
    <w:rsid w:val="00BE6B0B"/>
    <w:rsid w:val="00BF02DB"/>
    <w:rsid w:val="00C034CA"/>
    <w:rsid w:val="00C079E6"/>
    <w:rsid w:val="00C22407"/>
    <w:rsid w:val="00C30FB7"/>
    <w:rsid w:val="00C33B28"/>
    <w:rsid w:val="00C36D94"/>
    <w:rsid w:val="00C47846"/>
    <w:rsid w:val="00C610D4"/>
    <w:rsid w:val="00C61595"/>
    <w:rsid w:val="00C86705"/>
    <w:rsid w:val="00C9327C"/>
    <w:rsid w:val="00CD2C4E"/>
    <w:rsid w:val="00CE2874"/>
    <w:rsid w:val="00CF0400"/>
    <w:rsid w:val="00CF30A0"/>
    <w:rsid w:val="00D1659A"/>
    <w:rsid w:val="00D32E7E"/>
    <w:rsid w:val="00D60CF8"/>
    <w:rsid w:val="00D636BE"/>
    <w:rsid w:val="00D73677"/>
    <w:rsid w:val="00D91778"/>
    <w:rsid w:val="00DA2982"/>
    <w:rsid w:val="00DA7800"/>
    <w:rsid w:val="00DB6A0F"/>
    <w:rsid w:val="00DC60BD"/>
    <w:rsid w:val="00DD2462"/>
    <w:rsid w:val="00DD2877"/>
    <w:rsid w:val="00DD37DE"/>
    <w:rsid w:val="00DD562A"/>
    <w:rsid w:val="00DF392F"/>
    <w:rsid w:val="00DF6E93"/>
    <w:rsid w:val="00E03E72"/>
    <w:rsid w:val="00E043EF"/>
    <w:rsid w:val="00E43FE9"/>
    <w:rsid w:val="00EA65BF"/>
    <w:rsid w:val="00EB2080"/>
    <w:rsid w:val="00EB3B38"/>
    <w:rsid w:val="00EB59E3"/>
    <w:rsid w:val="00EF32CF"/>
    <w:rsid w:val="00EF46DC"/>
    <w:rsid w:val="00F12B28"/>
    <w:rsid w:val="00F378AC"/>
    <w:rsid w:val="00F56C81"/>
    <w:rsid w:val="00F63B38"/>
    <w:rsid w:val="00F95C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495" w:right="-1774"/>
    </w:pPr>
    <w:rPr>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paragraph" w:styleId="a7">
    <w:name w:val="Body Text Indent"/>
    <w:basedOn w:val="a"/>
    <w:pPr>
      <w:ind w:left="1440" w:hanging="1260"/>
    </w:pPr>
  </w:style>
  <w:style w:type="character" w:styleId="a8">
    <w:name w:val="Hyperlink"/>
    <w:basedOn w:val="a0"/>
    <w:rsid w:val="00F63B38"/>
    <w:rPr>
      <w:color w:val="0000FF" w:themeColor="hyperlink"/>
      <w:u w:val="single"/>
    </w:rPr>
  </w:style>
  <w:style w:type="paragraph" w:styleId="a9">
    <w:name w:val="List Paragraph"/>
    <w:basedOn w:val="a"/>
    <w:uiPriority w:val="34"/>
    <w:qFormat/>
    <w:rsid w:val="005B47B9"/>
    <w:pPr>
      <w:adjustRightInd w:val="0"/>
      <w:spacing w:line="360" w:lineRule="atLeast"/>
      <w:ind w:leftChars="200" w:left="480"/>
    </w:pPr>
    <w:rPr>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495" w:right="-1774"/>
    </w:pPr>
    <w:rPr>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paragraph" w:styleId="a7">
    <w:name w:val="Body Text Indent"/>
    <w:basedOn w:val="a"/>
    <w:pPr>
      <w:ind w:left="1440" w:hanging="1260"/>
    </w:pPr>
  </w:style>
  <w:style w:type="character" w:styleId="a8">
    <w:name w:val="Hyperlink"/>
    <w:basedOn w:val="a0"/>
    <w:rsid w:val="00F63B38"/>
    <w:rPr>
      <w:color w:val="0000FF" w:themeColor="hyperlink"/>
      <w:u w:val="single"/>
    </w:rPr>
  </w:style>
  <w:style w:type="paragraph" w:styleId="a9">
    <w:name w:val="List Paragraph"/>
    <w:basedOn w:val="a"/>
    <w:uiPriority w:val="34"/>
    <w:qFormat/>
    <w:rsid w:val="005B47B9"/>
    <w:pPr>
      <w:adjustRightInd w:val="0"/>
      <w:spacing w:line="360" w:lineRule="atLeast"/>
      <w:ind w:leftChars="200" w:left="480"/>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76275">
      <w:bodyDiv w:val="1"/>
      <w:marLeft w:val="0"/>
      <w:marRight w:val="0"/>
      <w:marTop w:val="0"/>
      <w:marBottom w:val="0"/>
      <w:divBdr>
        <w:top w:val="none" w:sz="0" w:space="0" w:color="auto"/>
        <w:left w:val="none" w:sz="0" w:space="0" w:color="auto"/>
        <w:bottom w:val="none" w:sz="0" w:space="0" w:color="auto"/>
        <w:right w:val="none" w:sz="0" w:space="0" w:color="auto"/>
      </w:divBdr>
    </w:div>
    <w:div w:id="716663028">
      <w:bodyDiv w:val="1"/>
      <w:marLeft w:val="0"/>
      <w:marRight w:val="0"/>
      <w:marTop w:val="0"/>
      <w:marBottom w:val="0"/>
      <w:divBdr>
        <w:top w:val="none" w:sz="0" w:space="0" w:color="auto"/>
        <w:left w:val="none" w:sz="0" w:space="0" w:color="auto"/>
        <w:bottom w:val="none" w:sz="0" w:space="0" w:color="auto"/>
        <w:right w:val="none" w:sz="0" w:space="0" w:color="auto"/>
      </w:divBdr>
    </w:div>
    <w:div w:id="196838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womany.net/read/article/14265"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koobii.com.tw/point/8%E5%80%8B%E5%B0%8D%E8%A9%B1%E6%8A%80%E5%B7%A7%EF%BC%8C%E8%AE%93%E4%BD%A0%E6%88%90%E7%82%BA%E8%90%AC%E4%BA%BA%E8%BF%B7%EF%BC%81/"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huchugini.pixnet.net/blog/post/97949795-%E4%BB%96%E6%98%AF%E7%9C%9F%E5%BF%83%E5%92%8C%E6%88%91%E5%81%9A%E6%9C%8B%E5%8F%8B%E5%97%8E---%E8%AB%87%E7%B6%B2%E8%B7%AF%E4%BA%A4%E5%8F%8B%E7%9A%84%E8%87%AA%E6%88%91%E4%BF%9D" TargetMode="External"/><Relationship Id="rId14" Type="http://schemas.openxmlformats.org/officeDocument/2006/relationships/hyperlink" Target="https://womany.net/read/article/6028"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1294</Words>
  <Characters>7382</Characters>
  <Application>Microsoft Office Word</Application>
  <DocSecurity>0</DocSecurity>
  <Lines>61</Lines>
  <Paragraphs>17</Paragraphs>
  <ScaleCrop>false</ScaleCrop>
  <Company>士商行政電腦</Company>
  <LinksUpToDate>false</LinksUpToDate>
  <CharactersWithSpaces>8659</CharactersWithSpaces>
  <SharedDoc>false</SharedDoc>
  <HLinks>
    <vt:vector size="6" baseType="variant">
      <vt:variant>
        <vt:i4>2949237</vt:i4>
      </vt:variant>
      <vt:variant>
        <vt:i4>-1</vt:i4>
      </vt:variant>
      <vt:variant>
        <vt:i4>1027</vt:i4>
      </vt:variant>
      <vt:variant>
        <vt:i4>1</vt:i4>
      </vt:variant>
      <vt:variant>
        <vt:lpwstr>http://mypaper.pchome.com.tw/show/article/whale0821/A1246605006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臺北市立士林高商九十學年度第一學期</dc:title>
  <dc:creator>士林高商</dc:creator>
  <cp:lastModifiedBy>slhs</cp:lastModifiedBy>
  <cp:revision>3</cp:revision>
  <cp:lastPrinted>2009-09-03T07:36:00Z</cp:lastPrinted>
  <dcterms:created xsi:type="dcterms:W3CDTF">2018-10-30T02:01:00Z</dcterms:created>
  <dcterms:modified xsi:type="dcterms:W3CDTF">2018-10-30T02:02:00Z</dcterms:modified>
</cp:coreProperties>
</file>