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3F11F" w14:textId="77777777" w:rsidR="001736B3" w:rsidRPr="003C386C" w:rsidRDefault="001736B3" w:rsidP="003C386C">
      <w:pPr>
        <w:spacing w:after="100" w:afterAutospacing="1"/>
        <w:jc w:val="center"/>
        <w:rPr>
          <w:rFonts w:ascii="新細明體" w:eastAsia="新細明體" w:hAnsi="新細明體"/>
          <w:sz w:val="40"/>
        </w:rPr>
      </w:pPr>
      <w:r w:rsidRPr="003C386C">
        <w:rPr>
          <w:rFonts w:ascii="新細明體" w:eastAsia="新細明體" w:hAnsi="新細明體" w:hint="eastAsia"/>
          <w:sz w:val="40"/>
        </w:rPr>
        <w:t>臺北市立士林高級商業職業學校</w:t>
      </w:r>
    </w:p>
    <w:p w14:paraId="0A55F819" w14:textId="0CF4AE1C" w:rsidR="001736B3" w:rsidRPr="003C386C" w:rsidRDefault="00BA137F" w:rsidP="003C386C">
      <w:pPr>
        <w:spacing w:after="100" w:afterAutospacing="1"/>
        <w:jc w:val="center"/>
        <w:rPr>
          <w:rFonts w:ascii="新細明體" w:eastAsia="新細明體" w:hAnsi="新細明體"/>
          <w:sz w:val="40"/>
        </w:rPr>
      </w:pPr>
      <w:r>
        <w:rPr>
          <w:rFonts w:ascii="新細明體" w:eastAsia="新細明體" w:hAnsi="新細明體" w:hint="eastAsia"/>
          <w:sz w:val="40"/>
        </w:rPr>
        <w:t>109</w:t>
      </w:r>
      <w:r>
        <w:rPr>
          <w:rFonts w:ascii="新細明體" w:eastAsia="新細明體" w:hAnsi="新細明體" w:hint="eastAsia"/>
          <w:sz w:val="40"/>
          <w:lang w:eastAsia="zh-HK"/>
        </w:rPr>
        <w:t>學年</w:t>
      </w:r>
      <w:r w:rsidR="001736B3" w:rsidRPr="003C386C">
        <w:rPr>
          <w:rFonts w:ascii="新細明體" w:eastAsia="新細明體" w:hAnsi="新細明體" w:hint="eastAsia"/>
          <w:sz w:val="40"/>
        </w:rPr>
        <w:t>度商業季</w:t>
      </w:r>
    </w:p>
    <w:p w14:paraId="1F1B95A6" w14:textId="6A8C4B43" w:rsidR="001736B3" w:rsidRPr="003C386C" w:rsidRDefault="00BA137F" w:rsidP="003C386C">
      <w:pPr>
        <w:spacing w:after="100" w:afterAutospacing="1"/>
        <w:jc w:val="center"/>
        <w:rPr>
          <w:rFonts w:ascii="新細明體" w:eastAsia="新細明體" w:hAnsi="新細明體"/>
          <w:sz w:val="40"/>
        </w:rPr>
      </w:pPr>
      <w:r>
        <w:rPr>
          <w:rFonts w:ascii="新細明體" w:eastAsia="新細明體" w:hAnsi="新細明體" w:hint="eastAsia"/>
          <w:sz w:val="40"/>
        </w:rPr>
        <w:t>O年O</w:t>
      </w:r>
      <w:r w:rsidR="001736B3" w:rsidRPr="003C386C">
        <w:rPr>
          <w:rFonts w:ascii="新細明體" w:eastAsia="新細明體" w:hAnsi="新細明體" w:hint="eastAsia"/>
          <w:sz w:val="40"/>
        </w:rPr>
        <w:t>班營業企劃書</w:t>
      </w:r>
      <w:r w:rsidR="00522645">
        <w:rPr>
          <w:rFonts w:ascii="新細明體" w:eastAsia="新細明體" w:hAnsi="新細明體" w:hint="eastAsia"/>
          <w:sz w:val="40"/>
          <w:lang w:eastAsia="zh-HK"/>
        </w:rPr>
        <w:t>範例</w:t>
      </w:r>
    </w:p>
    <w:p w14:paraId="0048CE7C" w14:textId="2C3859C3" w:rsidR="001736B3" w:rsidRPr="003C386C" w:rsidRDefault="00BA137F" w:rsidP="003C386C">
      <w:pPr>
        <w:spacing w:after="100" w:afterAutospacing="1"/>
        <w:jc w:val="center"/>
        <w:rPr>
          <w:rFonts w:ascii="新細明體" w:eastAsia="新細明體" w:hAnsi="新細明體"/>
          <w:sz w:val="40"/>
        </w:rPr>
      </w:pPr>
      <w:r>
        <w:rPr>
          <w:rFonts w:ascii="新細明體" w:eastAsia="新細明體" w:hAnsi="新細明體" w:hint="eastAsia"/>
          <w:sz w:val="40"/>
        </w:rPr>
        <w:t>OOOOO</w:t>
      </w:r>
    </w:p>
    <w:p w14:paraId="042621F9" w14:textId="77777777" w:rsidR="001736B3" w:rsidRDefault="001736B3" w:rsidP="00DD77F3">
      <w:pPr>
        <w:jc w:val="center"/>
        <w:rPr>
          <w:rFonts w:ascii="新細明體" w:eastAsia="新細明體" w:hAnsi="新細明體"/>
        </w:rPr>
      </w:pPr>
    </w:p>
    <w:p w14:paraId="45F20667" w14:textId="77777777" w:rsidR="003C386C" w:rsidRDefault="003C386C" w:rsidP="00DD77F3">
      <w:pPr>
        <w:jc w:val="center"/>
        <w:rPr>
          <w:rFonts w:ascii="新細明體" w:eastAsia="新細明體" w:hAnsi="新細明體"/>
        </w:rPr>
      </w:pPr>
    </w:p>
    <w:p w14:paraId="70EC876D" w14:textId="77777777" w:rsidR="003C386C" w:rsidRDefault="003C386C" w:rsidP="00DD77F3">
      <w:pPr>
        <w:jc w:val="center"/>
        <w:rPr>
          <w:rFonts w:ascii="新細明體" w:eastAsia="新細明體" w:hAnsi="新細明體"/>
        </w:rPr>
      </w:pPr>
    </w:p>
    <w:p w14:paraId="3D144AC6" w14:textId="77777777" w:rsidR="003C386C" w:rsidRDefault="003C386C" w:rsidP="00DD77F3">
      <w:pPr>
        <w:jc w:val="center"/>
        <w:rPr>
          <w:rFonts w:ascii="新細明體" w:eastAsia="新細明體" w:hAnsi="新細明體"/>
        </w:rPr>
      </w:pPr>
    </w:p>
    <w:p w14:paraId="4E85503E" w14:textId="77777777" w:rsidR="003C386C" w:rsidRPr="00F66A87" w:rsidRDefault="003C386C" w:rsidP="00DD77F3">
      <w:pPr>
        <w:jc w:val="center"/>
        <w:rPr>
          <w:rFonts w:ascii="新細明體" w:eastAsia="新細明體" w:hAnsi="新細明體"/>
        </w:rPr>
      </w:pPr>
    </w:p>
    <w:p w14:paraId="6B642AD8" w14:textId="417FEC9E" w:rsidR="0054248C" w:rsidRPr="00F66A87" w:rsidRDefault="00BA137F" w:rsidP="003C386C">
      <w:pPr>
        <w:jc w:val="center"/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  <w:noProof/>
        </w:rPr>
        <w:t>LOGO</w:t>
      </w:r>
      <w:r>
        <w:rPr>
          <w:rFonts w:ascii="新細明體" w:eastAsia="新細明體" w:hAnsi="新細明體" w:hint="eastAsia"/>
          <w:noProof/>
          <w:lang w:eastAsia="zh-HK"/>
        </w:rPr>
        <w:t>檔</w:t>
      </w:r>
    </w:p>
    <w:p w14:paraId="7CCC95E1" w14:textId="77777777" w:rsidR="001736B3" w:rsidRPr="00F66A87" w:rsidRDefault="001736B3" w:rsidP="00DD77F3">
      <w:pPr>
        <w:jc w:val="center"/>
        <w:rPr>
          <w:rFonts w:ascii="新細明體" w:eastAsia="新細明體" w:hAnsi="新細明體"/>
        </w:rPr>
      </w:pPr>
    </w:p>
    <w:p w14:paraId="4F9ECADA" w14:textId="77777777" w:rsidR="001736B3" w:rsidRPr="00F66A87" w:rsidRDefault="001736B3" w:rsidP="00DD77F3">
      <w:pPr>
        <w:jc w:val="center"/>
        <w:rPr>
          <w:rFonts w:ascii="新細明體" w:eastAsia="新細明體" w:hAnsi="新細明體"/>
        </w:rPr>
      </w:pPr>
    </w:p>
    <w:p w14:paraId="19D8FF9D" w14:textId="77777777" w:rsidR="001736B3" w:rsidRPr="00F66A87" w:rsidRDefault="001736B3" w:rsidP="00DD77F3">
      <w:pPr>
        <w:jc w:val="center"/>
        <w:rPr>
          <w:rFonts w:ascii="新細明體" w:eastAsia="新細明體" w:hAnsi="新細明體"/>
        </w:rPr>
      </w:pPr>
    </w:p>
    <w:p w14:paraId="34D2EB86" w14:textId="77777777" w:rsidR="001736B3" w:rsidRPr="00F66A87" w:rsidRDefault="001736B3" w:rsidP="00DD77F3">
      <w:pPr>
        <w:jc w:val="center"/>
        <w:rPr>
          <w:rFonts w:ascii="新細明體" w:eastAsia="新細明體" w:hAnsi="新細明體"/>
        </w:rPr>
      </w:pPr>
    </w:p>
    <w:p w14:paraId="1AA24415" w14:textId="77777777" w:rsidR="001736B3" w:rsidRPr="00F66A87" w:rsidRDefault="001736B3" w:rsidP="00DD77F3">
      <w:pPr>
        <w:jc w:val="center"/>
        <w:rPr>
          <w:rFonts w:ascii="新細明體" w:eastAsia="新細明體" w:hAnsi="新細明體"/>
        </w:rPr>
      </w:pPr>
    </w:p>
    <w:p w14:paraId="5E1A8948" w14:textId="77777777" w:rsidR="001736B3" w:rsidRPr="00F66A87" w:rsidRDefault="001736B3" w:rsidP="00DD77F3">
      <w:pPr>
        <w:jc w:val="center"/>
        <w:rPr>
          <w:rFonts w:ascii="新細明體" w:eastAsia="新細明體" w:hAnsi="新細明體"/>
        </w:rPr>
      </w:pPr>
    </w:p>
    <w:p w14:paraId="3B117D14" w14:textId="77777777" w:rsidR="001736B3" w:rsidRPr="00F66A87" w:rsidRDefault="001736B3" w:rsidP="00DD77F3">
      <w:pPr>
        <w:jc w:val="center"/>
        <w:rPr>
          <w:rFonts w:ascii="新細明體" w:eastAsia="新細明體" w:hAnsi="新細明體"/>
        </w:rPr>
      </w:pPr>
    </w:p>
    <w:p w14:paraId="28F82DA7" w14:textId="4C941593" w:rsidR="001736B3" w:rsidRPr="00E336DD" w:rsidRDefault="00522645" w:rsidP="00DD77F3">
      <w:pPr>
        <w:jc w:val="center"/>
        <w:rPr>
          <w:rFonts w:ascii="華康儷金黑 Std W8" w:eastAsia="華康儷金黑 Std W8" w:hAnsi="華康儷金黑 Std W8"/>
          <w:sz w:val="96"/>
          <w:bdr w:val="single" w:sz="4" w:space="0" w:color="auto"/>
        </w:rPr>
      </w:pPr>
      <w:r w:rsidRPr="00E336DD">
        <w:rPr>
          <w:rFonts w:ascii="華康儷金黑 Std W8" w:eastAsia="華康儷金黑 Std W8" w:hAnsi="華康儷金黑 Std W8" w:hint="eastAsia"/>
          <w:sz w:val="96"/>
          <w:bdr w:val="single" w:sz="4" w:space="0" w:color="auto"/>
          <w:lang w:eastAsia="zh-HK"/>
        </w:rPr>
        <w:t>以下內容僅供參考</w:t>
      </w:r>
    </w:p>
    <w:p w14:paraId="53FC1AC9" w14:textId="014F0A83" w:rsidR="001736B3" w:rsidRPr="00E336DD" w:rsidRDefault="00522645" w:rsidP="00DD77F3">
      <w:pPr>
        <w:jc w:val="center"/>
        <w:rPr>
          <w:rFonts w:ascii="華康儷金黑 Std W8" w:eastAsia="華康儷金黑 Std W8" w:hAnsi="華康儷金黑 Std W8"/>
          <w:sz w:val="96"/>
          <w:bdr w:val="single" w:sz="4" w:space="0" w:color="auto"/>
        </w:rPr>
      </w:pPr>
      <w:r w:rsidRPr="00E336DD">
        <w:rPr>
          <w:rFonts w:ascii="華康儷金黑 Std W8" w:eastAsia="華康儷金黑 Std W8" w:hAnsi="華康儷金黑 Std W8" w:hint="eastAsia"/>
          <w:sz w:val="96"/>
          <w:bdr w:val="single" w:sz="4" w:space="0" w:color="auto"/>
          <w:lang w:eastAsia="zh-HK"/>
        </w:rPr>
        <w:t>依各班實際運用為準</w:t>
      </w:r>
    </w:p>
    <w:p w14:paraId="528B16C5" w14:textId="77777777" w:rsidR="001736B3" w:rsidRPr="00F66A87" w:rsidRDefault="001736B3" w:rsidP="00BB78E0">
      <w:pPr>
        <w:jc w:val="center"/>
        <w:rPr>
          <w:rFonts w:ascii="新細明體" w:eastAsia="新細明體" w:hAnsi="新細明體"/>
        </w:rPr>
      </w:pPr>
    </w:p>
    <w:p w14:paraId="3CF57801" w14:textId="77777777" w:rsidR="001736B3" w:rsidRPr="00F66A87" w:rsidRDefault="001736B3" w:rsidP="00DD77F3">
      <w:pPr>
        <w:jc w:val="center"/>
        <w:rPr>
          <w:rFonts w:ascii="新細明體" w:eastAsia="新細明體" w:hAnsi="新細明體"/>
        </w:rPr>
      </w:pPr>
    </w:p>
    <w:p w14:paraId="3009A28B" w14:textId="77777777" w:rsidR="001736B3" w:rsidRPr="00F66A87" w:rsidRDefault="001736B3" w:rsidP="00DD77F3">
      <w:pPr>
        <w:jc w:val="center"/>
        <w:rPr>
          <w:rFonts w:ascii="新細明體" w:eastAsia="新細明體" w:hAnsi="新細明體"/>
        </w:rPr>
      </w:pPr>
    </w:p>
    <w:p w14:paraId="7CAD82B6" w14:textId="77777777" w:rsidR="001736B3" w:rsidRPr="00F66A87" w:rsidRDefault="001736B3" w:rsidP="00DD77F3">
      <w:pPr>
        <w:jc w:val="center"/>
        <w:rPr>
          <w:rFonts w:ascii="新細明體" w:eastAsia="新細明體" w:hAnsi="新細明體"/>
        </w:rPr>
      </w:pPr>
    </w:p>
    <w:p w14:paraId="3BCE3DEE" w14:textId="54935A32" w:rsidR="00BB78E0" w:rsidRDefault="00BA137F" w:rsidP="00C018DF">
      <w:pPr>
        <w:jc w:val="center"/>
        <w:rPr>
          <w:rFonts w:ascii="新細明體" w:eastAsia="新細明體" w:hAnsi="新細明體"/>
          <w:sz w:val="40"/>
        </w:rPr>
      </w:pPr>
      <w:r>
        <w:rPr>
          <w:rFonts w:ascii="新細明體" w:eastAsia="新細明體" w:hAnsi="新細明體" w:hint="eastAsia"/>
          <w:sz w:val="40"/>
        </w:rPr>
        <w:t>中華民國110年</w:t>
      </w:r>
      <w:r w:rsidR="00E336DD">
        <w:rPr>
          <w:rFonts w:ascii="新細明體" w:eastAsia="新細明體" w:hAnsi="新細明體" w:hint="eastAsia"/>
          <w:sz w:val="40"/>
        </w:rPr>
        <w:t>X</w:t>
      </w:r>
      <w:r w:rsidR="00DF0917" w:rsidRPr="003C22C0">
        <w:rPr>
          <w:rFonts w:ascii="新細明體" w:eastAsia="新細明體" w:hAnsi="新細明體" w:hint="eastAsia"/>
          <w:sz w:val="40"/>
        </w:rPr>
        <w:t>月</w:t>
      </w:r>
      <w:r w:rsidR="00E336DD">
        <w:rPr>
          <w:rFonts w:ascii="新細明體" w:eastAsia="新細明體" w:hAnsi="新細明體" w:hint="eastAsia"/>
          <w:sz w:val="40"/>
        </w:rPr>
        <w:t>XX</w:t>
      </w:r>
      <w:r w:rsidR="001736B3" w:rsidRPr="003C22C0">
        <w:rPr>
          <w:rFonts w:ascii="新細明體" w:eastAsia="新細明體" w:hAnsi="新細明體" w:hint="eastAsia"/>
          <w:sz w:val="40"/>
        </w:rPr>
        <w:t>日</w:t>
      </w:r>
    </w:p>
    <w:p w14:paraId="722AB3D1" w14:textId="77777777" w:rsidR="00BB78E0" w:rsidRDefault="00BB78E0" w:rsidP="00C018DF">
      <w:pPr>
        <w:jc w:val="center"/>
        <w:rPr>
          <w:rFonts w:ascii="新細明體" w:eastAsia="新細明體" w:hAnsi="新細明體"/>
          <w:sz w:val="40"/>
        </w:rPr>
        <w:sectPr w:rsidR="00BB78E0" w:rsidSect="001F7863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6F4510AB" w14:textId="77777777" w:rsidR="001736B3" w:rsidRPr="00C018DF" w:rsidRDefault="001736B3" w:rsidP="00B808FE">
      <w:pPr>
        <w:jc w:val="center"/>
        <w:rPr>
          <w:rFonts w:ascii="新細明體" w:eastAsia="新細明體" w:hAnsi="新細明體"/>
          <w:sz w:val="40"/>
        </w:rPr>
      </w:pPr>
      <w:r w:rsidRPr="00C018DF">
        <w:rPr>
          <w:rFonts w:ascii="新細明體" w:eastAsia="新細明體" w:hAnsi="新細明體" w:hint="eastAsia"/>
          <w:sz w:val="40"/>
        </w:rPr>
        <w:lastRenderedPageBreak/>
        <w:t>目錄</w:t>
      </w:r>
    </w:p>
    <w:p w14:paraId="5C3ED556" w14:textId="1B8DFCAA" w:rsidR="000C5D4F" w:rsidRPr="000C5D4F" w:rsidRDefault="000C5D4F">
      <w:pPr>
        <w:pStyle w:val="12"/>
        <w:rPr>
          <w:rFonts w:ascii="新細明體" w:eastAsia="新細明體" w:cstheme="minorBidi"/>
          <w:noProof/>
          <w:kern w:val="2"/>
          <w:sz w:val="24"/>
        </w:rPr>
      </w:pPr>
      <w:r w:rsidRPr="00BA137F">
        <w:rPr>
          <w:rFonts w:ascii="新細明體" w:eastAsia="新細明體" w:hAnsi="Calibri" w:hint="eastAsia"/>
          <w:b/>
          <w:noProof/>
          <w:sz w:val="24"/>
        </w:rPr>
        <w:t>壹前言</w:t>
      </w:r>
      <w:r w:rsidRPr="000C5D4F">
        <w:rPr>
          <w:rFonts w:ascii="新細明體" w:eastAsia="新細明體"/>
          <w:noProof/>
          <w:webHidden/>
          <w:sz w:val="24"/>
        </w:rPr>
        <w:tab/>
      </w:r>
      <w:r w:rsidR="00BA137F">
        <w:rPr>
          <w:rFonts w:ascii="新細明體" w:eastAsia="新細明體" w:hint="eastAsia"/>
          <w:noProof/>
          <w:webHidden/>
          <w:sz w:val="24"/>
        </w:rPr>
        <w:t>X</w:t>
      </w:r>
    </w:p>
    <w:p w14:paraId="718B3B00" w14:textId="41C5926D" w:rsidR="000C5D4F" w:rsidRPr="000C5D4F" w:rsidRDefault="000C5D4F">
      <w:pPr>
        <w:pStyle w:val="2"/>
        <w:tabs>
          <w:tab w:val="left" w:pos="960"/>
          <w:tab w:val="right" w:leader="dot" w:pos="9628"/>
        </w:tabs>
        <w:rPr>
          <w:rFonts w:ascii="新細明體" w:eastAsia="新細明體" w:cstheme="minorBidi"/>
          <w:noProof/>
          <w:kern w:val="2"/>
          <w:sz w:val="24"/>
        </w:rPr>
      </w:pPr>
      <w:r w:rsidRPr="00BA137F">
        <w:rPr>
          <w:rFonts w:ascii="新細明體" w:eastAsia="新細明體" w:hAnsi="新細明體" w:hint="eastAsia"/>
          <w:noProof/>
          <w:sz w:val="24"/>
        </w:rPr>
        <w:t>一、</w:t>
      </w:r>
      <w:r w:rsidRPr="000C5D4F">
        <w:rPr>
          <w:rFonts w:ascii="新細明體" w:eastAsia="新細明體" w:cstheme="minorBidi"/>
          <w:noProof/>
          <w:kern w:val="2"/>
          <w:sz w:val="24"/>
        </w:rPr>
        <w:tab/>
      </w:r>
      <w:r w:rsidRPr="00BA137F">
        <w:rPr>
          <w:rFonts w:ascii="新細明體" w:eastAsia="新細明體" w:hAnsi="新細明體" w:hint="eastAsia"/>
          <w:noProof/>
          <w:sz w:val="24"/>
        </w:rPr>
        <w:t>緣起</w:t>
      </w:r>
      <w:r w:rsidRPr="000C5D4F">
        <w:rPr>
          <w:rFonts w:ascii="新細明體" w:eastAsia="新細明體"/>
          <w:noProof/>
          <w:webHidden/>
          <w:sz w:val="24"/>
        </w:rPr>
        <w:tab/>
      </w:r>
      <w:r w:rsidR="00BA137F">
        <w:rPr>
          <w:rFonts w:ascii="新細明體" w:eastAsia="新細明體" w:hint="eastAsia"/>
          <w:noProof/>
          <w:webHidden/>
          <w:sz w:val="24"/>
        </w:rPr>
        <w:t>X</w:t>
      </w:r>
    </w:p>
    <w:p w14:paraId="05636B63" w14:textId="60826559" w:rsidR="000C5D4F" w:rsidRPr="000C5D4F" w:rsidRDefault="000C5D4F">
      <w:pPr>
        <w:pStyle w:val="2"/>
        <w:tabs>
          <w:tab w:val="left" w:pos="960"/>
          <w:tab w:val="right" w:leader="dot" w:pos="9628"/>
        </w:tabs>
        <w:rPr>
          <w:rFonts w:ascii="新細明體" w:eastAsia="新細明體" w:cstheme="minorBidi"/>
          <w:noProof/>
          <w:kern w:val="2"/>
          <w:sz w:val="24"/>
        </w:rPr>
      </w:pPr>
      <w:r w:rsidRPr="00BA137F">
        <w:rPr>
          <w:rFonts w:ascii="新細明體" w:eastAsia="新細明體" w:hAnsi="新細明體" w:hint="eastAsia"/>
          <w:noProof/>
          <w:sz w:val="24"/>
        </w:rPr>
        <w:t>二、</w:t>
      </w:r>
      <w:r w:rsidRPr="000C5D4F">
        <w:rPr>
          <w:rFonts w:ascii="新細明體" w:eastAsia="新細明體" w:cstheme="minorBidi"/>
          <w:noProof/>
          <w:kern w:val="2"/>
          <w:sz w:val="24"/>
        </w:rPr>
        <w:tab/>
      </w:r>
      <w:r w:rsidRPr="00BA137F">
        <w:rPr>
          <w:rFonts w:ascii="新細明體" w:eastAsia="新細明體" w:hAnsi="新細明體" w:hint="eastAsia"/>
          <w:noProof/>
          <w:sz w:val="24"/>
        </w:rPr>
        <w:t>店名由來</w:t>
      </w:r>
      <w:r w:rsidRPr="000C5D4F">
        <w:rPr>
          <w:rFonts w:ascii="新細明體" w:eastAsia="新細明體"/>
          <w:noProof/>
          <w:webHidden/>
          <w:sz w:val="24"/>
        </w:rPr>
        <w:tab/>
      </w:r>
      <w:r w:rsidR="00BA137F">
        <w:rPr>
          <w:rFonts w:ascii="新細明體" w:eastAsia="新細明體" w:hint="eastAsia"/>
          <w:noProof/>
          <w:webHidden/>
          <w:sz w:val="24"/>
        </w:rPr>
        <w:t>X</w:t>
      </w:r>
    </w:p>
    <w:p w14:paraId="521B5628" w14:textId="398EF616" w:rsidR="000C5D4F" w:rsidRPr="000C5D4F" w:rsidRDefault="000C5D4F">
      <w:pPr>
        <w:pStyle w:val="2"/>
        <w:tabs>
          <w:tab w:val="left" w:pos="960"/>
          <w:tab w:val="right" w:leader="dot" w:pos="9628"/>
        </w:tabs>
        <w:rPr>
          <w:rFonts w:ascii="新細明體" w:eastAsia="新細明體" w:cstheme="minorBidi"/>
          <w:noProof/>
          <w:kern w:val="2"/>
          <w:sz w:val="24"/>
        </w:rPr>
      </w:pPr>
      <w:r w:rsidRPr="00BA137F">
        <w:rPr>
          <w:rFonts w:ascii="新細明體" w:eastAsia="新細明體" w:hAnsi="新細明體" w:hint="eastAsia"/>
          <w:noProof/>
          <w:sz w:val="24"/>
        </w:rPr>
        <w:t>三、</w:t>
      </w:r>
      <w:r w:rsidRPr="000C5D4F">
        <w:rPr>
          <w:rFonts w:ascii="新細明體" w:eastAsia="新細明體" w:cstheme="minorBidi"/>
          <w:noProof/>
          <w:kern w:val="2"/>
          <w:sz w:val="24"/>
        </w:rPr>
        <w:tab/>
      </w:r>
      <w:r w:rsidR="00BA137F" w:rsidRPr="00BA137F">
        <w:rPr>
          <w:rFonts w:ascii="新細明體" w:eastAsia="新細明體" w:hAnsi="新細明體"/>
          <w:noProof/>
          <w:sz w:val="24"/>
          <w:lang w:eastAsia="zh-HK"/>
        </w:rPr>
        <w:t>未來願景</w:t>
      </w:r>
      <w:r w:rsidRPr="000C5D4F">
        <w:rPr>
          <w:rFonts w:ascii="新細明體" w:eastAsia="新細明體"/>
          <w:noProof/>
          <w:webHidden/>
          <w:sz w:val="24"/>
        </w:rPr>
        <w:tab/>
      </w:r>
      <w:r w:rsidR="00BA137F">
        <w:rPr>
          <w:rFonts w:ascii="新細明體" w:eastAsia="新細明體" w:hint="eastAsia"/>
          <w:noProof/>
          <w:webHidden/>
          <w:sz w:val="24"/>
        </w:rPr>
        <w:t>X</w:t>
      </w:r>
    </w:p>
    <w:p w14:paraId="7DC52846" w14:textId="663C7572" w:rsidR="000C5D4F" w:rsidRPr="000C5D4F" w:rsidRDefault="000C5D4F">
      <w:pPr>
        <w:pStyle w:val="12"/>
        <w:rPr>
          <w:rFonts w:ascii="新細明體" w:eastAsia="新細明體" w:cstheme="minorBidi"/>
          <w:noProof/>
          <w:kern w:val="2"/>
          <w:sz w:val="24"/>
        </w:rPr>
      </w:pPr>
      <w:r w:rsidRPr="00BA137F">
        <w:rPr>
          <w:rFonts w:ascii="新細明體" w:eastAsia="新細明體" w:hAnsi="Calibri" w:hint="eastAsia"/>
          <w:b/>
          <w:noProof/>
          <w:sz w:val="24"/>
        </w:rPr>
        <w:t>貳、商店簡介</w:t>
      </w:r>
      <w:r w:rsidRPr="000C5D4F">
        <w:rPr>
          <w:rFonts w:ascii="新細明體" w:eastAsia="新細明體"/>
          <w:noProof/>
          <w:webHidden/>
          <w:sz w:val="24"/>
        </w:rPr>
        <w:tab/>
      </w:r>
      <w:r w:rsidR="00BA137F">
        <w:rPr>
          <w:rFonts w:ascii="新細明體" w:eastAsia="新細明體" w:hint="eastAsia"/>
          <w:noProof/>
          <w:webHidden/>
          <w:sz w:val="24"/>
        </w:rPr>
        <w:t>X</w:t>
      </w:r>
    </w:p>
    <w:p w14:paraId="0FA70D47" w14:textId="6BF68C81" w:rsidR="000C5D4F" w:rsidRPr="000C5D4F" w:rsidRDefault="000C5D4F">
      <w:pPr>
        <w:pStyle w:val="2"/>
        <w:tabs>
          <w:tab w:val="left" w:pos="960"/>
          <w:tab w:val="right" w:leader="dot" w:pos="9628"/>
        </w:tabs>
        <w:rPr>
          <w:rFonts w:ascii="新細明體" w:eastAsia="新細明體" w:cstheme="minorBidi"/>
          <w:noProof/>
          <w:kern w:val="2"/>
          <w:sz w:val="24"/>
        </w:rPr>
      </w:pPr>
      <w:r w:rsidRPr="00BA137F">
        <w:rPr>
          <w:rFonts w:ascii="新細明體" w:eastAsia="新細明體" w:hAnsi="新細明體" w:hint="eastAsia"/>
          <w:noProof/>
          <w:sz w:val="24"/>
        </w:rPr>
        <w:t>一、</w:t>
      </w:r>
      <w:r w:rsidRPr="000C5D4F">
        <w:rPr>
          <w:rFonts w:ascii="新細明體" w:eastAsia="新細明體" w:cstheme="minorBidi"/>
          <w:noProof/>
          <w:kern w:val="2"/>
          <w:sz w:val="24"/>
        </w:rPr>
        <w:tab/>
      </w:r>
      <w:r w:rsidRPr="00BA137F">
        <w:rPr>
          <w:rFonts w:ascii="新細明體" w:eastAsia="新細明體" w:hAnsi="新細明體" w:hint="eastAsia"/>
          <w:noProof/>
          <w:sz w:val="24"/>
        </w:rPr>
        <w:t>基本資料</w:t>
      </w:r>
      <w:r w:rsidRPr="000C5D4F">
        <w:rPr>
          <w:rFonts w:ascii="新細明體" w:eastAsia="新細明體"/>
          <w:noProof/>
          <w:webHidden/>
          <w:sz w:val="24"/>
        </w:rPr>
        <w:tab/>
      </w:r>
      <w:r w:rsidR="00BA137F">
        <w:rPr>
          <w:rFonts w:ascii="新細明體" w:eastAsia="新細明體" w:hint="eastAsia"/>
          <w:noProof/>
          <w:webHidden/>
          <w:sz w:val="24"/>
        </w:rPr>
        <w:t>X</w:t>
      </w:r>
    </w:p>
    <w:p w14:paraId="16B51C69" w14:textId="17BC9440" w:rsidR="000C5D4F" w:rsidRPr="000C5D4F" w:rsidRDefault="000C5D4F">
      <w:pPr>
        <w:pStyle w:val="2"/>
        <w:tabs>
          <w:tab w:val="left" w:pos="960"/>
          <w:tab w:val="right" w:leader="dot" w:pos="9628"/>
        </w:tabs>
        <w:rPr>
          <w:rFonts w:ascii="新細明體" w:eastAsia="新細明體" w:cstheme="minorBidi"/>
          <w:noProof/>
          <w:kern w:val="2"/>
          <w:sz w:val="24"/>
        </w:rPr>
      </w:pPr>
      <w:r w:rsidRPr="00BA137F">
        <w:rPr>
          <w:rFonts w:ascii="新細明體" w:eastAsia="新細明體" w:hAnsi="新細明體" w:hint="eastAsia"/>
          <w:noProof/>
          <w:sz w:val="24"/>
        </w:rPr>
        <w:t>二、</w:t>
      </w:r>
      <w:r w:rsidRPr="000C5D4F">
        <w:rPr>
          <w:rFonts w:ascii="新細明體" w:eastAsia="新細明體" w:cstheme="minorBidi"/>
          <w:noProof/>
          <w:kern w:val="2"/>
          <w:sz w:val="24"/>
        </w:rPr>
        <w:tab/>
      </w:r>
      <w:r w:rsidRPr="00BA137F">
        <w:rPr>
          <w:rFonts w:ascii="新細明體" w:eastAsia="新細明體" w:hAnsi="新細明體" w:hint="eastAsia"/>
          <w:noProof/>
          <w:sz w:val="24"/>
        </w:rPr>
        <w:t>經營理念</w:t>
      </w:r>
      <w:r w:rsidRPr="000C5D4F">
        <w:rPr>
          <w:rFonts w:ascii="新細明體" w:eastAsia="新細明體"/>
          <w:noProof/>
          <w:webHidden/>
          <w:sz w:val="24"/>
        </w:rPr>
        <w:tab/>
      </w:r>
      <w:r w:rsidR="00BA137F">
        <w:rPr>
          <w:rFonts w:ascii="新細明體" w:eastAsia="新細明體" w:hint="eastAsia"/>
          <w:noProof/>
          <w:webHidden/>
          <w:sz w:val="24"/>
        </w:rPr>
        <w:t>X</w:t>
      </w:r>
    </w:p>
    <w:p w14:paraId="3D0FA3CA" w14:textId="27A3494D" w:rsidR="000C5D4F" w:rsidRPr="000C5D4F" w:rsidRDefault="000C5D4F">
      <w:pPr>
        <w:pStyle w:val="2"/>
        <w:tabs>
          <w:tab w:val="left" w:pos="960"/>
          <w:tab w:val="right" w:leader="dot" w:pos="9628"/>
        </w:tabs>
        <w:rPr>
          <w:rFonts w:ascii="新細明體" w:eastAsia="新細明體" w:cstheme="minorBidi"/>
          <w:noProof/>
          <w:kern w:val="2"/>
          <w:sz w:val="24"/>
        </w:rPr>
      </w:pPr>
      <w:r w:rsidRPr="00BA137F">
        <w:rPr>
          <w:rFonts w:ascii="新細明體" w:eastAsia="新細明體" w:hAnsi="新細明體" w:hint="eastAsia"/>
          <w:noProof/>
          <w:sz w:val="24"/>
        </w:rPr>
        <w:t>三、</w:t>
      </w:r>
      <w:r w:rsidRPr="000C5D4F">
        <w:rPr>
          <w:rFonts w:ascii="新細明體" w:eastAsia="新細明體" w:cstheme="minorBidi"/>
          <w:noProof/>
          <w:kern w:val="2"/>
          <w:sz w:val="24"/>
        </w:rPr>
        <w:tab/>
      </w:r>
      <w:r w:rsidRPr="00BA137F">
        <w:rPr>
          <w:rFonts w:ascii="新細明體" w:eastAsia="新細明體" w:hAnsi="新細明體" w:hint="eastAsia"/>
          <w:noProof/>
          <w:sz w:val="24"/>
        </w:rPr>
        <w:t>切結書</w:t>
      </w:r>
      <w:r w:rsidRPr="000C5D4F">
        <w:rPr>
          <w:rFonts w:ascii="新細明體" w:eastAsia="新細明體"/>
          <w:noProof/>
          <w:webHidden/>
          <w:sz w:val="24"/>
        </w:rPr>
        <w:tab/>
      </w:r>
      <w:r w:rsidR="00BA137F">
        <w:rPr>
          <w:rFonts w:ascii="新細明體" w:eastAsia="新細明體" w:hint="eastAsia"/>
          <w:noProof/>
          <w:webHidden/>
          <w:sz w:val="24"/>
        </w:rPr>
        <w:t>X</w:t>
      </w:r>
    </w:p>
    <w:p w14:paraId="1C0B4657" w14:textId="097FAF48" w:rsidR="000C5D4F" w:rsidRPr="000C5D4F" w:rsidRDefault="000C5D4F">
      <w:pPr>
        <w:pStyle w:val="2"/>
        <w:tabs>
          <w:tab w:val="left" w:pos="960"/>
          <w:tab w:val="right" w:leader="dot" w:pos="9628"/>
        </w:tabs>
        <w:rPr>
          <w:rFonts w:ascii="新細明體" w:eastAsia="新細明體" w:cstheme="minorBidi"/>
          <w:noProof/>
          <w:kern w:val="2"/>
          <w:sz w:val="24"/>
        </w:rPr>
      </w:pPr>
      <w:r w:rsidRPr="00BA137F">
        <w:rPr>
          <w:rFonts w:ascii="新細明體" w:eastAsia="新細明體" w:hAnsi="新細明體" w:hint="eastAsia"/>
          <w:noProof/>
          <w:sz w:val="24"/>
        </w:rPr>
        <w:t>四、</w:t>
      </w:r>
      <w:r w:rsidRPr="000C5D4F">
        <w:rPr>
          <w:rFonts w:ascii="新細明體" w:eastAsia="新細明體" w:cstheme="minorBidi"/>
          <w:noProof/>
          <w:kern w:val="2"/>
          <w:sz w:val="24"/>
        </w:rPr>
        <w:tab/>
      </w:r>
      <w:r w:rsidRPr="00BA137F">
        <w:rPr>
          <w:rFonts w:ascii="新細明體" w:eastAsia="新細明體" w:hAnsi="新細明體" w:hint="eastAsia"/>
          <w:noProof/>
          <w:sz w:val="24"/>
        </w:rPr>
        <w:t>合約契約書</w:t>
      </w:r>
      <w:r w:rsidRPr="000C5D4F">
        <w:rPr>
          <w:rFonts w:ascii="新細明體" w:eastAsia="新細明體"/>
          <w:noProof/>
          <w:webHidden/>
          <w:sz w:val="24"/>
        </w:rPr>
        <w:tab/>
      </w:r>
      <w:r w:rsidR="00BA137F">
        <w:rPr>
          <w:rFonts w:ascii="新細明體" w:eastAsia="新細明體" w:hint="eastAsia"/>
          <w:noProof/>
          <w:webHidden/>
          <w:sz w:val="24"/>
        </w:rPr>
        <w:t>X</w:t>
      </w:r>
    </w:p>
    <w:p w14:paraId="779635CB" w14:textId="0C120866" w:rsidR="000C5D4F" w:rsidRPr="000C5D4F" w:rsidRDefault="000C5D4F">
      <w:pPr>
        <w:pStyle w:val="2"/>
        <w:tabs>
          <w:tab w:val="left" w:pos="960"/>
          <w:tab w:val="right" w:leader="dot" w:pos="9628"/>
        </w:tabs>
        <w:rPr>
          <w:rFonts w:ascii="新細明體" w:eastAsia="新細明體" w:cstheme="minorBidi"/>
          <w:noProof/>
          <w:kern w:val="2"/>
          <w:sz w:val="24"/>
        </w:rPr>
      </w:pPr>
      <w:r w:rsidRPr="00BA137F">
        <w:rPr>
          <w:rFonts w:ascii="新細明體" w:eastAsia="新細明體" w:hAnsi="新細明體" w:hint="eastAsia"/>
          <w:noProof/>
          <w:sz w:val="24"/>
        </w:rPr>
        <w:t>五、</w:t>
      </w:r>
      <w:r w:rsidRPr="000C5D4F">
        <w:rPr>
          <w:rFonts w:ascii="新細明體" w:eastAsia="新細明體" w:cstheme="minorBidi"/>
          <w:noProof/>
          <w:kern w:val="2"/>
          <w:sz w:val="24"/>
        </w:rPr>
        <w:tab/>
      </w:r>
      <w:r w:rsidRPr="00BA137F">
        <w:rPr>
          <w:rFonts w:ascii="新細明體" w:eastAsia="新細明體" w:hAnsi="新細明體" w:hint="eastAsia"/>
          <w:noProof/>
          <w:sz w:val="24"/>
        </w:rPr>
        <w:t>員工契約書</w:t>
      </w:r>
      <w:r w:rsidRPr="000C5D4F">
        <w:rPr>
          <w:rFonts w:ascii="新細明體" w:eastAsia="新細明體"/>
          <w:noProof/>
          <w:webHidden/>
          <w:sz w:val="24"/>
        </w:rPr>
        <w:tab/>
      </w:r>
      <w:r w:rsidR="00BA137F">
        <w:rPr>
          <w:rFonts w:ascii="新細明體" w:eastAsia="新細明體" w:hint="eastAsia"/>
          <w:noProof/>
          <w:webHidden/>
          <w:sz w:val="24"/>
        </w:rPr>
        <w:t>X</w:t>
      </w:r>
    </w:p>
    <w:p w14:paraId="589AA3CE" w14:textId="49A3F1C0" w:rsidR="000C5D4F" w:rsidRPr="000C5D4F" w:rsidRDefault="000C5D4F">
      <w:pPr>
        <w:pStyle w:val="12"/>
        <w:rPr>
          <w:rFonts w:ascii="新細明體" w:eastAsia="新細明體" w:cstheme="minorBidi"/>
          <w:noProof/>
          <w:kern w:val="2"/>
          <w:sz w:val="24"/>
        </w:rPr>
      </w:pPr>
      <w:r w:rsidRPr="00BA137F">
        <w:rPr>
          <w:rFonts w:ascii="新細明體" w:eastAsia="新細明體" w:hAnsi="Calibri" w:hint="eastAsia"/>
          <w:b/>
          <w:noProof/>
          <w:sz w:val="24"/>
        </w:rPr>
        <w:t>參、營業相關守則</w:t>
      </w:r>
      <w:r w:rsidRPr="000C5D4F">
        <w:rPr>
          <w:rFonts w:ascii="新細明體" w:eastAsia="新細明體"/>
          <w:noProof/>
          <w:webHidden/>
          <w:sz w:val="24"/>
        </w:rPr>
        <w:tab/>
      </w:r>
      <w:r w:rsidR="00BA137F">
        <w:rPr>
          <w:rFonts w:ascii="新細明體" w:eastAsia="新細明體" w:hint="eastAsia"/>
          <w:noProof/>
          <w:webHidden/>
          <w:sz w:val="24"/>
        </w:rPr>
        <w:t>X</w:t>
      </w:r>
    </w:p>
    <w:p w14:paraId="3F8B07CD" w14:textId="171C112F" w:rsidR="000C5D4F" w:rsidRPr="000C5D4F" w:rsidRDefault="000C5D4F">
      <w:pPr>
        <w:pStyle w:val="2"/>
        <w:tabs>
          <w:tab w:val="left" w:pos="960"/>
          <w:tab w:val="right" w:leader="dot" w:pos="9628"/>
        </w:tabs>
        <w:rPr>
          <w:rFonts w:ascii="新細明體" w:eastAsia="新細明體" w:cstheme="minorBidi"/>
          <w:noProof/>
          <w:kern w:val="2"/>
          <w:sz w:val="24"/>
        </w:rPr>
      </w:pPr>
      <w:r w:rsidRPr="00BA137F">
        <w:rPr>
          <w:rFonts w:ascii="新細明體" w:eastAsia="新細明體" w:hAnsi="新細明體" w:hint="eastAsia"/>
          <w:noProof/>
          <w:sz w:val="24"/>
        </w:rPr>
        <w:t>一、</w:t>
      </w:r>
      <w:r w:rsidRPr="000C5D4F">
        <w:rPr>
          <w:rFonts w:ascii="新細明體" w:eastAsia="新細明體" w:cstheme="minorBidi"/>
          <w:noProof/>
          <w:kern w:val="2"/>
          <w:sz w:val="24"/>
        </w:rPr>
        <w:tab/>
      </w:r>
      <w:r w:rsidRPr="00BA137F">
        <w:rPr>
          <w:rFonts w:ascii="新細明體" w:eastAsia="新細明體" w:hAnsi="新細明體" w:hint="eastAsia"/>
          <w:noProof/>
          <w:sz w:val="24"/>
        </w:rPr>
        <w:t>安全</w:t>
      </w:r>
      <w:r w:rsidR="008A1DDD">
        <w:rPr>
          <w:rFonts w:ascii="新細明體" w:eastAsia="新細明體" w:hAnsi="新細明體" w:hint="eastAsia"/>
          <w:noProof/>
          <w:sz w:val="24"/>
          <w:lang w:eastAsia="zh-HK"/>
        </w:rPr>
        <w:t>及衛生</w:t>
      </w:r>
      <w:r w:rsidR="00BA137F" w:rsidRPr="00BA137F">
        <w:rPr>
          <w:rFonts w:ascii="新細明體" w:eastAsia="新細明體" w:hAnsi="新細明體" w:hint="eastAsia"/>
          <w:noProof/>
          <w:sz w:val="24"/>
          <w:lang w:eastAsia="zh-HK"/>
        </w:rPr>
        <w:t>守</w:t>
      </w:r>
      <w:r w:rsidRPr="00BA137F">
        <w:rPr>
          <w:rFonts w:ascii="新細明體" w:eastAsia="新細明體" w:hAnsi="新細明體" w:hint="eastAsia"/>
          <w:noProof/>
          <w:sz w:val="24"/>
        </w:rPr>
        <w:t>則</w:t>
      </w:r>
      <w:r w:rsidRPr="000C5D4F">
        <w:rPr>
          <w:rFonts w:ascii="新細明體" w:eastAsia="新細明體"/>
          <w:noProof/>
          <w:webHidden/>
          <w:sz w:val="24"/>
        </w:rPr>
        <w:tab/>
      </w:r>
      <w:r w:rsidR="00BA137F">
        <w:rPr>
          <w:rFonts w:ascii="新細明體" w:eastAsia="新細明體" w:hint="eastAsia"/>
          <w:noProof/>
          <w:webHidden/>
          <w:sz w:val="24"/>
        </w:rPr>
        <w:t>X</w:t>
      </w:r>
    </w:p>
    <w:p w14:paraId="53B727E0" w14:textId="4B73199B" w:rsidR="000C5D4F" w:rsidRPr="000C5D4F" w:rsidRDefault="000C5D4F">
      <w:pPr>
        <w:pStyle w:val="2"/>
        <w:tabs>
          <w:tab w:val="left" w:pos="960"/>
          <w:tab w:val="right" w:leader="dot" w:pos="9628"/>
        </w:tabs>
        <w:rPr>
          <w:rFonts w:ascii="新細明體" w:eastAsia="新細明體" w:cstheme="minorBidi"/>
          <w:noProof/>
          <w:kern w:val="2"/>
          <w:sz w:val="24"/>
        </w:rPr>
      </w:pPr>
      <w:r w:rsidRPr="00BA137F">
        <w:rPr>
          <w:rFonts w:ascii="新細明體" w:eastAsia="新細明體" w:hAnsi="新細明體" w:hint="eastAsia"/>
          <w:noProof/>
          <w:sz w:val="24"/>
        </w:rPr>
        <w:t>二、</w:t>
      </w:r>
      <w:r w:rsidRPr="000C5D4F">
        <w:rPr>
          <w:rFonts w:ascii="新細明體" w:eastAsia="新細明體" w:cstheme="minorBidi"/>
          <w:noProof/>
          <w:kern w:val="2"/>
          <w:sz w:val="24"/>
        </w:rPr>
        <w:tab/>
      </w:r>
      <w:r w:rsidRPr="00BA137F">
        <w:rPr>
          <w:rFonts w:ascii="新細明體" w:eastAsia="新細明體" w:hAnsi="新細明體" w:hint="eastAsia"/>
          <w:noProof/>
          <w:sz w:val="24"/>
        </w:rPr>
        <w:t>特殊情況處理守則</w:t>
      </w:r>
      <w:r w:rsidRPr="000C5D4F">
        <w:rPr>
          <w:rFonts w:ascii="新細明體" w:eastAsia="新細明體"/>
          <w:noProof/>
          <w:webHidden/>
          <w:sz w:val="24"/>
        </w:rPr>
        <w:tab/>
      </w:r>
      <w:r w:rsidR="00BA137F">
        <w:rPr>
          <w:rFonts w:ascii="新細明體" w:eastAsia="新細明體" w:hint="eastAsia"/>
          <w:noProof/>
          <w:webHidden/>
          <w:sz w:val="24"/>
        </w:rPr>
        <w:t>X</w:t>
      </w:r>
    </w:p>
    <w:p w14:paraId="3481A580" w14:textId="499092F1" w:rsidR="000C5D4F" w:rsidRPr="000C5D4F" w:rsidRDefault="000C5D4F">
      <w:pPr>
        <w:pStyle w:val="12"/>
        <w:rPr>
          <w:rFonts w:ascii="新細明體" w:eastAsia="新細明體" w:cstheme="minorBidi"/>
          <w:noProof/>
          <w:kern w:val="2"/>
          <w:sz w:val="24"/>
        </w:rPr>
      </w:pPr>
      <w:r w:rsidRPr="00BA137F">
        <w:rPr>
          <w:rFonts w:ascii="新細明體" w:eastAsia="新細明體" w:hAnsi="Calibri" w:hint="eastAsia"/>
          <w:b/>
          <w:noProof/>
          <w:sz w:val="24"/>
        </w:rPr>
        <w:t>肆、經營團隊</w:t>
      </w:r>
      <w:r w:rsidRPr="000C5D4F">
        <w:rPr>
          <w:rFonts w:ascii="新細明體" w:eastAsia="新細明體"/>
          <w:noProof/>
          <w:webHidden/>
          <w:sz w:val="24"/>
        </w:rPr>
        <w:tab/>
      </w:r>
      <w:r w:rsidR="00BA137F">
        <w:rPr>
          <w:rFonts w:ascii="新細明體" w:eastAsia="新細明體" w:hint="eastAsia"/>
          <w:noProof/>
          <w:webHidden/>
          <w:sz w:val="24"/>
        </w:rPr>
        <w:t>X</w:t>
      </w:r>
    </w:p>
    <w:p w14:paraId="6CB6F344" w14:textId="61F96D99" w:rsidR="000C5D4F" w:rsidRPr="000C5D4F" w:rsidRDefault="000C5D4F">
      <w:pPr>
        <w:pStyle w:val="2"/>
        <w:tabs>
          <w:tab w:val="left" w:pos="960"/>
          <w:tab w:val="right" w:leader="dot" w:pos="9628"/>
        </w:tabs>
        <w:rPr>
          <w:rFonts w:ascii="新細明體" w:eastAsia="新細明體" w:cstheme="minorBidi"/>
          <w:noProof/>
          <w:kern w:val="2"/>
          <w:sz w:val="24"/>
        </w:rPr>
      </w:pPr>
      <w:r w:rsidRPr="00BA137F">
        <w:rPr>
          <w:rFonts w:ascii="新細明體" w:eastAsia="新細明體" w:hAnsi="新細明體" w:hint="eastAsia"/>
          <w:noProof/>
          <w:sz w:val="24"/>
        </w:rPr>
        <w:t>一、</w:t>
      </w:r>
      <w:r w:rsidRPr="000C5D4F">
        <w:rPr>
          <w:rFonts w:ascii="新細明體" w:eastAsia="新細明體" w:cstheme="minorBidi"/>
          <w:noProof/>
          <w:kern w:val="2"/>
          <w:sz w:val="24"/>
        </w:rPr>
        <w:tab/>
      </w:r>
      <w:r w:rsidRPr="00BA137F">
        <w:rPr>
          <w:rFonts w:ascii="新細明體" w:eastAsia="新細明體" w:hAnsi="新細明體" w:hint="eastAsia"/>
          <w:noProof/>
          <w:sz w:val="24"/>
        </w:rPr>
        <w:t>各組執掌項目</w:t>
      </w:r>
      <w:r w:rsidRPr="000C5D4F">
        <w:rPr>
          <w:rFonts w:ascii="新細明體" w:eastAsia="新細明體"/>
          <w:noProof/>
          <w:webHidden/>
          <w:sz w:val="24"/>
        </w:rPr>
        <w:tab/>
      </w:r>
      <w:r w:rsidR="00BA137F">
        <w:rPr>
          <w:rFonts w:ascii="新細明體" w:eastAsia="新細明體" w:hint="eastAsia"/>
          <w:noProof/>
          <w:webHidden/>
          <w:sz w:val="24"/>
        </w:rPr>
        <w:t>X</w:t>
      </w:r>
    </w:p>
    <w:p w14:paraId="419F7AC1" w14:textId="27CAB27F" w:rsidR="000C5D4F" w:rsidRPr="000C5D4F" w:rsidRDefault="000C5D4F">
      <w:pPr>
        <w:pStyle w:val="2"/>
        <w:tabs>
          <w:tab w:val="left" w:pos="960"/>
          <w:tab w:val="right" w:leader="dot" w:pos="9628"/>
        </w:tabs>
        <w:rPr>
          <w:rFonts w:ascii="新細明體" w:eastAsia="新細明體" w:cstheme="minorBidi"/>
          <w:noProof/>
          <w:kern w:val="2"/>
          <w:sz w:val="24"/>
        </w:rPr>
      </w:pPr>
      <w:r w:rsidRPr="00BA137F">
        <w:rPr>
          <w:rFonts w:ascii="新細明體" w:eastAsia="新細明體" w:hAnsi="新細明體" w:hint="eastAsia"/>
          <w:noProof/>
          <w:sz w:val="24"/>
        </w:rPr>
        <w:t>二、</w:t>
      </w:r>
      <w:r w:rsidRPr="000C5D4F">
        <w:rPr>
          <w:rFonts w:ascii="新細明體" w:eastAsia="新細明體" w:cstheme="minorBidi"/>
          <w:noProof/>
          <w:kern w:val="2"/>
          <w:sz w:val="24"/>
        </w:rPr>
        <w:tab/>
      </w:r>
      <w:r w:rsidRPr="00BA137F">
        <w:rPr>
          <w:rFonts w:ascii="新細明體" w:eastAsia="新細明體" w:hAnsi="新細明體" w:hint="eastAsia"/>
          <w:noProof/>
          <w:sz w:val="24"/>
        </w:rPr>
        <w:t>人員管理規範</w:t>
      </w:r>
      <w:r w:rsidRPr="000C5D4F">
        <w:rPr>
          <w:rFonts w:ascii="新細明體" w:eastAsia="新細明體"/>
          <w:noProof/>
          <w:webHidden/>
          <w:sz w:val="24"/>
        </w:rPr>
        <w:tab/>
      </w:r>
      <w:r w:rsidR="00BA137F">
        <w:rPr>
          <w:rFonts w:ascii="新細明體" w:eastAsia="新細明體" w:hint="eastAsia"/>
          <w:noProof/>
          <w:webHidden/>
          <w:sz w:val="24"/>
        </w:rPr>
        <w:t>X</w:t>
      </w:r>
    </w:p>
    <w:p w14:paraId="1E350C1E" w14:textId="42D38270" w:rsidR="000C5D4F" w:rsidRPr="000C5D4F" w:rsidRDefault="000C5D4F">
      <w:pPr>
        <w:pStyle w:val="2"/>
        <w:tabs>
          <w:tab w:val="left" w:pos="960"/>
          <w:tab w:val="right" w:leader="dot" w:pos="9628"/>
        </w:tabs>
        <w:rPr>
          <w:rFonts w:ascii="新細明體" w:eastAsia="新細明體" w:cstheme="minorBidi"/>
          <w:noProof/>
          <w:kern w:val="2"/>
          <w:sz w:val="24"/>
        </w:rPr>
      </w:pPr>
      <w:r w:rsidRPr="00BA137F">
        <w:rPr>
          <w:rFonts w:ascii="新細明體" w:eastAsia="新細明體" w:hAnsi="新細明體" w:hint="eastAsia"/>
          <w:noProof/>
          <w:sz w:val="24"/>
        </w:rPr>
        <w:t>三、</w:t>
      </w:r>
      <w:r w:rsidRPr="000C5D4F">
        <w:rPr>
          <w:rFonts w:ascii="新細明體" w:eastAsia="新細明體" w:cstheme="minorBidi"/>
          <w:noProof/>
          <w:kern w:val="2"/>
          <w:sz w:val="24"/>
        </w:rPr>
        <w:tab/>
      </w:r>
      <w:r w:rsidRPr="00BA137F">
        <w:rPr>
          <w:rFonts w:ascii="新細明體" w:eastAsia="新細明體" w:hAnsi="新細明體" w:hint="eastAsia"/>
          <w:noProof/>
          <w:sz w:val="24"/>
        </w:rPr>
        <w:t>人員配置說明</w:t>
      </w:r>
      <w:r w:rsidRPr="000C5D4F">
        <w:rPr>
          <w:rFonts w:ascii="新細明體" w:eastAsia="新細明體"/>
          <w:noProof/>
          <w:webHidden/>
          <w:sz w:val="24"/>
        </w:rPr>
        <w:tab/>
      </w:r>
      <w:r w:rsidR="00BA137F">
        <w:rPr>
          <w:rFonts w:ascii="新細明體" w:eastAsia="新細明體" w:hint="eastAsia"/>
          <w:noProof/>
          <w:webHidden/>
          <w:sz w:val="24"/>
        </w:rPr>
        <w:t>X</w:t>
      </w:r>
    </w:p>
    <w:p w14:paraId="741E91BE" w14:textId="0F9F9968" w:rsidR="000C5D4F" w:rsidRPr="000C5D4F" w:rsidRDefault="000C5D4F">
      <w:pPr>
        <w:pStyle w:val="2"/>
        <w:tabs>
          <w:tab w:val="left" w:pos="960"/>
          <w:tab w:val="right" w:leader="dot" w:pos="9628"/>
        </w:tabs>
        <w:rPr>
          <w:rFonts w:ascii="新細明體" w:eastAsia="新細明體" w:cstheme="minorBidi"/>
          <w:noProof/>
          <w:kern w:val="2"/>
          <w:sz w:val="24"/>
        </w:rPr>
      </w:pPr>
      <w:r w:rsidRPr="00BA137F">
        <w:rPr>
          <w:rFonts w:ascii="新細明體" w:eastAsia="新細明體" w:hAnsi="新細明體" w:hint="eastAsia"/>
          <w:noProof/>
          <w:sz w:val="24"/>
        </w:rPr>
        <w:t>四、</w:t>
      </w:r>
      <w:r w:rsidRPr="000C5D4F">
        <w:rPr>
          <w:rFonts w:ascii="新細明體" w:eastAsia="新細明體" w:cstheme="minorBidi"/>
          <w:noProof/>
          <w:kern w:val="2"/>
          <w:sz w:val="24"/>
        </w:rPr>
        <w:tab/>
      </w:r>
      <w:r w:rsidRPr="00BA137F">
        <w:rPr>
          <w:rFonts w:ascii="新細明體" w:eastAsia="新細明體" w:hAnsi="新細明體" w:hint="eastAsia"/>
          <w:noProof/>
          <w:sz w:val="24"/>
        </w:rPr>
        <w:t>營業日工作人員排班表</w:t>
      </w:r>
      <w:r w:rsidRPr="000C5D4F">
        <w:rPr>
          <w:rFonts w:ascii="新細明體" w:eastAsia="新細明體"/>
          <w:noProof/>
          <w:webHidden/>
          <w:sz w:val="24"/>
        </w:rPr>
        <w:tab/>
      </w:r>
      <w:r w:rsidR="00BA137F">
        <w:rPr>
          <w:rFonts w:ascii="新細明體" w:eastAsia="新細明體" w:hint="eastAsia"/>
          <w:noProof/>
          <w:webHidden/>
          <w:sz w:val="24"/>
        </w:rPr>
        <w:t>X</w:t>
      </w:r>
    </w:p>
    <w:p w14:paraId="53CA24BA" w14:textId="23EA9C04" w:rsidR="000C5D4F" w:rsidRPr="000C5D4F" w:rsidRDefault="000C5D4F">
      <w:pPr>
        <w:pStyle w:val="12"/>
        <w:rPr>
          <w:rFonts w:ascii="新細明體" w:eastAsia="新細明體" w:cstheme="minorBidi"/>
          <w:noProof/>
          <w:kern w:val="2"/>
          <w:sz w:val="24"/>
        </w:rPr>
      </w:pPr>
      <w:r w:rsidRPr="00BA137F">
        <w:rPr>
          <w:rFonts w:ascii="新細明體" w:eastAsia="新細明體" w:hAnsi="新細明體" w:hint="eastAsia"/>
          <w:b/>
          <w:noProof/>
          <w:sz w:val="24"/>
        </w:rPr>
        <w:t>伍、市場調查與分析</w:t>
      </w:r>
      <w:r w:rsidRPr="000C5D4F">
        <w:rPr>
          <w:rFonts w:ascii="新細明體" w:eastAsia="新細明體"/>
          <w:noProof/>
          <w:webHidden/>
          <w:sz w:val="24"/>
        </w:rPr>
        <w:tab/>
      </w:r>
      <w:r w:rsidR="00BA137F">
        <w:rPr>
          <w:rFonts w:ascii="新細明體" w:eastAsia="新細明體" w:hint="eastAsia"/>
          <w:noProof/>
          <w:webHidden/>
          <w:sz w:val="24"/>
        </w:rPr>
        <w:t>X</w:t>
      </w:r>
    </w:p>
    <w:p w14:paraId="0CEFD368" w14:textId="0EAD660C" w:rsidR="000C5D4F" w:rsidRPr="000C5D4F" w:rsidRDefault="000C5D4F">
      <w:pPr>
        <w:pStyle w:val="2"/>
        <w:tabs>
          <w:tab w:val="left" w:pos="960"/>
          <w:tab w:val="right" w:leader="dot" w:pos="9628"/>
        </w:tabs>
        <w:rPr>
          <w:rFonts w:ascii="新細明體" w:eastAsia="新細明體" w:cstheme="minorBidi"/>
          <w:noProof/>
          <w:kern w:val="2"/>
          <w:sz w:val="24"/>
        </w:rPr>
      </w:pPr>
      <w:r w:rsidRPr="00BA137F">
        <w:rPr>
          <w:rFonts w:ascii="新細明體" w:eastAsia="新細明體" w:hAnsi="新細明體" w:hint="eastAsia"/>
          <w:noProof/>
          <w:sz w:val="24"/>
        </w:rPr>
        <w:t>一、</w:t>
      </w:r>
      <w:r w:rsidRPr="000C5D4F">
        <w:rPr>
          <w:rFonts w:ascii="新細明體" w:eastAsia="新細明體" w:cstheme="minorBidi"/>
          <w:noProof/>
          <w:kern w:val="2"/>
          <w:sz w:val="24"/>
        </w:rPr>
        <w:tab/>
      </w:r>
      <w:r w:rsidRPr="00BA137F">
        <w:rPr>
          <w:rFonts w:ascii="新細明體" w:eastAsia="新細明體" w:hAnsi="新細明體" w:hint="eastAsia"/>
          <w:noProof/>
          <w:sz w:val="24"/>
        </w:rPr>
        <w:t>問卷調查目的與方法</w:t>
      </w:r>
      <w:r w:rsidRPr="000C5D4F">
        <w:rPr>
          <w:rFonts w:ascii="新細明體" w:eastAsia="新細明體"/>
          <w:noProof/>
          <w:webHidden/>
          <w:sz w:val="24"/>
        </w:rPr>
        <w:tab/>
      </w:r>
      <w:r w:rsidR="00BA137F">
        <w:rPr>
          <w:rFonts w:ascii="新細明體" w:eastAsia="新細明體" w:hint="eastAsia"/>
          <w:noProof/>
          <w:webHidden/>
          <w:sz w:val="24"/>
        </w:rPr>
        <w:t>X</w:t>
      </w:r>
    </w:p>
    <w:p w14:paraId="678DFC78" w14:textId="62937EDC" w:rsidR="000C5D4F" w:rsidRPr="000C5D4F" w:rsidRDefault="000C5D4F">
      <w:pPr>
        <w:pStyle w:val="2"/>
        <w:tabs>
          <w:tab w:val="left" w:pos="960"/>
          <w:tab w:val="right" w:leader="dot" w:pos="9628"/>
        </w:tabs>
        <w:rPr>
          <w:rFonts w:ascii="新細明體" w:eastAsia="新細明體" w:cstheme="minorBidi"/>
          <w:noProof/>
          <w:kern w:val="2"/>
          <w:sz w:val="24"/>
        </w:rPr>
      </w:pPr>
      <w:r w:rsidRPr="00BA137F">
        <w:rPr>
          <w:rFonts w:ascii="新細明體" w:eastAsia="新細明體" w:hAnsi="新細明體" w:hint="eastAsia"/>
          <w:noProof/>
          <w:sz w:val="24"/>
        </w:rPr>
        <w:t>二、</w:t>
      </w:r>
      <w:r w:rsidRPr="000C5D4F">
        <w:rPr>
          <w:rFonts w:ascii="新細明體" w:eastAsia="新細明體" w:cstheme="minorBidi"/>
          <w:noProof/>
          <w:kern w:val="2"/>
          <w:sz w:val="24"/>
        </w:rPr>
        <w:tab/>
      </w:r>
      <w:r w:rsidRPr="00BA137F">
        <w:rPr>
          <w:rFonts w:ascii="新細明體" w:eastAsia="新細明體" w:hAnsi="新細明體" w:hint="eastAsia"/>
          <w:noProof/>
          <w:sz w:val="24"/>
        </w:rPr>
        <w:t>消費者分析</w:t>
      </w:r>
      <w:r w:rsidRPr="000C5D4F">
        <w:rPr>
          <w:rFonts w:ascii="新細明體" w:eastAsia="新細明體"/>
          <w:noProof/>
          <w:webHidden/>
          <w:sz w:val="24"/>
        </w:rPr>
        <w:tab/>
      </w:r>
      <w:r w:rsidR="00BA137F">
        <w:rPr>
          <w:rFonts w:ascii="新細明體" w:eastAsia="新細明體" w:hint="eastAsia"/>
          <w:noProof/>
          <w:webHidden/>
          <w:sz w:val="24"/>
        </w:rPr>
        <w:t>X</w:t>
      </w:r>
    </w:p>
    <w:p w14:paraId="4D1B7091" w14:textId="2BE94056" w:rsidR="000C5D4F" w:rsidRPr="000C5D4F" w:rsidRDefault="000C5D4F">
      <w:pPr>
        <w:pStyle w:val="2"/>
        <w:tabs>
          <w:tab w:val="left" w:pos="960"/>
          <w:tab w:val="right" w:leader="dot" w:pos="9628"/>
        </w:tabs>
        <w:rPr>
          <w:rFonts w:ascii="新細明體" w:eastAsia="新細明體" w:cstheme="minorBidi"/>
          <w:noProof/>
          <w:kern w:val="2"/>
          <w:sz w:val="24"/>
        </w:rPr>
      </w:pPr>
      <w:r w:rsidRPr="00BA137F">
        <w:rPr>
          <w:rFonts w:ascii="新細明體" w:eastAsia="新細明體" w:hAnsi="新細明體" w:hint="eastAsia"/>
          <w:noProof/>
          <w:sz w:val="24"/>
        </w:rPr>
        <w:t>三、</w:t>
      </w:r>
      <w:r w:rsidRPr="000C5D4F">
        <w:rPr>
          <w:rFonts w:ascii="新細明體" w:eastAsia="新細明體" w:cstheme="minorBidi"/>
          <w:noProof/>
          <w:kern w:val="2"/>
          <w:sz w:val="24"/>
        </w:rPr>
        <w:tab/>
      </w:r>
      <w:r w:rsidRPr="00BA137F">
        <w:rPr>
          <w:rFonts w:ascii="新細明體" w:eastAsia="新細明體" w:hAnsi="新細明體" w:hint="eastAsia"/>
          <w:noProof/>
          <w:sz w:val="24"/>
        </w:rPr>
        <w:t>問卷調查統計及分析</w:t>
      </w:r>
      <w:r w:rsidRPr="000C5D4F">
        <w:rPr>
          <w:rFonts w:ascii="新細明體" w:eastAsia="新細明體"/>
          <w:noProof/>
          <w:webHidden/>
          <w:sz w:val="24"/>
        </w:rPr>
        <w:tab/>
      </w:r>
      <w:r w:rsidR="00BA137F">
        <w:rPr>
          <w:rFonts w:ascii="新細明體" w:eastAsia="新細明體" w:hint="eastAsia"/>
          <w:noProof/>
          <w:webHidden/>
          <w:sz w:val="24"/>
        </w:rPr>
        <w:t>X</w:t>
      </w:r>
    </w:p>
    <w:p w14:paraId="30BA56E0" w14:textId="2A7B9835" w:rsidR="000C5D4F" w:rsidRPr="000C5D4F" w:rsidRDefault="000C5D4F">
      <w:pPr>
        <w:pStyle w:val="2"/>
        <w:tabs>
          <w:tab w:val="left" w:pos="960"/>
          <w:tab w:val="right" w:leader="dot" w:pos="9628"/>
        </w:tabs>
        <w:rPr>
          <w:rFonts w:ascii="新細明體" w:eastAsia="新細明體" w:cstheme="minorBidi"/>
          <w:noProof/>
          <w:kern w:val="2"/>
          <w:sz w:val="24"/>
        </w:rPr>
      </w:pPr>
      <w:r w:rsidRPr="00BA137F">
        <w:rPr>
          <w:rFonts w:ascii="新細明體" w:eastAsia="新細明體" w:hAnsi="新細明體" w:hint="eastAsia"/>
          <w:noProof/>
          <w:sz w:val="24"/>
        </w:rPr>
        <w:t>四、</w:t>
      </w:r>
      <w:r w:rsidRPr="000C5D4F">
        <w:rPr>
          <w:rFonts w:ascii="新細明體" w:eastAsia="新細明體" w:cstheme="minorBidi"/>
          <w:noProof/>
          <w:kern w:val="2"/>
          <w:sz w:val="24"/>
        </w:rPr>
        <w:tab/>
      </w:r>
      <w:r w:rsidRPr="00BA137F">
        <w:rPr>
          <w:rFonts w:ascii="新細明體" w:eastAsia="新細明體" w:hAnsi="新細明體" w:hint="eastAsia"/>
          <w:noProof/>
          <w:sz w:val="24"/>
        </w:rPr>
        <w:t>問卷分析結果整合</w:t>
      </w:r>
      <w:r w:rsidRPr="000C5D4F">
        <w:rPr>
          <w:rFonts w:ascii="新細明體" w:eastAsia="新細明體"/>
          <w:noProof/>
          <w:webHidden/>
          <w:sz w:val="24"/>
        </w:rPr>
        <w:tab/>
      </w:r>
      <w:r w:rsidR="00BA137F">
        <w:rPr>
          <w:rFonts w:ascii="新細明體" w:eastAsia="新細明體" w:hint="eastAsia"/>
          <w:noProof/>
          <w:webHidden/>
          <w:sz w:val="24"/>
        </w:rPr>
        <w:t>X</w:t>
      </w:r>
    </w:p>
    <w:p w14:paraId="77A38DF0" w14:textId="0128D581" w:rsidR="000C5D4F" w:rsidRPr="000C5D4F" w:rsidRDefault="000C5D4F">
      <w:pPr>
        <w:pStyle w:val="2"/>
        <w:tabs>
          <w:tab w:val="left" w:pos="960"/>
          <w:tab w:val="right" w:leader="dot" w:pos="9628"/>
        </w:tabs>
        <w:rPr>
          <w:rFonts w:ascii="新細明體" w:eastAsia="新細明體" w:cstheme="minorBidi"/>
          <w:noProof/>
          <w:kern w:val="2"/>
          <w:sz w:val="24"/>
        </w:rPr>
      </w:pPr>
      <w:r w:rsidRPr="00BA137F">
        <w:rPr>
          <w:rFonts w:ascii="新細明體" w:eastAsia="新細明體" w:hAnsi="新細明體" w:hint="eastAsia"/>
          <w:noProof/>
          <w:sz w:val="24"/>
        </w:rPr>
        <w:t>五、</w:t>
      </w:r>
      <w:r w:rsidRPr="000C5D4F">
        <w:rPr>
          <w:rFonts w:ascii="新細明體" w:eastAsia="新細明體" w:cstheme="minorBidi"/>
          <w:noProof/>
          <w:kern w:val="2"/>
          <w:sz w:val="24"/>
        </w:rPr>
        <w:tab/>
      </w:r>
      <w:r w:rsidRPr="00BA137F">
        <w:rPr>
          <w:rFonts w:ascii="新細明體" w:eastAsia="新細明體" w:hAnsi="新細明體"/>
          <w:noProof/>
          <w:sz w:val="24"/>
        </w:rPr>
        <w:t>SWOT</w:t>
      </w:r>
      <w:r w:rsidRPr="00BA137F">
        <w:rPr>
          <w:rFonts w:ascii="新細明體" w:eastAsia="新細明體" w:hAnsi="新細明體" w:hint="eastAsia"/>
          <w:noProof/>
          <w:sz w:val="24"/>
        </w:rPr>
        <w:t>策略擬定分析</w:t>
      </w:r>
      <w:r w:rsidRPr="000C5D4F">
        <w:rPr>
          <w:rFonts w:ascii="新細明體" w:eastAsia="新細明體"/>
          <w:noProof/>
          <w:webHidden/>
          <w:sz w:val="24"/>
        </w:rPr>
        <w:tab/>
      </w:r>
      <w:r w:rsidR="00BA137F">
        <w:rPr>
          <w:rFonts w:ascii="新細明體" w:eastAsia="新細明體" w:hint="eastAsia"/>
          <w:noProof/>
          <w:webHidden/>
          <w:sz w:val="24"/>
        </w:rPr>
        <w:t>X</w:t>
      </w:r>
    </w:p>
    <w:p w14:paraId="646B379B" w14:textId="21BA8110" w:rsidR="000C5D4F" w:rsidRDefault="000C5D4F">
      <w:pPr>
        <w:pStyle w:val="12"/>
        <w:rPr>
          <w:rFonts w:ascii="新細明體" w:eastAsia="新細明體"/>
          <w:noProof/>
          <w:webHidden/>
          <w:sz w:val="24"/>
        </w:rPr>
      </w:pPr>
      <w:r w:rsidRPr="00BA137F">
        <w:rPr>
          <w:rFonts w:ascii="新細明體" w:eastAsia="新細明體" w:hAnsi="新細明體" w:hint="eastAsia"/>
          <w:b/>
          <w:noProof/>
          <w:sz w:val="24"/>
        </w:rPr>
        <w:t>陸、行銷規劃</w:t>
      </w:r>
      <w:r w:rsidRPr="000C5D4F">
        <w:rPr>
          <w:rFonts w:ascii="新細明體" w:eastAsia="新細明體"/>
          <w:noProof/>
          <w:webHidden/>
          <w:sz w:val="24"/>
        </w:rPr>
        <w:tab/>
      </w:r>
      <w:r w:rsidR="00BA137F">
        <w:rPr>
          <w:rFonts w:ascii="新細明體" w:eastAsia="新細明體" w:hint="eastAsia"/>
          <w:noProof/>
          <w:webHidden/>
          <w:sz w:val="24"/>
        </w:rPr>
        <w:t>X</w:t>
      </w:r>
    </w:p>
    <w:p w14:paraId="0AF607D3" w14:textId="5329470B" w:rsidR="00BA137F" w:rsidRPr="00BA137F" w:rsidRDefault="008A1DDD" w:rsidP="008A1DDD">
      <w:pPr>
        <w:ind w:firstLineChars="100" w:firstLine="240"/>
      </w:pPr>
      <w:r w:rsidRPr="00BA137F">
        <w:rPr>
          <w:rFonts w:ascii="新細明體" w:eastAsia="新細明體" w:hint="eastAsia"/>
          <w:noProof/>
        </w:rPr>
        <w:t>一、</w:t>
      </w:r>
      <w:r w:rsidRPr="00BA137F">
        <w:rPr>
          <w:rFonts w:ascii="新細明體" w:eastAsia="新細明體" w:hAnsi="新細明體"/>
          <w:noProof/>
        </w:rPr>
        <w:t>STP</w:t>
      </w:r>
      <w:r w:rsidRPr="00BA137F">
        <w:rPr>
          <w:rFonts w:ascii="新細明體" w:eastAsia="新細明體" w:hAnsi="新細明體" w:hint="eastAsia"/>
          <w:noProof/>
        </w:rPr>
        <w:t>目標行銷分析</w:t>
      </w:r>
      <w:r w:rsidRPr="000C5D4F">
        <w:rPr>
          <w:rFonts w:ascii="新細明體" w:eastAsia="新細明體"/>
          <w:noProof/>
          <w:webHidden/>
        </w:rPr>
        <w:tab/>
      </w:r>
      <w:r>
        <w:rPr>
          <w:rFonts w:ascii="新細明體" w:eastAsia="新細明體"/>
          <w:noProof/>
          <w:webHidden/>
        </w:rPr>
        <w:t>…</w:t>
      </w:r>
      <w:r>
        <w:rPr>
          <w:rFonts w:ascii="新細明體" w:eastAsia="新細明體"/>
          <w:noProof/>
          <w:webHidden/>
        </w:rPr>
        <w:t>.</w:t>
      </w:r>
      <w:r>
        <w:rPr>
          <w:rFonts w:ascii="新細明體" w:eastAsia="新細明體"/>
          <w:noProof/>
          <w:webHidden/>
        </w:rPr>
        <w:t>……………………………………………………………………………………………………</w:t>
      </w:r>
      <w:r>
        <w:rPr>
          <w:rFonts w:ascii="新細明體" w:eastAsia="新細明體"/>
          <w:noProof/>
          <w:webHidden/>
        </w:rPr>
        <w:t>.</w:t>
      </w:r>
      <w:r>
        <w:rPr>
          <w:rFonts w:ascii="新細明體" w:eastAsia="新細明體" w:hint="eastAsia"/>
          <w:noProof/>
          <w:webHidden/>
        </w:rPr>
        <w:t>X</w:t>
      </w:r>
    </w:p>
    <w:p w14:paraId="00412F12" w14:textId="729D9FD1" w:rsidR="000C5D4F" w:rsidRPr="000C5D4F" w:rsidRDefault="008A1DDD">
      <w:pPr>
        <w:pStyle w:val="2"/>
        <w:tabs>
          <w:tab w:val="left" w:pos="960"/>
          <w:tab w:val="right" w:leader="dot" w:pos="9628"/>
        </w:tabs>
        <w:rPr>
          <w:rFonts w:ascii="新細明體" w:eastAsia="新細明體" w:cstheme="minorBidi"/>
          <w:noProof/>
          <w:kern w:val="2"/>
          <w:sz w:val="24"/>
        </w:rPr>
      </w:pPr>
      <w:r>
        <w:rPr>
          <w:rFonts w:ascii="新細明體" w:eastAsia="新細明體" w:hint="eastAsia"/>
          <w:noProof/>
          <w:sz w:val="24"/>
          <w:lang w:eastAsia="zh-HK"/>
        </w:rPr>
        <w:t>二</w:t>
      </w:r>
      <w:r w:rsidR="000C5D4F" w:rsidRPr="00BA137F">
        <w:rPr>
          <w:rFonts w:ascii="新細明體" w:eastAsia="新細明體" w:hint="eastAsia"/>
          <w:noProof/>
          <w:sz w:val="24"/>
        </w:rPr>
        <w:t>、</w:t>
      </w:r>
      <w:r w:rsidR="000C5D4F" w:rsidRPr="000C5D4F">
        <w:rPr>
          <w:rFonts w:ascii="新細明體" w:eastAsia="新細明體" w:cstheme="minorBidi"/>
          <w:noProof/>
          <w:kern w:val="2"/>
          <w:sz w:val="24"/>
        </w:rPr>
        <w:tab/>
      </w:r>
      <w:r w:rsidR="000C5D4F" w:rsidRPr="00BA137F">
        <w:rPr>
          <w:rFonts w:ascii="新細明體" w:eastAsia="新細明體" w:hint="eastAsia"/>
          <w:noProof/>
          <w:sz w:val="24"/>
        </w:rPr>
        <w:t>產品策略</w:t>
      </w:r>
      <w:r w:rsidR="000C5D4F" w:rsidRPr="000C5D4F">
        <w:rPr>
          <w:rFonts w:ascii="新細明體" w:eastAsia="新細明體"/>
          <w:noProof/>
          <w:webHidden/>
          <w:sz w:val="24"/>
        </w:rPr>
        <w:tab/>
      </w:r>
      <w:r w:rsidR="00BA137F">
        <w:rPr>
          <w:rFonts w:ascii="新細明體" w:eastAsia="新細明體" w:hint="eastAsia"/>
          <w:noProof/>
          <w:webHidden/>
          <w:sz w:val="24"/>
        </w:rPr>
        <w:t>X</w:t>
      </w:r>
    </w:p>
    <w:p w14:paraId="5FB77F62" w14:textId="15F0E7E4" w:rsidR="000C5D4F" w:rsidRPr="000C5D4F" w:rsidRDefault="008A1DDD">
      <w:pPr>
        <w:pStyle w:val="2"/>
        <w:tabs>
          <w:tab w:val="left" w:pos="960"/>
          <w:tab w:val="right" w:leader="dot" w:pos="9628"/>
        </w:tabs>
        <w:rPr>
          <w:rFonts w:ascii="新細明體" w:eastAsia="新細明體" w:cstheme="minorBidi"/>
          <w:noProof/>
          <w:kern w:val="2"/>
          <w:sz w:val="24"/>
        </w:rPr>
      </w:pPr>
      <w:r>
        <w:rPr>
          <w:rFonts w:ascii="新細明體" w:eastAsia="新細明體" w:hint="eastAsia"/>
          <w:noProof/>
          <w:sz w:val="24"/>
          <w:lang w:eastAsia="zh-HK"/>
        </w:rPr>
        <w:t>三</w:t>
      </w:r>
      <w:r w:rsidR="000C5D4F" w:rsidRPr="00BA137F">
        <w:rPr>
          <w:rFonts w:ascii="新細明體" w:eastAsia="新細明體" w:hint="eastAsia"/>
          <w:noProof/>
          <w:sz w:val="24"/>
        </w:rPr>
        <w:t>、</w:t>
      </w:r>
      <w:r w:rsidR="000C5D4F" w:rsidRPr="000C5D4F">
        <w:rPr>
          <w:rFonts w:ascii="新細明體" w:eastAsia="新細明體" w:cstheme="minorBidi"/>
          <w:noProof/>
          <w:kern w:val="2"/>
          <w:sz w:val="24"/>
        </w:rPr>
        <w:tab/>
      </w:r>
      <w:r w:rsidR="000C5D4F" w:rsidRPr="00BA137F">
        <w:rPr>
          <w:rFonts w:ascii="新細明體" w:eastAsia="新細明體" w:hint="eastAsia"/>
          <w:noProof/>
          <w:sz w:val="24"/>
        </w:rPr>
        <w:t>價格策略</w:t>
      </w:r>
      <w:r w:rsidR="000C5D4F" w:rsidRPr="000C5D4F">
        <w:rPr>
          <w:rFonts w:ascii="新細明體" w:eastAsia="新細明體"/>
          <w:noProof/>
          <w:webHidden/>
          <w:sz w:val="24"/>
        </w:rPr>
        <w:tab/>
      </w:r>
      <w:r w:rsidR="00BA137F">
        <w:rPr>
          <w:rFonts w:ascii="新細明體" w:eastAsia="新細明體" w:hint="eastAsia"/>
          <w:noProof/>
          <w:webHidden/>
          <w:sz w:val="24"/>
        </w:rPr>
        <w:t>X</w:t>
      </w:r>
    </w:p>
    <w:p w14:paraId="1D9EB523" w14:textId="50CF8ABB" w:rsidR="000C5D4F" w:rsidRPr="000C5D4F" w:rsidRDefault="008A1DDD">
      <w:pPr>
        <w:pStyle w:val="2"/>
        <w:tabs>
          <w:tab w:val="left" w:pos="960"/>
          <w:tab w:val="right" w:leader="dot" w:pos="9628"/>
        </w:tabs>
        <w:rPr>
          <w:rFonts w:ascii="新細明體" w:eastAsia="新細明體" w:cstheme="minorBidi"/>
          <w:noProof/>
          <w:kern w:val="2"/>
          <w:sz w:val="24"/>
        </w:rPr>
      </w:pPr>
      <w:r>
        <w:rPr>
          <w:rFonts w:ascii="新細明體" w:eastAsia="新細明體" w:hint="eastAsia"/>
          <w:noProof/>
          <w:sz w:val="24"/>
          <w:lang w:eastAsia="zh-HK"/>
        </w:rPr>
        <w:lastRenderedPageBreak/>
        <w:t>四</w:t>
      </w:r>
      <w:r w:rsidR="000C5D4F" w:rsidRPr="00BA137F">
        <w:rPr>
          <w:rFonts w:ascii="新細明體" w:eastAsia="新細明體" w:hint="eastAsia"/>
          <w:noProof/>
          <w:sz w:val="24"/>
        </w:rPr>
        <w:t>、</w:t>
      </w:r>
      <w:r w:rsidR="000C5D4F" w:rsidRPr="000C5D4F">
        <w:rPr>
          <w:rFonts w:ascii="新細明體" w:eastAsia="新細明體" w:cstheme="minorBidi"/>
          <w:noProof/>
          <w:kern w:val="2"/>
          <w:sz w:val="24"/>
        </w:rPr>
        <w:tab/>
      </w:r>
      <w:r w:rsidR="000C5D4F" w:rsidRPr="00BA137F">
        <w:rPr>
          <w:rFonts w:ascii="新細明體" w:eastAsia="新細明體" w:hint="eastAsia"/>
          <w:noProof/>
          <w:sz w:val="24"/>
        </w:rPr>
        <w:t>促銷策略</w:t>
      </w:r>
      <w:r w:rsidR="000C5D4F" w:rsidRPr="000C5D4F">
        <w:rPr>
          <w:rFonts w:ascii="新細明體" w:eastAsia="新細明體"/>
          <w:noProof/>
          <w:webHidden/>
          <w:sz w:val="24"/>
        </w:rPr>
        <w:tab/>
      </w:r>
      <w:r w:rsidR="00BA137F">
        <w:rPr>
          <w:rFonts w:ascii="新細明體" w:eastAsia="新細明體" w:hint="eastAsia"/>
          <w:noProof/>
          <w:webHidden/>
          <w:sz w:val="24"/>
        </w:rPr>
        <w:t>X</w:t>
      </w:r>
    </w:p>
    <w:p w14:paraId="6C97BC1B" w14:textId="08740FE0" w:rsidR="000C5D4F" w:rsidRPr="000C5D4F" w:rsidRDefault="008A1DDD">
      <w:pPr>
        <w:pStyle w:val="2"/>
        <w:tabs>
          <w:tab w:val="left" w:pos="960"/>
          <w:tab w:val="right" w:leader="dot" w:pos="9628"/>
        </w:tabs>
        <w:rPr>
          <w:rFonts w:ascii="新細明體" w:eastAsia="新細明體" w:cstheme="minorBidi"/>
          <w:noProof/>
          <w:kern w:val="2"/>
          <w:sz w:val="24"/>
        </w:rPr>
      </w:pPr>
      <w:r>
        <w:rPr>
          <w:rFonts w:ascii="新細明體" w:eastAsia="新細明體" w:hint="eastAsia"/>
          <w:noProof/>
          <w:sz w:val="24"/>
          <w:lang w:eastAsia="zh-HK"/>
        </w:rPr>
        <w:t>五</w:t>
      </w:r>
      <w:r w:rsidR="000C5D4F" w:rsidRPr="00BA137F">
        <w:rPr>
          <w:rFonts w:ascii="新細明體" w:eastAsia="新細明體" w:hint="eastAsia"/>
          <w:noProof/>
          <w:sz w:val="24"/>
        </w:rPr>
        <w:t>、</w:t>
      </w:r>
      <w:r w:rsidR="000C5D4F" w:rsidRPr="000C5D4F">
        <w:rPr>
          <w:rFonts w:ascii="新細明體" w:eastAsia="新細明體" w:cstheme="minorBidi"/>
          <w:noProof/>
          <w:kern w:val="2"/>
          <w:sz w:val="24"/>
        </w:rPr>
        <w:tab/>
      </w:r>
      <w:r w:rsidR="000C5D4F" w:rsidRPr="00BA137F">
        <w:rPr>
          <w:rFonts w:ascii="新細明體" w:eastAsia="新細明體" w:hint="eastAsia"/>
          <w:noProof/>
          <w:sz w:val="24"/>
        </w:rPr>
        <w:t>通路策略</w:t>
      </w:r>
      <w:r w:rsidR="000C5D4F" w:rsidRPr="000C5D4F">
        <w:rPr>
          <w:rFonts w:ascii="新細明體" w:eastAsia="新細明體"/>
          <w:noProof/>
          <w:webHidden/>
          <w:sz w:val="24"/>
        </w:rPr>
        <w:tab/>
      </w:r>
      <w:r w:rsidR="00BA137F">
        <w:rPr>
          <w:rFonts w:ascii="新細明體" w:eastAsia="新細明體" w:hint="eastAsia"/>
          <w:noProof/>
          <w:webHidden/>
          <w:sz w:val="24"/>
        </w:rPr>
        <w:t>X</w:t>
      </w:r>
    </w:p>
    <w:p w14:paraId="14184116" w14:textId="20695913" w:rsidR="000C5D4F" w:rsidRPr="000C5D4F" w:rsidRDefault="000C5D4F">
      <w:pPr>
        <w:pStyle w:val="12"/>
        <w:rPr>
          <w:rFonts w:ascii="新細明體" w:eastAsia="新細明體" w:cstheme="minorBidi"/>
          <w:noProof/>
          <w:kern w:val="2"/>
          <w:sz w:val="24"/>
        </w:rPr>
      </w:pPr>
      <w:r w:rsidRPr="00BA137F">
        <w:rPr>
          <w:rFonts w:ascii="新細明體" w:eastAsia="新細明體" w:hAnsi="新細明體" w:hint="eastAsia"/>
          <w:b/>
          <w:noProof/>
          <w:sz w:val="24"/>
        </w:rPr>
        <w:t>柒、財務規劃與預測</w:t>
      </w:r>
      <w:r w:rsidRPr="000C5D4F">
        <w:rPr>
          <w:rFonts w:ascii="新細明體" w:eastAsia="新細明體"/>
          <w:noProof/>
          <w:webHidden/>
          <w:sz w:val="24"/>
        </w:rPr>
        <w:tab/>
      </w:r>
      <w:r w:rsidR="00BA137F">
        <w:rPr>
          <w:rFonts w:ascii="新細明體" w:eastAsia="新細明體" w:hint="eastAsia"/>
          <w:noProof/>
          <w:webHidden/>
          <w:sz w:val="24"/>
        </w:rPr>
        <w:t>X</w:t>
      </w:r>
    </w:p>
    <w:p w14:paraId="0185A46A" w14:textId="5BE105C1" w:rsidR="000C5D4F" w:rsidRPr="000C5D4F" w:rsidRDefault="000C5D4F">
      <w:pPr>
        <w:pStyle w:val="2"/>
        <w:tabs>
          <w:tab w:val="left" w:pos="960"/>
          <w:tab w:val="right" w:leader="dot" w:pos="9628"/>
        </w:tabs>
        <w:rPr>
          <w:rFonts w:ascii="新細明體" w:eastAsia="新細明體" w:cstheme="minorBidi"/>
          <w:noProof/>
          <w:kern w:val="2"/>
          <w:sz w:val="24"/>
        </w:rPr>
      </w:pPr>
      <w:r w:rsidRPr="00BA137F">
        <w:rPr>
          <w:rFonts w:ascii="新細明體" w:eastAsia="新細明體" w:hAnsi="新細明體" w:hint="eastAsia"/>
          <w:noProof/>
          <w:sz w:val="24"/>
        </w:rPr>
        <w:t>一、</w:t>
      </w:r>
      <w:r w:rsidRPr="000C5D4F">
        <w:rPr>
          <w:rFonts w:ascii="新細明體" w:eastAsia="新細明體" w:cstheme="minorBidi"/>
          <w:noProof/>
          <w:kern w:val="2"/>
          <w:sz w:val="24"/>
        </w:rPr>
        <w:tab/>
      </w:r>
      <w:r w:rsidRPr="00BA137F">
        <w:rPr>
          <w:rFonts w:ascii="新細明體" w:eastAsia="新細明體" w:hAnsi="新細明體" w:hint="eastAsia"/>
          <w:noProof/>
          <w:sz w:val="24"/>
        </w:rPr>
        <w:t>資金來源</w:t>
      </w:r>
      <w:r w:rsidRPr="000C5D4F">
        <w:rPr>
          <w:rFonts w:ascii="新細明體" w:eastAsia="新細明體"/>
          <w:noProof/>
          <w:webHidden/>
          <w:sz w:val="24"/>
        </w:rPr>
        <w:tab/>
      </w:r>
      <w:r w:rsidR="00BA137F">
        <w:rPr>
          <w:rFonts w:ascii="新細明體" w:eastAsia="新細明體" w:hint="eastAsia"/>
          <w:noProof/>
          <w:webHidden/>
          <w:sz w:val="24"/>
        </w:rPr>
        <w:t>X</w:t>
      </w:r>
    </w:p>
    <w:p w14:paraId="7F012B8E" w14:textId="73F71383" w:rsidR="000C5D4F" w:rsidRPr="000C5D4F" w:rsidRDefault="000C5D4F">
      <w:pPr>
        <w:pStyle w:val="2"/>
        <w:tabs>
          <w:tab w:val="left" w:pos="960"/>
          <w:tab w:val="right" w:leader="dot" w:pos="9628"/>
        </w:tabs>
        <w:rPr>
          <w:rFonts w:ascii="新細明體" w:eastAsia="新細明體" w:cstheme="minorBidi"/>
          <w:noProof/>
          <w:kern w:val="2"/>
          <w:sz w:val="24"/>
        </w:rPr>
      </w:pPr>
      <w:r w:rsidRPr="00BA137F">
        <w:rPr>
          <w:rFonts w:ascii="新細明體" w:eastAsia="新細明體" w:hAnsi="新細明體" w:hint="eastAsia"/>
          <w:noProof/>
          <w:sz w:val="24"/>
        </w:rPr>
        <w:t>二、</w:t>
      </w:r>
      <w:r w:rsidRPr="000C5D4F">
        <w:rPr>
          <w:rFonts w:ascii="新細明體" w:eastAsia="新細明體" w:cstheme="minorBidi"/>
          <w:noProof/>
          <w:kern w:val="2"/>
          <w:sz w:val="24"/>
        </w:rPr>
        <w:tab/>
      </w:r>
      <w:r w:rsidRPr="00BA137F">
        <w:rPr>
          <w:rFonts w:ascii="新細明體" w:eastAsia="新細明體" w:hAnsi="新細明體" w:hint="eastAsia"/>
          <w:noProof/>
          <w:sz w:val="24"/>
        </w:rPr>
        <w:t>預估銷貨收入</w:t>
      </w:r>
      <w:r w:rsidRPr="000C5D4F">
        <w:rPr>
          <w:rFonts w:ascii="新細明體" w:eastAsia="新細明體"/>
          <w:noProof/>
          <w:webHidden/>
          <w:sz w:val="24"/>
        </w:rPr>
        <w:tab/>
      </w:r>
      <w:r w:rsidR="00BA137F">
        <w:rPr>
          <w:rFonts w:ascii="新細明體" w:eastAsia="新細明體" w:hint="eastAsia"/>
          <w:noProof/>
          <w:webHidden/>
          <w:sz w:val="24"/>
        </w:rPr>
        <w:t>X</w:t>
      </w:r>
    </w:p>
    <w:p w14:paraId="6AF0D780" w14:textId="3F87C07F" w:rsidR="000C5D4F" w:rsidRPr="000C5D4F" w:rsidRDefault="000C5D4F">
      <w:pPr>
        <w:pStyle w:val="2"/>
        <w:tabs>
          <w:tab w:val="left" w:pos="960"/>
          <w:tab w:val="right" w:leader="dot" w:pos="9628"/>
        </w:tabs>
        <w:rPr>
          <w:rFonts w:ascii="新細明體" w:eastAsia="新細明體" w:cstheme="minorBidi"/>
          <w:noProof/>
          <w:kern w:val="2"/>
          <w:sz w:val="24"/>
        </w:rPr>
      </w:pPr>
      <w:r w:rsidRPr="00BA137F">
        <w:rPr>
          <w:rFonts w:ascii="新細明體" w:eastAsia="新細明體" w:hAnsi="新細明體" w:hint="eastAsia"/>
          <w:noProof/>
          <w:sz w:val="24"/>
        </w:rPr>
        <w:t>三、</w:t>
      </w:r>
      <w:r w:rsidRPr="000C5D4F">
        <w:rPr>
          <w:rFonts w:ascii="新細明體" w:eastAsia="新細明體" w:cstheme="minorBidi"/>
          <w:noProof/>
          <w:kern w:val="2"/>
          <w:sz w:val="24"/>
        </w:rPr>
        <w:tab/>
      </w:r>
      <w:r w:rsidRPr="00BA137F">
        <w:rPr>
          <w:rFonts w:ascii="新細明體" w:eastAsia="新細明體" w:hAnsi="新細明體" w:hint="eastAsia"/>
          <w:noProof/>
          <w:sz w:val="24"/>
        </w:rPr>
        <w:t>行銷</w:t>
      </w:r>
      <w:r w:rsidRPr="00BA137F">
        <w:rPr>
          <w:rFonts w:ascii="新細明體" w:eastAsia="新細明體" w:hAnsi="新細明體"/>
          <w:noProof/>
          <w:sz w:val="24"/>
        </w:rPr>
        <w:t>PDCA</w:t>
      </w:r>
      <w:r w:rsidRPr="000C5D4F">
        <w:rPr>
          <w:rFonts w:ascii="新細明體" w:eastAsia="新細明體"/>
          <w:noProof/>
          <w:webHidden/>
          <w:sz w:val="24"/>
        </w:rPr>
        <w:tab/>
      </w:r>
      <w:r w:rsidR="00BA137F">
        <w:rPr>
          <w:rFonts w:ascii="新細明體" w:eastAsia="新細明體" w:hint="eastAsia"/>
          <w:noProof/>
          <w:webHidden/>
          <w:sz w:val="24"/>
        </w:rPr>
        <w:t>X</w:t>
      </w:r>
    </w:p>
    <w:p w14:paraId="34884B0D" w14:textId="63196C46" w:rsidR="000C5D4F" w:rsidRPr="000C5D4F" w:rsidRDefault="000C5D4F">
      <w:pPr>
        <w:pStyle w:val="2"/>
        <w:tabs>
          <w:tab w:val="left" w:pos="960"/>
          <w:tab w:val="right" w:leader="dot" w:pos="9628"/>
        </w:tabs>
        <w:rPr>
          <w:rFonts w:ascii="新細明體" w:eastAsia="新細明體" w:cstheme="minorBidi"/>
          <w:noProof/>
          <w:kern w:val="2"/>
          <w:sz w:val="24"/>
        </w:rPr>
      </w:pPr>
      <w:r w:rsidRPr="00BA137F">
        <w:rPr>
          <w:rFonts w:ascii="新細明體" w:eastAsia="新細明體" w:hAnsi="新細明體" w:hint="eastAsia"/>
          <w:noProof/>
          <w:sz w:val="24"/>
        </w:rPr>
        <w:t>四、</w:t>
      </w:r>
      <w:r w:rsidRPr="000C5D4F">
        <w:rPr>
          <w:rFonts w:ascii="新細明體" w:eastAsia="新細明體" w:cstheme="minorBidi"/>
          <w:noProof/>
          <w:kern w:val="2"/>
          <w:sz w:val="24"/>
        </w:rPr>
        <w:tab/>
      </w:r>
      <w:r w:rsidRPr="00BA137F">
        <w:rPr>
          <w:rFonts w:ascii="新細明體" w:eastAsia="新細明體" w:hAnsi="新細明體" w:hint="eastAsia"/>
          <w:noProof/>
          <w:sz w:val="24"/>
        </w:rPr>
        <w:t>甘特圖</w:t>
      </w:r>
      <w:r w:rsidRPr="000C5D4F">
        <w:rPr>
          <w:rFonts w:ascii="新細明體" w:eastAsia="新細明體"/>
          <w:noProof/>
          <w:webHidden/>
          <w:sz w:val="24"/>
        </w:rPr>
        <w:tab/>
      </w:r>
      <w:r w:rsidR="00BA137F">
        <w:rPr>
          <w:rFonts w:ascii="新細明體" w:eastAsia="新細明體" w:hint="eastAsia"/>
          <w:noProof/>
          <w:webHidden/>
          <w:sz w:val="24"/>
        </w:rPr>
        <w:t>X</w:t>
      </w:r>
    </w:p>
    <w:p w14:paraId="6BB40DCF" w14:textId="2D0BAFD0" w:rsidR="000C5D4F" w:rsidRPr="000C5D4F" w:rsidRDefault="000C5D4F">
      <w:pPr>
        <w:pStyle w:val="2"/>
        <w:tabs>
          <w:tab w:val="left" w:pos="960"/>
          <w:tab w:val="right" w:leader="dot" w:pos="9628"/>
        </w:tabs>
        <w:rPr>
          <w:rFonts w:ascii="新細明體" w:eastAsia="新細明體" w:cstheme="minorBidi"/>
          <w:noProof/>
          <w:kern w:val="2"/>
          <w:sz w:val="24"/>
        </w:rPr>
      </w:pPr>
      <w:r w:rsidRPr="00BA137F">
        <w:rPr>
          <w:rFonts w:ascii="新細明體" w:eastAsia="新細明體" w:hAnsi="新細明體" w:hint="eastAsia"/>
          <w:noProof/>
          <w:sz w:val="24"/>
        </w:rPr>
        <w:t>五、</w:t>
      </w:r>
      <w:r w:rsidRPr="000C5D4F">
        <w:rPr>
          <w:rFonts w:ascii="新細明體" w:eastAsia="新細明體" w:cstheme="minorBidi"/>
          <w:noProof/>
          <w:kern w:val="2"/>
          <w:sz w:val="24"/>
        </w:rPr>
        <w:tab/>
      </w:r>
      <w:r w:rsidRPr="00BA137F">
        <w:rPr>
          <w:rFonts w:ascii="新細明體" w:eastAsia="新細明體" w:hAnsi="新細明體" w:hint="eastAsia"/>
          <w:noProof/>
          <w:sz w:val="24"/>
        </w:rPr>
        <w:t>銷貨計畫</w:t>
      </w:r>
      <w:r w:rsidRPr="000C5D4F">
        <w:rPr>
          <w:rFonts w:ascii="新細明體" w:eastAsia="新細明體"/>
          <w:noProof/>
          <w:webHidden/>
          <w:sz w:val="24"/>
        </w:rPr>
        <w:tab/>
      </w:r>
      <w:r w:rsidR="00BA137F">
        <w:rPr>
          <w:rFonts w:ascii="新細明體" w:eastAsia="新細明體" w:hint="eastAsia"/>
          <w:noProof/>
          <w:webHidden/>
          <w:sz w:val="24"/>
        </w:rPr>
        <w:t>X</w:t>
      </w:r>
    </w:p>
    <w:p w14:paraId="7582A11A" w14:textId="7CD3BC01" w:rsidR="000C5D4F" w:rsidRPr="000C5D4F" w:rsidRDefault="000C5D4F">
      <w:pPr>
        <w:pStyle w:val="2"/>
        <w:tabs>
          <w:tab w:val="left" w:pos="960"/>
          <w:tab w:val="right" w:leader="dot" w:pos="9628"/>
        </w:tabs>
        <w:rPr>
          <w:rFonts w:ascii="新細明體" w:eastAsia="新細明體" w:cstheme="minorBidi"/>
          <w:noProof/>
          <w:kern w:val="2"/>
          <w:sz w:val="24"/>
        </w:rPr>
      </w:pPr>
      <w:r w:rsidRPr="00BA137F">
        <w:rPr>
          <w:rFonts w:ascii="新細明體" w:eastAsia="新細明體" w:hAnsi="新細明體" w:hint="eastAsia"/>
          <w:noProof/>
          <w:sz w:val="24"/>
        </w:rPr>
        <w:t>六、</w:t>
      </w:r>
      <w:r w:rsidRPr="000C5D4F">
        <w:rPr>
          <w:rFonts w:ascii="新細明體" w:eastAsia="新細明體" w:cstheme="minorBidi"/>
          <w:noProof/>
          <w:kern w:val="2"/>
          <w:sz w:val="24"/>
        </w:rPr>
        <w:tab/>
      </w:r>
      <w:r w:rsidRPr="00BA137F">
        <w:rPr>
          <w:rFonts w:ascii="新細明體" w:eastAsia="新細明體" w:hAnsi="新細明體" w:hint="eastAsia"/>
          <w:noProof/>
          <w:sz w:val="24"/>
        </w:rPr>
        <w:t>銷貨預估明細表</w:t>
      </w:r>
      <w:r w:rsidRPr="000C5D4F">
        <w:rPr>
          <w:rFonts w:ascii="新細明體" w:eastAsia="新細明體"/>
          <w:noProof/>
          <w:webHidden/>
          <w:sz w:val="24"/>
        </w:rPr>
        <w:tab/>
      </w:r>
      <w:r w:rsidR="00BA137F">
        <w:rPr>
          <w:rFonts w:ascii="新細明體" w:eastAsia="新細明體" w:hint="eastAsia"/>
          <w:noProof/>
          <w:webHidden/>
          <w:sz w:val="24"/>
        </w:rPr>
        <w:t>X</w:t>
      </w:r>
    </w:p>
    <w:p w14:paraId="2F6B59A8" w14:textId="081853C5" w:rsidR="000C5D4F" w:rsidRPr="000C5D4F" w:rsidRDefault="000C5D4F">
      <w:pPr>
        <w:pStyle w:val="2"/>
        <w:tabs>
          <w:tab w:val="left" w:pos="960"/>
          <w:tab w:val="right" w:leader="dot" w:pos="9628"/>
        </w:tabs>
        <w:rPr>
          <w:rFonts w:ascii="新細明體" w:eastAsia="新細明體" w:cstheme="minorBidi"/>
          <w:noProof/>
          <w:kern w:val="2"/>
          <w:sz w:val="24"/>
        </w:rPr>
      </w:pPr>
      <w:r w:rsidRPr="00BA137F">
        <w:rPr>
          <w:rFonts w:ascii="新細明體" w:eastAsia="新細明體" w:hAnsi="新細明體" w:hint="eastAsia"/>
          <w:noProof/>
          <w:sz w:val="24"/>
        </w:rPr>
        <w:t>七、</w:t>
      </w:r>
      <w:r w:rsidRPr="000C5D4F">
        <w:rPr>
          <w:rFonts w:ascii="新細明體" w:eastAsia="新細明體" w:cstheme="minorBidi"/>
          <w:noProof/>
          <w:kern w:val="2"/>
          <w:sz w:val="24"/>
        </w:rPr>
        <w:tab/>
      </w:r>
      <w:r w:rsidRPr="00BA137F">
        <w:rPr>
          <w:rFonts w:ascii="新細明體" w:eastAsia="新細明體" w:hAnsi="新細明體" w:hint="eastAsia"/>
          <w:noProof/>
          <w:sz w:val="24"/>
        </w:rPr>
        <w:t>材料清單</w:t>
      </w:r>
      <w:r w:rsidRPr="000C5D4F">
        <w:rPr>
          <w:rFonts w:ascii="新細明體" w:eastAsia="新細明體"/>
          <w:noProof/>
          <w:webHidden/>
          <w:sz w:val="24"/>
        </w:rPr>
        <w:tab/>
      </w:r>
      <w:r w:rsidR="00BA137F">
        <w:rPr>
          <w:rFonts w:ascii="新細明體" w:eastAsia="新細明體" w:hint="eastAsia"/>
          <w:noProof/>
          <w:webHidden/>
          <w:sz w:val="24"/>
        </w:rPr>
        <w:t>X</w:t>
      </w:r>
    </w:p>
    <w:p w14:paraId="445B5B92" w14:textId="19230058" w:rsidR="000C5D4F" w:rsidRPr="000C5D4F" w:rsidRDefault="000C5D4F">
      <w:pPr>
        <w:pStyle w:val="2"/>
        <w:tabs>
          <w:tab w:val="left" w:pos="960"/>
          <w:tab w:val="right" w:leader="dot" w:pos="9628"/>
        </w:tabs>
        <w:rPr>
          <w:rFonts w:ascii="新細明體" w:eastAsia="新細明體" w:cstheme="minorBidi"/>
          <w:noProof/>
          <w:kern w:val="2"/>
          <w:sz w:val="24"/>
        </w:rPr>
      </w:pPr>
      <w:r w:rsidRPr="00BA137F">
        <w:rPr>
          <w:rFonts w:ascii="新細明體" w:eastAsia="新細明體" w:hAnsi="新細明體" w:hint="eastAsia"/>
          <w:noProof/>
          <w:sz w:val="24"/>
        </w:rPr>
        <w:t>八、</w:t>
      </w:r>
      <w:r w:rsidRPr="000C5D4F">
        <w:rPr>
          <w:rFonts w:ascii="新細明體" w:eastAsia="新細明體" w:cstheme="minorBidi"/>
          <w:noProof/>
          <w:kern w:val="2"/>
          <w:sz w:val="24"/>
        </w:rPr>
        <w:tab/>
      </w:r>
      <w:r w:rsidRPr="00BA137F">
        <w:rPr>
          <w:rFonts w:ascii="新細明體" w:eastAsia="新細明體" w:hAnsi="新細明體" w:hint="eastAsia"/>
          <w:noProof/>
          <w:sz w:val="24"/>
        </w:rPr>
        <w:t>進貨計畫</w:t>
      </w:r>
      <w:r w:rsidRPr="000C5D4F">
        <w:rPr>
          <w:rFonts w:ascii="新細明體" w:eastAsia="新細明體"/>
          <w:noProof/>
          <w:webHidden/>
          <w:sz w:val="24"/>
        </w:rPr>
        <w:tab/>
      </w:r>
      <w:r w:rsidR="00BA137F">
        <w:rPr>
          <w:rFonts w:ascii="新細明體" w:eastAsia="新細明體" w:hint="eastAsia"/>
          <w:noProof/>
          <w:webHidden/>
          <w:sz w:val="24"/>
        </w:rPr>
        <w:t>X</w:t>
      </w:r>
    </w:p>
    <w:p w14:paraId="7FD4CC33" w14:textId="597E7A30" w:rsidR="000C5D4F" w:rsidRPr="000C5D4F" w:rsidRDefault="000C5D4F">
      <w:pPr>
        <w:pStyle w:val="2"/>
        <w:tabs>
          <w:tab w:val="left" w:pos="960"/>
          <w:tab w:val="right" w:leader="dot" w:pos="9628"/>
        </w:tabs>
        <w:rPr>
          <w:rFonts w:ascii="新細明體" w:eastAsia="新細明體" w:cstheme="minorBidi"/>
          <w:noProof/>
          <w:kern w:val="2"/>
          <w:sz w:val="24"/>
        </w:rPr>
      </w:pPr>
      <w:r w:rsidRPr="00BA137F">
        <w:rPr>
          <w:rFonts w:ascii="新細明體" w:eastAsia="新細明體" w:hAnsi="新細明體" w:hint="eastAsia"/>
          <w:noProof/>
          <w:sz w:val="24"/>
        </w:rPr>
        <w:t>九、</w:t>
      </w:r>
      <w:r w:rsidRPr="000C5D4F">
        <w:rPr>
          <w:rFonts w:ascii="新細明體" w:eastAsia="新細明體" w:cstheme="minorBidi"/>
          <w:noProof/>
          <w:kern w:val="2"/>
          <w:sz w:val="24"/>
        </w:rPr>
        <w:tab/>
      </w:r>
      <w:r w:rsidRPr="00BA137F">
        <w:rPr>
          <w:rFonts w:ascii="新細明體" w:eastAsia="新細明體" w:hAnsi="新細明體" w:hint="eastAsia"/>
          <w:noProof/>
          <w:sz w:val="24"/>
        </w:rPr>
        <w:t>進貨預估明細表</w:t>
      </w:r>
      <w:r w:rsidRPr="000C5D4F">
        <w:rPr>
          <w:rFonts w:ascii="新細明體" w:eastAsia="新細明體"/>
          <w:noProof/>
          <w:webHidden/>
          <w:sz w:val="24"/>
        </w:rPr>
        <w:tab/>
      </w:r>
      <w:r w:rsidR="00BA137F">
        <w:rPr>
          <w:rFonts w:ascii="新細明體" w:eastAsia="新細明體" w:hint="eastAsia"/>
          <w:noProof/>
          <w:webHidden/>
          <w:sz w:val="24"/>
        </w:rPr>
        <w:t>X</w:t>
      </w:r>
    </w:p>
    <w:p w14:paraId="21AAAA67" w14:textId="21C03511" w:rsidR="000C5D4F" w:rsidRPr="000C5D4F" w:rsidRDefault="000C5D4F">
      <w:pPr>
        <w:pStyle w:val="2"/>
        <w:tabs>
          <w:tab w:val="left" w:pos="960"/>
          <w:tab w:val="right" w:leader="dot" w:pos="9628"/>
        </w:tabs>
        <w:rPr>
          <w:rFonts w:ascii="新細明體" w:eastAsia="新細明體" w:cstheme="minorBidi"/>
          <w:noProof/>
          <w:kern w:val="2"/>
          <w:sz w:val="24"/>
        </w:rPr>
      </w:pPr>
      <w:r w:rsidRPr="00BA137F">
        <w:rPr>
          <w:rFonts w:ascii="新細明體" w:eastAsia="新細明體" w:hAnsi="新細明體" w:hint="eastAsia"/>
          <w:noProof/>
          <w:sz w:val="24"/>
        </w:rPr>
        <w:t>十、</w:t>
      </w:r>
      <w:r w:rsidRPr="000C5D4F">
        <w:rPr>
          <w:rFonts w:ascii="新細明體" w:eastAsia="新細明體" w:cstheme="minorBidi"/>
          <w:noProof/>
          <w:kern w:val="2"/>
          <w:sz w:val="24"/>
        </w:rPr>
        <w:tab/>
      </w:r>
      <w:r w:rsidRPr="00BA137F">
        <w:rPr>
          <w:rFonts w:ascii="新細明體" w:eastAsia="新細明體" w:hAnsi="新細明體" w:hint="eastAsia"/>
          <w:noProof/>
          <w:sz w:val="24"/>
        </w:rPr>
        <w:t>採購材料預估明細表</w:t>
      </w:r>
      <w:r w:rsidRPr="000C5D4F">
        <w:rPr>
          <w:rFonts w:ascii="新細明體" w:eastAsia="新細明體"/>
          <w:noProof/>
          <w:webHidden/>
          <w:sz w:val="24"/>
        </w:rPr>
        <w:tab/>
      </w:r>
      <w:r w:rsidR="00BA137F">
        <w:rPr>
          <w:rFonts w:ascii="新細明體" w:eastAsia="新細明體" w:hint="eastAsia"/>
          <w:noProof/>
          <w:webHidden/>
          <w:sz w:val="24"/>
        </w:rPr>
        <w:t>X</w:t>
      </w:r>
    </w:p>
    <w:p w14:paraId="2B57FE39" w14:textId="64B6CDD9" w:rsidR="000C5D4F" w:rsidRPr="000C5D4F" w:rsidRDefault="000C5D4F" w:rsidP="000135E9">
      <w:pPr>
        <w:pStyle w:val="2"/>
        <w:tabs>
          <w:tab w:val="left" w:pos="960"/>
          <w:tab w:val="right" w:leader="dot" w:pos="9628"/>
        </w:tabs>
        <w:rPr>
          <w:rFonts w:ascii="新細明體" w:eastAsia="新細明體" w:cstheme="minorBidi"/>
          <w:noProof/>
          <w:kern w:val="2"/>
          <w:sz w:val="24"/>
        </w:rPr>
      </w:pPr>
      <w:r w:rsidRPr="00BA137F">
        <w:rPr>
          <w:rFonts w:ascii="新細明體" w:eastAsia="新細明體" w:hAnsi="新細明體" w:hint="eastAsia"/>
          <w:noProof/>
          <w:sz w:val="24"/>
        </w:rPr>
        <w:t>十一、</w:t>
      </w:r>
      <w:r w:rsidRPr="000C5D4F">
        <w:rPr>
          <w:rFonts w:ascii="新細明體" w:eastAsia="新細明體" w:cstheme="minorBidi"/>
          <w:noProof/>
          <w:kern w:val="2"/>
          <w:sz w:val="24"/>
        </w:rPr>
        <w:tab/>
      </w:r>
      <w:r w:rsidRPr="00BA137F">
        <w:rPr>
          <w:rFonts w:ascii="新細明體" w:eastAsia="新細明體" w:hAnsi="新細明體" w:hint="eastAsia"/>
          <w:noProof/>
          <w:sz w:val="24"/>
        </w:rPr>
        <w:t>薪資費用預估明細表</w:t>
      </w:r>
      <w:r w:rsidRPr="000C5D4F">
        <w:rPr>
          <w:rFonts w:ascii="新細明體" w:eastAsia="新細明體"/>
          <w:noProof/>
          <w:webHidden/>
          <w:sz w:val="24"/>
        </w:rPr>
        <w:tab/>
      </w:r>
      <w:r w:rsidR="00BA137F">
        <w:rPr>
          <w:rFonts w:ascii="新細明體" w:eastAsia="新細明體" w:hint="eastAsia"/>
          <w:noProof/>
          <w:webHidden/>
          <w:sz w:val="24"/>
        </w:rPr>
        <w:t>X</w:t>
      </w:r>
    </w:p>
    <w:p w14:paraId="69C08B26" w14:textId="46C257F5" w:rsidR="000C5D4F" w:rsidRPr="000C5D4F" w:rsidRDefault="000C5D4F">
      <w:pPr>
        <w:pStyle w:val="2"/>
        <w:tabs>
          <w:tab w:val="right" w:leader="dot" w:pos="9628"/>
        </w:tabs>
        <w:rPr>
          <w:rFonts w:ascii="新細明體" w:eastAsia="新細明體" w:cstheme="minorBidi"/>
          <w:noProof/>
          <w:kern w:val="2"/>
          <w:sz w:val="24"/>
        </w:rPr>
      </w:pPr>
      <w:r w:rsidRPr="00BA137F">
        <w:rPr>
          <w:rFonts w:ascii="新細明體" w:eastAsia="新細明體" w:hAnsi="新細明體" w:hint="eastAsia"/>
          <w:noProof/>
          <w:sz w:val="24"/>
        </w:rPr>
        <w:t>十二、營業費用預估明細表</w:t>
      </w:r>
      <w:r w:rsidRPr="000C5D4F">
        <w:rPr>
          <w:rFonts w:ascii="新細明體" w:eastAsia="新細明體"/>
          <w:noProof/>
          <w:webHidden/>
          <w:sz w:val="24"/>
        </w:rPr>
        <w:tab/>
      </w:r>
      <w:r w:rsidR="00BA137F">
        <w:rPr>
          <w:rFonts w:ascii="新細明體" w:eastAsia="新細明體" w:hint="eastAsia"/>
          <w:noProof/>
          <w:webHidden/>
          <w:sz w:val="24"/>
        </w:rPr>
        <w:t>X</w:t>
      </w:r>
    </w:p>
    <w:p w14:paraId="1AA724B9" w14:textId="28FA456C" w:rsidR="000C5D4F" w:rsidRPr="000C5D4F" w:rsidRDefault="000135E9" w:rsidP="000135E9">
      <w:pPr>
        <w:pStyle w:val="2"/>
        <w:tabs>
          <w:tab w:val="left" w:pos="960"/>
          <w:tab w:val="right" w:leader="dot" w:pos="9628"/>
        </w:tabs>
        <w:rPr>
          <w:rFonts w:ascii="新細明體" w:eastAsia="新細明體" w:cstheme="minorBidi"/>
          <w:noProof/>
          <w:kern w:val="2"/>
          <w:sz w:val="24"/>
        </w:rPr>
      </w:pPr>
      <w:r w:rsidRPr="00BA137F">
        <w:rPr>
          <w:rFonts w:ascii="新細明體" w:eastAsia="新細明體" w:hAnsi="新細明體" w:hint="eastAsia"/>
          <w:noProof/>
          <w:sz w:val="24"/>
        </w:rPr>
        <w:t>十三</w:t>
      </w:r>
      <w:r w:rsidR="000C5D4F" w:rsidRPr="00BA137F">
        <w:rPr>
          <w:rFonts w:ascii="新細明體" w:eastAsia="新細明體" w:hAnsi="新細明體" w:hint="eastAsia"/>
          <w:noProof/>
          <w:sz w:val="24"/>
        </w:rPr>
        <w:t>、</w:t>
      </w:r>
      <w:r w:rsidR="000C5D4F" w:rsidRPr="000C5D4F">
        <w:rPr>
          <w:rFonts w:ascii="新細明體" w:eastAsia="新細明體" w:cstheme="minorBidi"/>
          <w:noProof/>
          <w:kern w:val="2"/>
          <w:sz w:val="24"/>
        </w:rPr>
        <w:tab/>
      </w:r>
      <w:r w:rsidR="000C5D4F" w:rsidRPr="00BA137F">
        <w:rPr>
          <w:rFonts w:ascii="新細明體" w:eastAsia="新細明體" w:hAnsi="新細明體" w:hint="eastAsia"/>
          <w:noProof/>
          <w:sz w:val="24"/>
        </w:rPr>
        <w:t>預估損益表</w:t>
      </w:r>
      <w:r w:rsidR="000C5D4F" w:rsidRPr="000C5D4F">
        <w:rPr>
          <w:rFonts w:ascii="新細明體" w:eastAsia="新細明體"/>
          <w:noProof/>
          <w:webHidden/>
          <w:sz w:val="24"/>
        </w:rPr>
        <w:tab/>
      </w:r>
      <w:r w:rsidR="00BA137F">
        <w:rPr>
          <w:rFonts w:ascii="新細明體" w:eastAsia="新細明體" w:hint="eastAsia"/>
          <w:noProof/>
          <w:webHidden/>
          <w:sz w:val="24"/>
        </w:rPr>
        <w:t>X</w:t>
      </w:r>
    </w:p>
    <w:p w14:paraId="1938809C" w14:textId="3E05E1E9" w:rsidR="000C5D4F" w:rsidRPr="000C5D4F" w:rsidRDefault="000C5D4F">
      <w:pPr>
        <w:pStyle w:val="12"/>
        <w:rPr>
          <w:rFonts w:ascii="新細明體" w:eastAsia="新細明體" w:cstheme="minorBidi"/>
          <w:noProof/>
          <w:kern w:val="2"/>
          <w:sz w:val="24"/>
        </w:rPr>
      </w:pPr>
      <w:r w:rsidRPr="00BA137F">
        <w:rPr>
          <w:rFonts w:ascii="新細明體" w:eastAsia="新細明體" w:hAnsi="新細明體" w:hint="eastAsia"/>
          <w:b/>
          <w:noProof/>
          <w:sz w:val="24"/>
        </w:rPr>
        <w:t>捌、附件</w:t>
      </w:r>
      <w:r w:rsidRPr="000C5D4F">
        <w:rPr>
          <w:rFonts w:ascii="新細明體" w:eastAsia="新細明體"/>
          <w:noProof/>
          <w:webHidden/>
          <w:sz w:val="24"/>
        </w:rPr>
        <w:tab/>
      </w:r>
      <w:r w:rsidR="00BA137F">
        <w:rPr>
          <w:rFonts w:ascii="新細明體" w:eastAsia="新細明體" w:hint="eastAsia"/>
          <w:noProof/>
          <w:webHidden/>
          <w:sz w:val="24"/>
        </w:rPr>
        <w:t>X</w:t>
      </w:r>
    </w:p>
    <w:p w14:paraId="27AAAB61" w14:textId="00C1496F" w:rsidR="000C5D4F" w:rsidRPr="000C5D4F" w:rsidRDefault="000C5D4F">
      <w:pPr>
        <w:pStyle w:val="2"/>
        <w:tabs>
          <w:tab w:val="left" w:pos="960"/>
          <w:tab w:val="right" w:leader="dot" w:pos="9628"/>
        </w:tabs>
        <w:rPr>
          <w:rFonts w:ascii="新細明體" w:eastAsia="新細明體" w:cstheme="minorBidi"/>
          <w:noProof/>
          <w:kern w:val="2"/>
          <w:sz w:val="24"/>
        </w:rPr>
      </w:pPr>
      <w:r w:rsidRPr="00BA137F">
        <w:rPr>
          <w:rFonts w:ascii="新細明體" w:eastAsia="新細明體" w:hAnsi="新細明體" w:hint="eastAsia"/>
          <w:noProof/>
          <w:sz w:val="24"/>
        </w:rPr>
        <w:t>一、</w:t>
      </w:r>
      <w:r w:rsidRPr="000C5D4F">
        <w:rPr>
          <w:rFonts w:ascii="新細明體" w:eastAsia="新細明體" w:cstheme="minorBidi"/>
          <w:noProof/>
          <w:kern w:val="2"/>
          <w:sz w:val="24"/>
        </w:rPr>
        <w:tab/>
      </w:r>
      <w:r w:rsidRPr="00BA137F">
        <w:rPr>
          <w:rFonts w:ascii="新細明體" w:eastAsia="新細明體" w:hAnsi="新細明體" w:hint="eastAsia"/>
          <w:noProof/>
          <w:sz w:val="24"/>
        </w:rPr>
        <w:t>紙本問卷</w:t>
      </w:r>
      <w:r w:rsidRPr="000C5D4F">
        <w:rPr>
          <w:rFonts w:ascii="新細明體" w:eastAsia="新細明體"/>
          <w:noProof/>
          <w:webHidden/>
          <w:sz w:val="24"/>
        </w:rPr>
        <w:tab/>
      </w:r>
      <w:r w:rsidR="00BA137F">
        <w:rPr>
          <w:rFonts w:ascii="新細明體" w:eastAsia="新細明體" w:hint="eastAsia"/>
          <w:noProof/>
          <w:webHidden/>
          <w:sz w:val="24"/>
        </w:rPr>
        <w:t>X</w:t>
      </w:r>
    </w:p>
    <w:p w14:paraId="597D5F62" w14:textId="68172A3D" w:rsidR="000C5D4F" w:rsidRPr="000C5D4F" w:rsidRDefault="000C5D4F">
      <w:pPr>
        <w:pStyle w:val="2"/>
        <w:tabs>
          <w:tab w:val="left" w:pos="960"/>
          <w:tab w:val="right" w:leader="dot" w:pos="9628"/>
        </w:tabs>
        <w:rPr>
          <w:rFonts w:ascii="新細明體" w:eastAsia="新細明體" w:cstheme="minorBidi"/>
          <w:noProof/>
          <w:kern w:val="2"/>
          <w:sz w:val="24"/>
        </w:rPr>
      </w:pPr>
      <w:r w:rsidRPr="00BA137F">
        <w:rPr>
          <w:rFonts w:ascii="新細明體" w:eastAsia="新細明體" w:hAnsi="新細明體" w:hint="eastAsia"/>
          <w:noProof/>
          <w:sz w:val="24"/>
        </w:rPr>
        <w:t>二、</w:t>
      </w:r>
      <w:r w:rsidRPr="000C5D4F">
        <w:rPr>
          <w:rFonts w:ascii="新細明體" w:eastAsia="新細明體" w:cstheme="minorBidi"/>
          <w:noProof/>
          <w:kern w:val="2"/>
          <w:sz w:val="24"/>
        </w:rPr>
        <w:tab/>
      </w:r>
      <w:r w:rsidRPr="00BA137F">
        <w:rPr>
          <w:rFonts w:ascii="新細明體" w:eastAsia="新細明體" w:hAnsi="新細明體" w:hint="eastAsia"/>
          <w:noProof/>
          <w:sz w:val="24"/>
        </w:rPr>
        <w:t>校園位置圖</w:t>
      </w:r>
      <w:r w:rsidRPr="000C5D4F">
        <w:rPr>
          <w:rFonts w:ascii="新細明體" w:eastAsia="新細明體"/>
          <w:noProof/>
          <w:webHidden/>
          <w:sz w:val="24"/>
        </w:rPr>
        <w:tab/>
      </w:r>
      <w:r w:rsidR="00BA137F">
        <w:rPr>
          <w:rFonts w:ascii="新細明體" w:eastAsia="新細明體" w:hint="eastAsia"/>
          <w:noProof/>
          <w:webHidden/>
          <w:sz w:val="24"/>
        </w:rPr>
        <w:t>X</w:t>
      </w:r>
    </w:p>
    <w:p w14:paraId="39C126D1" w14:textId="28586D9C" w:rsidR="000C5D4F" w:rsidRPr="000C5D4F" w:rsidRDefault="000C5D4F">
      <w:pPr>
        <w:pStyle w:val="2"/>
        <w:tabs>
          <w:tab w:val="left" w:pos="960"/>
          <w:tab w:val="right" w:leader="dot" w:pos="9628"/>
        </w:tabs>
        <w:rPr>
          <w:rFonts w:ascii="新細明體" w:eastAsia="新細明體" w:cstheme="minorBidi"/>
          <w:noProof/>
          <w:kern w:val="2"/>
          <w:sz w:val="24"/>
        </w:rPr>
      </w:pPr>
      <w:r w:rsidRPr="00BA137F">
        <w:rPr>
          <w:rFonts w:ascii="新細明體" w:eastAsia="新細明體" w:hAnsi="新細明體" w:hint="eastAsia"/>
          <w:noProof/>
          <w:sz w:val="24"/>
        </w:rPr>
        <w:t>三、</w:t>
      </w:r>
      <w:r w:rsidRPr="000C5D4F">
        <w:rPr>
          <w:rFonts w:ascii="新細明體" w:eastAsia="新細明體" w:cstheme="minorBidi"/>
          <w:noProof/>
          <w:kern w:val="2"/>
          <w:sz w:val="24"/>
        </w:rPr>
        <w:tab/>
      </w:r>
      <w:r w:rsidRPr="00BA137F">
        <w:rPr>
          <w:rFonts w:ascii="新細明體" w:eastAsia="新細明體" w:hAnsi="新細明體" w:hint="eastAsia"/>
          <w:noProof/>
          <w:sz w:val="24"/>
        </w:rPr>
        <w:t>交通資訊</w:t>
      </w:r>
      <w:r w:rsidRPr="000C5D4F">
        <w:rPr>
          <w:rFonts w:ascii="新細明體" w:eastAsia="新細明體"/>
          <w:noProof/>
          <w:webHidden/>
          <w:sz w:val="24"/>
        </w:rPr>
        <w:tab/>
      </w:r>
      <w:r w:rsidR="00BA137F">
        <w:rPr>
          <w:rFonts w:ascii="新細明體" w:eastAsia="新細明體" w:hint="eastAsia"/>
          <w:noProof/>
          <w:webHidden/>
          <w:sz w:val="24"/>
        </w:rPr>
        <w:t>X</w:t>
      </w:r>
    </w:p>
    <w:p w14:paraId="41FAEF33" w14:textId="310D237A" w:rsidR="000C5D4F" w:rsidRPr="000C5D4F" w:rsidRDefault="000C5D4F">
      <w:pPr>
        <w:pStyle w:val="2"/>
        <w:tabs>
          <w:tab w:val="left" w:pos="960"/>
          <w:tab w:val="right" w:leader="dot" w:pos="9628"/>
        </w:tabs>
        <w:rPr>
          <w:rFonts w:ascii="新細明體" w:eastAsia="新細明體" w:cstheme="minorBidi"/>
          <w:noProof/>
          <w:kern w:val="2"/>
          <w:sz w:val="24"/>
        </w:rPr>
      </w:pPr>
      <w:r w:rsidRPr="00BA137F">
        <w:rPr>
          <w:rFonts w:ascii="新細明體" w:eastAsia="新細明體" w:hAnsi="新細明體" w:hint="eastAsia"/>
          <w:noProof/>
          <w:sz w:val="24"/>
        </w:rPr>
        <w:t>四、</w:t>
      </w:r>
      <w:r w:rsidRPr="000C5D4F">
        <w:rPr>
          <w:rFonts w:ascii="新細明體" w:eastAsia="新細明體" w:cstheme="minorBidi"/>
          <w:noProof/>
          <w:kern w:val="2"/>
          <w:sz w:val="24"/>
        </w:rPr>
        <w:tab/>
      </w:r>
      <w:r w:rsidRPr="00BA137F">
        <w:rPr>
          <w:rFonts w:ascii="新細明體" w:eastAsia="新細明體" w:hAnsi="新細明體" w:hint="eastAsia"/>
          <w:noProof/>
          <w:sz w:val="24"/>
        </w:rPr>
        <w:t>店面布置平面圖</w:t>
      </w:r>
      <w:r w:rsidRPr="000C5D4F">
        <w:rPr>
          <w:rFonts w:ascii="新細明體" w:eastAsia="新細明體"/>
          <w:noProof/>
          <w:webHidden/>
          <w:sz w:val="24"/>
        </w:rPr>
        <w:tab/>
      </w:r>
      <w:r w:rsidR="00BA137F">
        <w:rPr>
          <w:rFonts w:ascii="新細明體" w:eastAsia="新細明體" w:hint="eastAsia"/>
          <w:noProof/>
          <w:webHidden/>
          <w:sz w:val="24"/>
        </w:rPr>
        <w:t>X</w:t>
      </w:r>
    </w:p>
    <w:p w14:paraId="52B7581C" w14:textId="59591E92" w:rsidR="000C5D4F" w:rsidRPr="000C5D4F" w:rsidRDefault="000C5D4F">
      <w:pPr>
        <w:pStyle w:val="2"/>
        <w:tabs>
          <w:tab w:val="left" w:pos="960"/>
          <w:tab w:val="right" w:leader="dot" w:pos="9628"/>
        </w:tabs>
        <w:rPr>
          <w:rFonts w:ascii="新細明體" w:eastAsia="新細明體" w:cstheme="minorBidi"/>
          <w:noProof/>
          <w:kern w:val="2"/>
          <w:sz w:val="24"/>
        </w:rPr>
      </w:pPr>
      <w:r w:rsidRPr="00BA137F">
        <w:rPr>
          <w:rFonts w:ascii="新細明體" w:eastAsia="新細明體" w:hAnsi="新細明體" w:hint="eastAsia"/>
          <w:noProof/>
          <w:sz w:val="24"/>
        </w:rPr>
        <w:t>五、</w:t>
      </w:r>
      <w:r w:rsidRPr="000C5D4F">
        <w:rPr>
          <w:rFonts w:ascii="新細明體" w:eastAsia="新細明體" w:cstheme="minorBidi"/>
          <w:noProof/>
          <w:kern w:val="2"/>
          <w:sz w:val="24"/>
        </w:rPr>
        <w:tab/>
      </w:r>
      <w:r w:rsidRPr="00BA137F">
        <w:rPr>
          <w:rFonts w:ascii="新細明體" w:eastAsia="新細明體" w:hAnsi="新細明體" w:hint="eastAsia"/>
          <w:noProof/>
          <w:sz w:val="24"/>
        </w:rPr>
        <w:t>外牆設計圖</w:t>
      </w:r>
      <w:r w:rsidRPr="000C5D4F">
        <w:rPr>
          <w:rFonts w:ascii="新細明體" w:eastAsia="新細明體"/>
          <w:noProof/>
          <w:webHidden/>
          <w:sz w:val="24"/>
        </w:rPr>
        <w:tab/>
      </w:r>
      <w:r w:rsidR="00BA137F">
        <w:rPr>
          <w:rFonts w:ascii="新細明體" w:eastAsia="新細明體" w:hint="eastAsia"/>
          <w:noProof/>
          <w:webHidden/>
          <w:sz w:val="24"/>
        </w:rPr>
        <w:t>X</w:t>
      </w:r>
    </w:p>
    <w:p w14:paraId="5EBC092E" w14:textId="0E05061C" w:rsidR="000C5D4F" w:rsidRPr="000C5D4F" w:rsidRDefault="000C5D4F">
      <w:pPr>
        <w:pStyle w:val="2"/>
        <w:tabs>
          <w:tab w:val="left" w:pos="960"/>
          <w:tab w:val="right" w:leader="dot" w:pos="9628"/>
        </w:tabs>
        <w:rPr>
          <w:rFonts w:ascii="新細明體" w:eastAsia="新細明體" w:cstheme="minorBidi"/>
          <w:noProof/>
          <w:kern w:val="2"/>
          <w:sz w:val="24"/>
        </w:rPr>
      </w:pPr>
      <w:r w:rsidRPr="00BA137F">
        <w:rPr>
          <w:rFonts w:ascii="新細明體" w:eastAsia="新細明體" w:hAnsi="新細明體" w:hint="eastAsia"/>
          <w:noProof/>
          <w:sz w:val="24"/>
        </w:rPr>
        <w:t>六、</w:t>
      </w:r>
      <w:r w:rsidRPr="000C5D4F">
        <w:rPr>
          <w:rFonts w:ascii="新細明體" w:eastAsia="新細明體" w:cstheme="minorBidi"/>
          <w:noProof/>
          <w:kern w:val="2"/>
          <w:sz w:val="24"/>
        </w:rPr>
        <w:tab/>
      </w:r>
      <w:r w:rsidRPr="00BA137F">
        <w:rPr>
          <w:rFonts w:ascii="新細明體" w:eastAsia="新細明體" w:hAnsi="新細明體" w:hint="eastAsia"/>
          <w:noProof/>
          <w:sz w:val="24"/>
        </w:rPr>
        <w:t>教室前後設計圖</w:t>
      </w:r>
      <w:r w:rsidRPr="000C5D4F">
        <w:rPr>
          <w:rFonts w:ascii="新細明體" w:eastAsia="新細明體"/>
          <w:noProof/>
          <w:webHidden/>
          <w:sz w:val="24"/>
        </w:rPr>
        <w:tab/>
      </w:r>
      <w:r w:rsidR="00BA137F">
        <w:rPr>
          <w:rFonts w:ascii="新細明體" w:eastAsia="新細明體" w:hint="eastAsia"/>
          <w:noProof/>
          <w:webHidden/>
          <w:sz w:val="24"/>
        </w:rPr>
        <w:t>X</w:t>
      </w:r>
    </w:p>
    <w:p w14:paraId="6EB90FD6" w14:textId="40D50F05" w:rsidR="000C5D4F" w:rsidRPr="000C5D4F" w:rsidRDefault="000C5D4F">
      <w:pPr>
        <w:pStyle w:val="2"/>
        <w:tabs>
          <w:tab w:val="left" w:pos="960"/>
          <w:tab w:val="right" w:leader="dot" w:pos="9628"/>
        </w:tabs>
        <w:rPr>
          <w:rFonts w:ascii="新細明體" w:eastAsia="新細明體" w:cstheme="minorBidi"/>
          <w:noProof/>
          <w:kern w:val="2"/>
          <w:sz w:val="24"/>
        </w:rPr>
      </w:pPr>
      <w:r w:rsidRPr="00BA137F">
        <w:rPr>
          <w:rFonts w:ascii="新細明體" w:eastAsia="新細明體" w:hAnsi="新細明體" w:hint="eastAsia"/>
          <w:noProof/>
          <w:sz w:val="24"/>
        </w:rPr>
        <w:t>七、</w:t>
      </w:r>
      <w:r w:rsidRPr="000C5D4F">
        <w:rPr>
          <w:rFonts w:ascii="新細明體" w:eastAsia="新細明體" w:cstheme="minorBidi"/>
          <w:noProof/>
          <w:kern w:val="2"/>
          <w:sz w:val="24"/>
        </w:rPr>
        <w:tab/>
      </w:r>
      <w:r w:rsidRPr="00BA137F">
        <w:rPr>
          <w:rFonts w:ascii="新細明體" w:eastAsia="新細明體" w:hAnsi="新細明體"/>
          <w:noProof/>
          <w:sz w:val="24"/>
        </w:rPr>
        <w:t>Logo</w:t>
      </w:r>
      <w:r w:rsidRPr="00BA137F">
        <w:rPr>
          <w:rFonts w:ascii="新細明體" w:eastAsia="新細明體" w:hAnsi="新細明體" w:hint="eastAsia"/>
          <w:noProof/>
          <w:sz w:val="24"/>
        </w:rPr>
        <w:t>設計圖</w:t>
      </w:r>
      <w:r w:rsidRPr="000C5D4F">
        <w:rPr>
          <w:rFonts w:ascii="新細明體" w:eastAsia="新細明體"/>
          <w:noProof/>
          <w:webHidden/>
          <w:sz w:val="24"/>
        </w:rPr>
        <w:tab/>
      </w:r>
      <w:r w:rsidR="00BA137F">
        <w:rPr>
          <w:rFonts w:ascii="新細明體" w:eastAsia="新細明體" w:hint="eastAsia"/>
          <w:noProof/>
          <w:webHidden/>
          <w:sz w:val="24"/>
        </w:rPr>
        <w:t>X</w:t>
      </w:r>
    </w:p>
    <w:p w14:paraId="4CA174AF" w14:textId="4E3DA9C8" w:rsidR="000C5D4F" w:rsidRPr="000C5D4F" w:rsidRDefault="000C5D4F">
      <w:pPr>
        <w:pStyle w:val="2"/>
        <w:tabs>
          <w:tab w:val="left" w:pos="960"/>
          <w:tab w:val="right" w:leader="dot" w:pos="9628"/>
        </w:tabs>
        <w:rPr>
          <w:rFonts w:ascii="新細明體" w:eastAsia="新細明體" w:cstheme="minorBidi"/>
          <w:noProof/>
          <w:kern w:val="2"/>
          <w:sz w:val="24"/>
        </w:rPr>
      </w:pPr>
      <w:r w:rsidRPr="00BA137F">
        <w:rPr>
          <w:rFonts w:ascii="新細明體" w:eastAsia="新細明體" w:hAnsi="新細明體" w:hint="eastAsia"/>
          <w:noProof/>
          <w:sz w:val="24"/>
        </w:rPr>
        <w:t>八、</w:t>
      </w:r>
      <w:r w:rsidRPr="000C5D4F">
        <w:rPr>
          <w:rFonts w:ascii="新細明體" w:eastAsia="新細明體" w:cstheme="minorBidi"/>
          <w:noProof/>
          <w:kern w:val="2"/>
          <w:sz w:val="24"/>
        </w:rPr>
        <w:tab/>
      </w:r>
      <w:r w:rsidRPr="00BA137F">
        <w:rPr>
          <w:rFonts w:ascii="新細明體" w:eastAsia="新細明體" w:hAnsi="新細明體" w:hint="eastAsia"/>
          <w:noProof/>
          <w:sz w:val="24"/>
        </w:rPr>
        <w:t>點券設計圖</w:t>
      </w:r>
      <w:r w:rsidRPr="000C5D4F">
        <w:rPr>
          <w:rFonts w:ascii="新細明體" w:eastAsia="新細明體"/>
          <w:noProof/>
          <w:webHidden/>
          <w:sz w:val="24"/>
        </w:rPr>
        <w:tab/>
      </w:r>
      <w:r w:rsidR="00BA137F">
        <w:rPr>
          <w:rFonts w:ascii="新細明體" w:eastAsia="新細明體" w:hint="eastAsia"/>
          <w:noProof/>
          <w:webHidden/>
          <w:sz w:val="24"/>
        </w:rPr>
        <w:t>X</w:t>
      </w:r>
    </w:p>
    <w:p w14:paraId="690645CC" w14:textId="13B20B86" w:rsidR="000C5D4F" w:rsidRPr="000C5D4F" w:rsidRDefault="000C5D4F">
      <w:pPr>
        <w:pStyle w:val="2"/>
        <w:tabs>
          <w:tab w:val="left" w:pos="960"/>
          <w:tab w:val="right" w:leader="dot" w:pos="9628"/>
        </w:tabs>
        <w:rPr>
          <w:rFonts w:ascii="新細明體" w:eastAsia="新細明體" w:cstheme="minorBidi"/>
          <w:noProof/>
          <w:kern w:val="2"/>
          <w:sz w:val="24"/>
        </w:rPr>
      </w:pPr>
      <w:r w:rsidRPr="00BA137F">
        <w:rPr>
          <w:rFonts w:ascii="新細明體" w:eastAsia="新細明體" w:hAnsi="新細明體" w:hint="eastAsia"/>
          <w:noProof/>
          <w:sz w:val="24"/>
        </w:rPr>
        <w:t>九、</w:t>
      </w:r>
      <w:r w:rsidRPr="000C5D4F">
        <w:rPr>
          <w:rFonts w:ascii="新細明體" w:eastAsia="新細明體" w:cstheme="minorBidi"/>
          <w:noProof/>
          <w:kern w:val="2"/>
          <w:sz w:val="24"/>
        </w:rPr>
        <w:tab/>
      </w:r>
      <w:r w:rsidRPr="00BA137F">
        <w:rPr>
          <w:rFonts w:ascii="新細明體" w:eastAsia="新細明體" w:hAnsi="新細明體" w:hint="eastAsia"/>
          <w:noProof/>
          <w:sz w:val="24"/>
        </w:rPr>
        <w:t>網美牆設計圖</w:t>
      </w:r>
      <w:r w:rsidRPr="000C5D4F">
        <w:rPr>
          <w:rFonts w:ascii="新細明體" w:eastAsia="新細明體"/>
          <w:noProof/>
          <w:webHidden/>
          <w:sz w:val="24"/>
        </w:rPr>
        <w:tab/>
      </w:r>
      <w:r w:rsidR="00BA137F">
        <w:rPr>
          <w:rFonts w:ascii="新細明體" w:eastAsia="新細明體" w:hint="eastAsia"/>
          <w:noProof/>
          <w:webHidden/>
          <w:sz w:val="24"/>
        </w:rPr>
        <w:t>X</w:t>
      </w:r>
    </w:p>
    <w:p w14:paraId="30B0965A" w14:textId="4862DEED" w:rsidR="000C5D4F" w:rsidRPr="000C5D4F" w:rsidRDefault="000C5D4F">
      <w:pPr>
        <w:pStyle w:val="2"/>
        <w:tabs>
          <w:tab w:val="left" w:pos="960"/>
          <w:tab w:val="right" w:leader="dot" w:pos="9628"/>
        </w:tabs>
        <w:rPr>
          <w:rFonts w:ascii="新細明體" w:eastAsia="新細明體" w:cstheme="minorBidi"/>
          <w:noProof/>
          <w:kern w:val="2"/>
          <w:sz w:val="24"/>
        </w:rPr>
      </w:pPr>
      <w:r w:rsidRPr="00BA137F">
        <w:rPr>
          <w:rFonts w:ascii="新細明體" w:eastAsia="新細明體" w:hAnsi="新細明體" w:hint="eastAsia"/>
          <w:noProof/>
          <w:sz w:val="24"/>
        </w:rPr>
        <w:t>十、</w:t>
      </w:r>
      <w:r w:rsidRPr="000C5D4F">
        <w:rPr>
          <w:rFonts w:ascii="新細明體" w:eastAsia="新細明體" w:cstheme="minorBidi"/>
          <w:noProof/>
          <w:kern w:val="2"/>
          <w:sz w:val="24"/>
        </w:rPr>
        <w:tab/>
      </w:r>
      <w:r w:rsidRPr="00BA137F">
        <w:rPr>
          <w:rFonts w:ascii="新細明體" w:eastAsia="新細明體" w:hAnsi="新細明體" w:hint="eastAsia"/>
          <w:noProof/>
          <w:sz w:val="24"/>
        </w:rPr>
        <w:t>菜單設計圖</w:t>
      </w:r>
      <w:r w:rsidRPr="000C5D4F">
        <w:rPr>
          <w:rFonts w:ascii="新細明體" w:eastAsia="新細明體"/>
          <w:noProof/>
          <w:webHidden/>
          <w:sz w:val="24"/>
        </w:rPr>
        <w:tab/>
      </w:r>
      <w:r w:rsidR="00BA137F">
        <w:rPr>
          <w:rFonts w:ascii="新細明體" w:eastAsia="新細明體"/>
          <w:noProof/>
          <w:webHidden/>
          <w:sz w:val="24"/>
        </w:rPr>
        <w:t>X</w:t>
      </w:r>
    </w:p>
    <w:p w14:paraId="0184BC1D" w14:textId="073429B7" w:rsidR="000C5D4F" w:rsidRPr="000C5D4F" w:rsidRDefault="000C5D4F" w:rsidP="000135E9">
      <w:pPr>
        <w:pStyle w:val="2"/>
        <w:tabs>
          <w:tab w:val="left" w:pos="960"/>
          <w:tab w:val="right" w:leader="dot" w:pos="9628"/>
        </w:tabs>
        <w:rPr>
          <w:rFonts w:ascii="新細明體" w:eastAsia="新細明體" w:cstheme="minorBidi"/>
          <w:noProof/>
          <w:kern w:val="2"/>
          <w:sz w:val="24"/>
        </w:rPr>
      </w:pPr>
      <w:r w:rsidRPr="00BA137F">
        <w:rPr>
          <w:rFonts w:ascii="新細明體" w:eastAsia="新細明體" w:hAnsi="新細明體" w:hint="eastAsia"/>
          <w:noProof/>
          <w:sz w:val="24"/>
        </w:rPr>
        <w:t>十一、</w:t>
      </w:r>
      <w:r w:rsidRPr="000C5D4F">
        <w:rPr>
          <w:rFonts w:ascii="新細明體" w:eastAsia="新細明體" w:cstheme="minorBidi"/>
          <w:noProof/>
          <w:kern w:val="2"/>
          <w:sz w:val="24"/>
        </w:rPr>
        <w:tab/>
      </w:r>
      <w:r w:rsidRPr="00BA137F">
        <w:rPr>
          <w:rFonts w:ascii="新細明體" w:eastAsia="新細明體" w:hAnsi="新細明體" w:hint="eastAsia"/>
          <w:noProof/>
          <w:sz w:val="24"/>
        </w:rPr>
        <w:t>服裝設計圖</w:t>
      </w:r>
      <w:r w:rsidRPr="000C5D4F">
        <w:rPr>
          <w:rFonts w:ascii="新細明體" w:eastAsia="新細明體"/>
          <w:noProof/>
          <w:webHidden/>
          <w:sz w:val="24"/>
        </w:rPr>
        <w:tab/>
      </w:r>
      <w:r w:rsidR="00BA137F">
        <w:rPr>
          <w:rFonts w:ascii="新細明體" w:eastAsia="新細明體"/>
          <w:noProof/>
          <w:webHidden/>
          <w:sz w:val="24"/>
        </w:rPr>
        <w:t>X</w:t>
      </w:r>
    </w:p>
    <w:p w14:paraId="374A73C0" w14:textId="585B4FA0" w:rsidR="000135E9" w:rsidRDefault="000C5D4F" w:rsidP="000135E9">
      <w:pPr>
        <w:pStyle w:val="2"/>
        <w:tabs>
          <w:tab w:val="left" w:pos="960"/>
          <w:tab w:val="right" w:leader="dot" w:pos="9628"/>
        </w:tabs>
        <w:rPr>
          <w:rStyle w:val="a9"/>
          <w:rFonts w:ascii="新細明體" w:eastAsia="新細明體"/>
          <w:noProof/>
          <w:sz w:val="24"/>
        </w:rPr>
      </w:pPr>
      <w:r w:rsidRPr="00BA137F">
        <w:rPr>
          <w:rFonts w:ascii="新細明體" w:eastAsia="新細明體" w:hAnsi="新細明體" w:hint="eastAsia"/>
          <w:noProof/>
          <w:sz w:val="24"/>
        </w:rPr>
        <w:t>十二、</w:t>
      </w:r>
      <w:r w:rsidRPr="000C5D4F">
        <w:rPr>
          <w:rFonts w:ascii="新細明體" w:eastAsia="新細明體" w:cstheme="minorBidi"/>
          <w:noProof/>
          <w:kern w:val="2"/>
          <w:sz w:val="24"/>
        </w:rPr>
        <w:tab/>
      </w:r>
      <w:r w:rsidRPr="00BA137F">
        <w:rPr>
          <w:rFonts w:ascii="新細明體" w:eastAsia="新細明體" w:hAnsi="新細明體" w:hint="eastAsia"/>
          <w:noProof/>
          <w:sz w:val="24"/>
        </w:rPr>
        <w:t>海報設計圖</w:t>
      </w:r>
      <w:r w:rsidRPr="000C5D4F">
        <w:rPr>
          <w:rFonts w:ascii="新細明體" w:eastAsia="新細明體"/>
          <w:noProof/>
          <w:webHidden/>
          <w:sz w:val="24"/>
        </w:rPr>
        <w:tab/>
      </w:r>
      <w:r w:rsidR="00BA137F">
        <w:rPr>
          <w:rFonts w:ascii="新細明體" w:eastAsia="新細明體"/>
          <w:noProof/>
          <w:webHidden/>
          <w:sz w:val="24"/>
        </w:rPr>
        <w:t>X</w:t>
      </w:r>
    </w:p>
    <w:p w14:paraId="01190ED0" w14:textId="77777777" w:rsidR="000135E9" w:rsidRPr="000135E9" w:rsidRDefault="000135E9" w:rsidP="000135E9">
      <w:pPr>
        <w:rPr>
          <w:noProof/>
        </w:rPr>
        <w:sectPr w:rsidR="000135E9" w:rsidRPr="000135E9" w:rsidSect="001F7863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01C56DB9" w14:textId="15D17F7E" w:rsidR="00081815" w:rsidRPr="00081815" w:rsidRDefault="00081815" w:rsidP="00F42AA8">
      <w:pPr>
        <w:jc w:val="center"/>
        <w:outlineLvl w:val="1"/>
        <w:rPr>
          <w:rFonts w:ascii="新細明體" w:eastAsia="新細明體" w:hAnsi="新細明體"/>
          <w:sz w:val="40"/>
        </w:rPr>
      </w:pPr>
      <w:bookmarkStart w:id="0" w:name="_Toc1425768"/>
      <w:r>
        <w:rPr>
          <w:rFonts w:ascii="新細明體" w:eastAsia="新細明體" w:hAnsi="新細明體" w:hint="eastAsia"/>
          <w:sz w:val="40"/>
          <w:lang w:eastAsia="zh-HK"/>
        </w:rPr>
        <w:lastRenderedPageBreak/>
        <w:t>壹</w:t>
      </w:r>
      <w:r>
        <w:rPr>
          <w:rFonts w:ascii="新細明體" w:eastAsia="新細明體" w:hAnsi="新細明體" w:hint="eastAsia"/>
          <w:sz w:val="40"/>
        </w:rPr>
        <w:t>.</w:t>
      </w:r>
      <w:r>
        <w:rPr>
          <w:rFonts w:ascii="新細明體" w:eastAsia="新細明體" w:hAnsi="新細明體" w:hint="eastAsia"/>
          <w:sz w:val="40"/>
          <w:lang w:eastAsia="zh-HK"/>
        </w:rPr>
        <w:t>前言</w:t>
      </w:r>
    </w:p>
    <w:p w14:paraId="281A996B" w14:textId="0E0F0DA1" w:rsidR="00A37DC5" w:rsidRPr="00081815" w:rsidRDefault="00081815" w:rsidP="00F42AA8">
      <w:pPr>
        <w:pStyle w:val="a3"/>
        <w:numPr>
          <w:ilvl w:val="0"/>
          <w:numId w:val="1"/>
        </w:numPr>
        <w:ind w:leftChars="0" w:left="563" w:hangingChars="201" w:hanging="563"/>
        <w:outlineLvl w:val="1"/>
        <w:rPr>
          <w:rFonts w:ascii="新細明體" w:eastAsia="新細明體" w:hAnsi="新細明體"/>
          <w:sz w:val="28"/>
        </w:rPr>
      </w:pPr>
      <w:r w:rsidRPr="00081815">
        <w:rPr>
          <w:rFonts w:ascii="新細明體" w:eastAsia="新細明體" w:hAnsi="新細明體" w:hint="eastAsia"/>
          <w:sz w:val="28"/>
        </w:rPr>
        <w:t>緣起</w:t>
      </w:r>
      <w:bookmarkEnd w:id="0"/>
    </w:p>
    <w:p w14:paraId="7765A13F" w14:textId="77777777" w:rsidR="00C47E01" w:rsidRPr="00081815" w:rsidRDefault="00AC3756" w:rsidP="00F42AA8">
      <w:pPr>
        <w:pStyle w:val="a3"/>
        <w:numPr>
          <w:ilvl w:val="0"/>
          <w:numId w:val="1"/>
        </w:numPr>
        <w:ind w:leftChars="0" w:left="563" w:hangingChars="201" w:hanging="563"/>
        <w:outlineLvl w:val="1"/>
        <w:rPr>
          <w:rFonts w:ascii="新細明體" w:eastAsia="新細明體" w:hAnsi="新細明體"/>
          <w:sz w:val="28"/>
        </w:rPr>
      </w:pPr>
      <w:bookmarkStart w:id="1" w:name="_Toc1425769"/>
      <w:r w:rsidRPr="00081815">
        <w:rPr>
          <w:rFonts w:ascii="新細明體" w:eastAsia="新細明體" w:hAnsi="新細明體" w:hint="eastAsia"/>
          <w:sz w:val="28"/>
        </w:rPr>
        <w:t>店名由來</w:t>
      </w:r>
      <w:bookmarkEnd w:id="1"/>
    </w:p>
    <w:p w14:paraId="3339B7E4" w14:textId="46DD4ED4" w:rsidR="00AC3756" w:rsidRPr="00081815" w:rsidRDefault="00081815" w:rsidP="00F42AA8">
      <w:pPr>
        <w:pStyle w:val="a3"/>
        <w:numPr>
          <w:ilvl w:val="0"/>
          <w:numId w:val="1"/>
        </w:numPr>
        <w:ind w:leftChars="0" w:left="563" w:hangingChars="201" w:hanging="563"/>
        <w:outlineLvl w:val="1"/>
        <w:rPr>
          <w:rFonts w:ascii="新細明體" w:eastAsia="新細明體" w:hAnsi="新細明體"/>
          <w:sz w:val="28"/>
        </w:rPr>
      </w:pPr>
      <w:r w:rsidRPr="00081815">
        <w:rPr>
          <w:rFonts w:ascii="新細明體" w:eastAsia="新細明體" w:hAnsi="新細明體" w:hint="eastAsia"/>
          <w:sz w:val="28"/>
          <w:lang w:eastAsia="zh-HK"/>
        </w:rPr>
        <w:t>未來願景</w:t>
      </w:r>
    </w:p>
    <w:p w14:paraId="24855E26" w14:textId="301DF8EF" w:rsidR="00043C44" w:rsidRDefault="00FE2132" w:rsidP="00F42AA8">
      <w:pPr>
        <w:jc w:val="center"/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>--------------------------------------------------------------------------------------------------------------------------</w:t>
      </w:r>
    </w:p>
    <w:p w14:paraId="7D5895FA" w14:textId="38FAACF4" w:rsidR="00081815" w:rsidRDefault="00081815" w:rsidP="00F42AA8">
      <w:pPr>
        <w:jc w:val="center"/>
        <w:rPr>
          <w:rFonts w:ascii="新細明體" w:eastAsia="新細明體" w:hAnsi="新細明體"/>
          <w:sz w:val="40"/>
        </w:rPr>
      </w:pPr>
      <w:r w:rsidRPr="00081815">
        <w:rPr>
          <w:rFonts w:ascii="新細明體" w:eastAsia="新細明體" w:hAnsi="新細明體" w:hint="eastAsia"/>
          <w:sz w:val="40"/>
        </w:rPr>
        <w:t>貳.基本資料</w:t>
      </w:r>
    </w:p>
    <w:p w14:paraId="421BBC70" w14:textId="77777777" w:rsidR="002B5B6E" w:rsidRPr="00F42AA8" w:rsidRDefault="00953986" w:rsidP="00F42AA8">
      <w:pPr>
        <w:pStyle w:val="a3"/>
        <w:numPr>
          <w:ilvl w:val="0"/>
          <w:numId w:val="13"/>
        </w:numPr>
        <w:ind w:leftChars="0" w:left="563" w:hangingChars="201" w:hanging="563"/>
        <w:outlineLvl w:val="1"/>
        <w:rPr>
          <w:rFonts w:ascii="新細明體" w:eastAsia="新細明體" w:hAnsi="新細明體"/>
          <w:sz w:val="28"/>
        </w:rPr>
      </w:pPr>
      <w:bookmarkStart w:id="2" w:name="_Toc1425772"/>
      <w:r w:rsidRPr="00F42AA8">
        <w:rPr>
          <w:rFonts w:ascii="新細明體" w:eastAsia="新細明體" w:hAnsi="新細明體" w:hint="eastAsia"/>
          <w:sz w:val="28"/>
        </w:rPr>
        <w:t>基本資料</w:t>
      </w:r>
      <w:bookmarkEnd w:id="2"/>
    </w:p>
    <w:p w14:paraId="3D18F5CC" w14:textId="517A68A8" w:rsidR="005A3C72" w:rsidRPr="00F66A87" w:rsidRDefault="005A3C72" w:rsidP="00F42AA8">
      <w:pPr>
        <w:pStyle w:val="a3"/>
        <w:numPr>
          <w:ilvl w:val="0"/>
          <w:numId w:val="8"/>
        </w:numPr>
        <w:ind w:leftChars="0"/>
        <w:rPr>
          <w:rFonts w:ascii="新細明體" w:eastAsia="新細明體" w:hAnsi="新細明體"/>
          <w:b/>
        </w:rPr>
      </w:pPr>
      <w:r w:rsidRPr="00F66A87">
        <w:rPr>
          <w:rFonts w:ascii="新細明體" w:eastAsia="新細明體" w:hAnsi="新細明體" w:hint="eastAsia"/>
          <w:b/>
        </w:rPr>
        <w:t>商店名稱：</w:t>
      </w:r>
    </w:p>
    <w:p w14:paraId="019A562D" w14:textId="01D076C1" w:rsidR="005A3C72" w:rsidRPr="00F66A87" w:rsidRDefault="005A3C72" w:rsidP="00F42AA8">
      <w:pPr>
        <w:pStyle w:val="a3"/>
        <w:numPr>
          <w:ilvl w:val="0"/>
          <w:numId w:val="8"/>
        </w:numPr>
        <w:ind w:leftChars="0"/>
        <w:rPr>
          <w:rFonts w:ascii="新細明體" w:eastAsia="新細明體" w:hAnsi="新細明體"/>
          <w:b/>
        </w:rPr>
      </w:pPr>
      <w:r w:rsidRPr="00F66A87">
        <w:rPr>
          <w:rFonts w:ascii="新細明體" w:eastAsia="新細明體" w:hAnsi="新細明體" w:hint="eastAsia"/>
          <w:b/>
        </w:rPr>
        <w:t>組織型態：</w:t>
      </w:r>
    </w:p>
    <w:p w14:paraId="18E89F44" w14:textId="72E8C32D" w:rsidR="005A3C72" w:rsidRPr="00F66A87" w:rsidRDefault="005A3C72" w:rsidP="00F42AA8">
      <w:pPr>
        <w:pStyle w:val="a3"/>
        <w:numPr>
          <w:ilvl w:val="0"/>
          <w:numId w:val="8"/>
        </w:numPr>
        <w:ind w:leftChars="0"/>
        <w:rPr>
          <w:rFonts w:ascii="新細明體" w:eastAsia="新細明體" w:hAnsi="新細明體"/>
          <w:b/>
        </w:rPr>
      </w:pPr>
      <w:r w:rsidRPr="00F66A87">
        <w:rPr>
          <w:rFonts w:ascii="新細明體" w:eastAsia="新細明體" w:hAnsi="新細明體" w:hint="eastAsia"/>
          <w:b/>
        </w:rPr>
        <w:t>營業性質：</w:t>
      </w:r>
    </w:p>
    <w:p w14:paraId="2F32BFE8" w14:textId="495ED7AE" w:rsidR="005A3C72" w:rsidRPr="00F66A87" w:rsidRDefault="005A3C72" w:rsidP="00F42AA8">
      <w:pPr>
        <w:pStyle w:val="a3"/>
        <w:numPr>
          <w:ilvl w:val="0"/>
          <w:numId w:val="8"/>
        </w:numPr>
        <w:ind w:leftChars="0"/>
        <w:rPr>
          <w:rFonts w:ascii="新細明體" w:eastAsia="新細明體" w:hAnsi="新細明體"/>
          <w:b/>
        </w:rPr>
      </w:pPr>
      <w:r w:rsidRPr="00F66A87">
        <w:rPr>
          <w:rFonts w:ascii="新細明體" w:eastAsia="新細明體" w:hAnsi="新細明體" w:hint="eastAsia"/>
          <w:b/>
        </w:rPr>
        <w:t>組織人數：</w:t>
      </w:r>
    </w:p>
    <w:p w14:paraId="48F90235" w14:textId="28D9CFA0" w:rsidR="005A3C72" w:rsidRPr="00F66A87" w:rsidRDefault="005A3C72" w:rsidP="00F42AA8">
      <w:pPr>
        <w:pStyle w:val="a3"/>
        <w:numPr>
          <w:ilvl w:val="0"/>
          <w:numId w:val="8"/>
        </w:numPr>
        <w:ind w:leftChars="0"/>
        <w:rPr>
          <w:rFonts w:ascii="新細明體" w:eastAsia="新細明體" w:hAnsi="新細明體"/>
          <w:b/>
        </w:rPr>
      </w:pPr>
      <w:r w:rsidRPr="00F66A87">
        <w:rPr>
          <w:rFonts w:ascii="新細明體" w:eastAsia="新細明體" w:hAnsi="新細明體" w:hint="eastAsia"/>
          <w:b/>
        </w:rPr>
        <w:t>營業班級：</w:t>
      </w:r>
    </w:p>
    <w:p w14:paraId="13D68210" w14:textId="77777777" w:rsidR="005A3C72" w:rsidRPr="00F66A87" w:rsidRDefault="005A3C72" w:rsidP="00F42AA8">
      <w:pPr>
        <w:pStyle w:val="a3"/>
        <w:numPr>
          <w:ilvl w:val="0"/>
          <w:numId w:val="8"/>
        </w:numPr>
        <w:ind w:leftChars="0"/>
        <w:rPr>
          <w:rFonts w:ascii="新細明體" w:eastAsia="新細明體" w:hAnsi="新細明體"/>
          <w:b/>
        </w:rPr>
      </w:pPr>
      <w:r w:rsidRPr="00F66A87">
        <w:rPr>
          <w:rFonts w:ascii="新細明體" w:eastAsia="新細明體" w:hAnsi="新細明體" w:hint="eastAsia"/>
          <w:b/>
        </w:rPr>
        <w:t>營業地址：</w:t>
      </w:r>
      <w:r w:rsidRPr="00F66A87">
        <w:rPr>
          <w:rFonts w:ascii="新細明體" w:eastAsia="新細明體" w:hAnsi="新細明體" w:hint="eastAsia"/>
        </w:rPr>
        <w:t>台北市士林區士商路150號</w:t>
      </w:r>
    </w:p>
    <w:p w14:paraId="274850AB" w14:textId="386C2CA1" w:rsidR="005A3C72" w:rsidRPr="00F66A87" w:rsidRDefault="005A3C72" w:rsidP="00F42AA8">
      <w:pPr>
        <w:pStyle w:val="a3"/>
        <w:numPr>
          <w:ilvl w:val="0"/>
          <w:numId w:val="8"/>
        </w:numPr>
        <w:ind w:leftChars="0"/>
        <w:rPr>
          <w:rFonts w:ascii="新細明體" w:eastAsia="新細明體" w:hAnsi="新細明體"/>
          <w:b/>
        </w:rPr>
      </w:pPr>
      <w:r w:rsidRPr="00F66A87">
        <w:rPr>
          <w:rFonts w:ascii="新細明體" w:eastAsia="新細明體" w:hAnsi="新細明體" w:hint="eastAsia"/>
          <w:b/>
        </w:rPr>
        <w:t>負責人：</w:t>
      </w:r>
    </w:p>
    <w:p w14:paraId="73CC4C89" w14:textId="77777777" w:rsidR="00081815" w:rsidRDefault="005A3C72" w:rsidP="00F42AA8">
      <w:pPr>
        <w:pStyle w:val="a3"/>
        <w:numPr>
          <w:ilvl w:val="0"/>
          <w:numId w:val="8"/>
        </w:numPr>
        <w:ind w:leftChars="0"/>
        <w:rPr>
          <w:rFonts w:ascii="新細明體" w:eastAsia="新細明體" w:hAnsi="新細明體"/>
          <w:b/>
        </w:rPr>
      </w:pPr>
      <w:r w:rsidRPr="00081815">
        <w:rPr>
          <w:rFonts w:ascii="新細明體" w:eastAsia="新細明體" w:hAnsi="新細明體" w:hint="eastAsia"/>
          <w:b/>
        </w:rPr>
        <w:t>資本總額：</w:t>
      </w:r>
    </w:p>
    <w:p w14:paraId="4637B4F3" w14:textId="5A2C6284" w:rsidR="00F864B2" w:rsidRPr="00081815" w:rsidRDefault="00F864B2" w:rsidP="00F42AA8">
      <w:pPr>
        <w:pStyle w:val="a3"/>
        <w:numPr>
          <w:ilvl w:val="0"/>
          <w:numId w:val="8"/>
        </w:numPr>
        <w:ind w:leftChars="0"/>
        <w:rPr>
          <w:rFonts w:ascii="新細明體" w:eastAsia="新細明體" w:hAnsi="新細明體"/>
          <w:b/>
        </w:rPr>
      </w:pPr>
      <w:r w:rsidRPr="00081815">
        <w:rPr>
          <w:rFonts w:ascii="新細明體" w:eastAsia="新細明體" w:hAnsi="新細明體" w:hint="eastAsia"/>
          <w:b/>
        </w:rPr>
        <w:t>營業時間</w:t>
      </w:r>
    </w:p>
    <w:p w14:paraId="6225A232" w14:textId="474C64F4" w:rsidR="00F864B2" w:rsidRPr="00F66A87" w:rsidRDefault="00F864B2" w:rsidP="00F42AA8">
      <w:pPr>
        <w:ind w:left="480"/>
        <w:rPr>
          <w:rFonts w:ascii="新細明體" w:eastAsia="新細明體" w:hAnsi="新細明體"/>
        </w:rPr>
      </w:pPr>
      <w:r w:rsidRPr="00F66A87">
        <w:rPr>
          <w:rFonts w:ascii="新細明體" w:eastAsia="新細明體" w:hAnsi="新細明體" w:hint="eastAsia"/>
        </w:rPr>
        <w:t>中華民國</w:t>
      </w:r>
      <w:r w:rsidR="00081815">
        <w:rPr>
          <w:rFonts w:ascii="新細明體" w:eastAsia="新細明體" w:hAnsi="新細明體" w:hint="eastAsia"/>
        </w:rPr>
        <w:t>110</w:t>
      </w:r>
      <w:r w:rsidRPr="00F66A87">
        <w:rPr>
          <w:rFonts w:ascii="新細明體" w:eastAsia="新細明體" w:hAnsi="新細明體" w:hint="eastAsia"/>
        </w:rPr>
        <w:t>年4月</w:t>
      </w:r>
      <w:r w:rsidR="00081815">
        <w:rPr>
          <w:rFonts w:ascii="新細明體" w:eastAsia="新細明體" w:hAnsi="新細明體" w:hint="eastAsia"/>
        </w:rPr>
        <w:t>10</w:t>
      </w:r>
      <w:r w:rsidRPr="00F66A87">
        <w:rPr>
          <w:rFonts w:ascii="新細明體" w:eastAsia="新細明體" w:hAnsi="新細明體" w:hint="eastAsia"/>
        </w:rPr>
        <w:t>日(六)</w:t>
      </w:r>
      <w:r w:rsidR="00081815">
        <w:rPr>
          <w:rFonts w:ascii="新細明體" w:eastAsia="新細明體" w:hAnsi="新細明體" w:hint="eastAsia"/>
        </w:rPr>
        <w:t>XX:XX-XX:XX</w:t>
      </w:r>
    </w:p>
    <w:p w14:paraId="58CC42C9" w14:textId="12C5CDDE" w:rsidR="00F864B2" w:rsidRPr="00F66A87" w:rsidRDefault="00F864B2" w:rsidP="00F42AA8">
      <w:pPr>
        <w:rPr>
          <w:rFonts w:ascii="新細明體" w:eastAsia="新細明體" w:hAnsi="新細明體"/>
        </w:rPr>
      </w:pPr>
      <w:r w:rsidRPr="00F66A87">
        <w:rPr>
          <w:rFonts w:ascii="新細明體" w:eastAsia="新細明體" w:hAnsi="新細明體" w:hint="eastAsia"/>
        </w:rPr>
        <w:t xml:space="preserve">    中華民國</w:t>
      </w:r>
      <w:r w:rsidR="00F42AA8">
        <w:rPr>
          <w:rFonts w:ascii="新細明體" w:eastAsia="新細明體" w:hAnsi="新細明體" w:hint="eastAsia"/>
        </w:rPr>
        <w:t>110年</w:t>
      </w:r>
      <w:r w:rsidRPr="00F66A87">
        <w:rPr>
          <w:rFonts w:ascii="新細明體" w:eastAsia="新細明體" w:hAnsi="新細明體" w:hint="eastAsia"/>
        </w:rPr>
        <w:t>4月</w:t>
      </w:r>
      <w:r w:rsidR="00081815">
        <w:rPr>
          <w:rFonts w:ascii="新細明體" w:eastAsia="新細明體" w:hAnsi="新細明體" w:hint="eastAsia"/>
        </w:rPr>
        <w:t>11</w:t>
      </w:r>
      <w:r w:rsidRPr="00F66A87">
        <w:rPr>
          <w:rFonts w:ascii="新細明體" w:eastAsia="新細明體" w:hAnsi="新細明體" w:hint="eastAsia"/>
        </w:rPr>
        <w:t>日(日)</w:t>
      </w:r>
      <w:r w:rsidR="00081815">
        <w:rPr>
          <w:rFonts w:ascii="新細明體" w:eastAsia="新細明體" w:hAnsi="新細明體" w:hint="eastAsia"/>
        </w:rPr>
        <w:t>XX:XX-XX:XX</w:t>
      </w:r>
    </w:p>
    <w:p w14:paraId="3911DD18" w14:textId="6FB107E6" w:rsidR="00AC3756" w:rsidRPr="00F42AA8" w:rsidRDefault="00AC3756" w:rsidP="00081815">
      <w:pPr>
        <w:pStyle w:val="a3"/>
        <w:numPr>
          <w:ilvl w:val="0"/>
          <w:numId w:val="13"/>
        </w:numPr>
        <w:ind w:leftChars="0" w:left="563" w:hangingChars="201" w:hanging="563"/>
        <w:outlineLvl w:val="1"/>
        <w:rPr>
          <w:rFonts w:ascii="新細明體" w:eastAsia="新細明體" w:hAnsi="新細明體"/>
          <w:sz w:val="28"/>
        </w:rPr>
      </w:pPr>
      <w:bookmarkStart w:id="3" w:name="_Toc1425773"/>
      <w:r w:rsidRPr="00F42AA8">
        <w:rPr>
          <w:rFonts w:ascii="新細明體" w:eastAsia="新細明體" w:hAnsi="新細明體" w:hint="eastAsia"/>
          <w:sz w:val="28"/>
        </w:rPr>
        <w:t>經營理念</w:t>
      </w:r>
      <w:bookmarkEnd w:id="3"/>
      <w:r w:rsidR="00081815" w:rsidRPr="00F42AA8">
        <w:rPr>
          <w:rFonts w:ascii="新細明體" w:eastAsia="新細明體" w:hAnsi="新細明體" w:hint="eastAsia"/>
          <w:sz w:val="28"/>
          <w:lang w:eastAsia="zh-HK"/>
        </w:rPr>
        <w:t>與服務守則</w:t>
      </w:r>
    </w:p>
    <w:p w14:paraId="104252CE" w14:textId="2A0EBF61" w:rsidR="00C82448" w:rsidRPr="00F42AA8" w:rsidRDefault="00C82448" w:rsidP="00C82448">
      <w:pPr>
        <w:spacing w:line="500" w:lineRule="exact"/>
        <w:ind w:left="482" w:firstLineChars="200" w:firstLine="360"/>
        <w:jc w:val="both"/>
        <w:rPr>
          <w:rFonts w:ascii="新細明體" w:eastAsia="新細明體" w:hAnsi="新細明體"/>
          <w:sz w:val="18"/>
        </w:rPr>
        <w:sectPr w:rsidR="00C82448" w:rsidRPr="00F42AA8" w:rsidSect="001F7863">
          <w:footerReference w:type="default" r:id="rId8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60ABC2ED" w14:textId="495498ED" w:rsidR="006F0270" w:rsidRPr="00FE2132" w:rsidRDefault="00081815" w:rsidP="00FE2132">
      <w:pPr>
        <w:pStyle w:val="a3"/>
        <w:numPr>
          <w:ilvl w:val="0"/>
          <w:numId w:val="13"/>
        </w:numPr>
        <w:ind w:leftChars="0" w:left="563" w:hangingChars="201" w:hanging="563"/>
        <w:jc w:val="center"/>
        <w:outlineLvl w:val="1"/>
        <w:rPr>
          <w:rFonts w:ascii="新細明體" w:eastAsia="新細明體" w:hAnsi="新細明體"/>
          <w:sz w:val="28"/>
        </w:rPr>
      </w:pPr>
      <w:bookmarkStart w:id="4" w:name="_Toc1425774"/>
      <w:r w:rsidRPr="00FE2132">
        <w:rPr>
          <w:rFonts w:ascii="新細明體" w:eastAsia="新細明體" w:hAnsi="新細明體" w:hint="eastAsia"/>
          <w:sz w:val="28"/>
          <w:lang w:eastAsia="zh-HK"/>
        </w:rPr>
        <w:lastRenderedPageBreak/>
        <w:t>「</w:t>
      </w:r>
      <w:r w:rsidRPr="00FE2132">
        <w:rPr>
          <w:rFonts w:ascii="新細明體" w:eastAsia="新細明體" w:hAnsi="新細明體" w:hint="eastAsia"/>
          <w:sz w:val="28"/>
        </w:rPr>
        <w:t>OOOO</w:t>
      </w:r>
      <w:r w:rsidRPr="00FE2132">
        <w:rPr>
          <w:rFonts w:ascii="新細明體" w:eastAsia="新細明體" w:hAnsi="新細明體" w:hint="eastAsia"/>
          <w:sz w:val="28"/>
          <w:lang w:eastAsia="zh-HK"/>
        </w:rPr>
        <w:t>」商行之</w:t>
      </w:r>
      <w:r w:rsidRPr="00FE2132">
        <w:rPr>
          <w:rFonts w:ascii="新細明體" w:eastAsia="新細明體" w:hAnsi="新細明體" w:hint="eastAsia"/>
          <w:sz w:val="28"/>
        </w:rPr>
        <w:t>切結書</w:t>
      </w:r>
      <w:bookmarkEnd w:id="4"/>
    </w:p>
    <w:p w14:paraId="3861DA2F" w14:textId="2A9FA5AA" w:rsidR="006F0270" w:rsidRPr="00F66A87" w:rsidRDefault="006F0270" w:rsidP="00FE2132">
      <w:pPr>
        <w:pStyle w:val="a3"/>
        <w:widowControl/>
        <w:spacing w:line="1000" w:lineRule="exact"/>
        <w:ind w:leftChars="0" w:left="482" w:firstLineChars="200" w:firstLine="480"/>
        <w:jc w:val="both"/>
        <w:rPr>
          <w:rFonts w:ascii="新細明體" w:eastAsia="新細明體" w:hAnsi="新細明體"/>
          <w:b/>
        </w:rPr>
      </w:pPr>
      <w:r w:rsidRPr="00F66A87">
        <w:rPr>
          <w:rFonts w:ascii="新細明體" w:eastAsia="新細明體" w:hAnsi="新細明體"/>
        </w:rPr>
        <w:t>日間部二年</w:t>
      </w:r>
      <w:r w:rsidR="00081815">
        <w:rPr>
          <w:rFonts w:ascii="新細明體" w:eastAsia="新細明體" w:hAnsi="新細明體" w:hint="eastAsia"/>
        </w:rPr>
        <w:t>O</w:t>
      </w:r>
      <w:r w:rsidRPr="00F66A87">
        <w:rPr>
          <w:rFonts w:ascii="新細明體" w:eastAsia="新細明體" w:hAnsi="新細明體"/>
        </w:rPr>
        <w:t>班「</w:t>
      </w:r>
      <w:r w:rsidR="00081815">
        <w:rPr>
          <w:rFonts w:ascii="新細明體" w:eastAsia="新細明體" w:hAnsi="新細明體" w:hint="eastAsia"/>
        </w:rPr>
        <w:t>OOOO</w:t>
      </w:r>
      <w:r w:rsidRPr="00F66A87">
        <w:rPr>
          <w:rFonts w:ascii="新細明體" w:eastAsia="新細明體" w:hAnsi="新細明體"/>
        </w:rPr>
        <w:t>」商號參加台北市立士林高級商業職業學校於中華民國</w:t>
      </w:r>
      <w:r w:rsidR="00081815">
        <w:rPr>
          <w:rFonts w:ascii="新細明體" w:eastAsia="新細明體" w:hAnsi="新細明體"/>
        </w:rPr>
        <w:t xml:space="preserve"> 1</w:t>
      </w:r>
      <w:r w:rsidR="00081815">
        <w:rPr>
          <w:rFonts w:ascii="新細明體" w:eastAsia="新細明體" w:hAnsi="新細明體" w:hint="eastAsia"/>
        </w:rPr>
        <w:t>10</w:t>
      </w:r>
      <w:r w:rsidRPr="00F66A87">
        <w:rPr>
          <w:rFonts w:ascii="新細明體" w:eastAsia="新細明體" w:hAnsi="新細明體"/>
        </w:rPr>
        <w:t xml:space="preserve"> 年 4 月 1</w:t>
      </w:r>
      <w:r w:rsidR="00081815">
        <w:rPr>
          <w:rFonts w:ascii="新細明體" w:eastAsia="新細明體" w:hAnsi="新細明體" w:hint="eastAsia"/>
        </w:rPr>
        <w:t>0</w:t>
      </w:r>
      <w:r w:rsidRPr="00F66A87">
        <w:rPr>
          <w:rFonts w:ascii="新細明體" w:eastAsia="新細明體" w:hAnsi="新細明體"/>
        </w:rPr>
        <w:t>、1</w:t>
      </w:r>
      <w:r w:rsidR="00081815">
        <w:rPr>
          <w:rFonts w:ascii="新細明體" w:eastAsia="新細明體" w:hAnsi="新細明體" w:hint="eastAsia"/>
        </w:rPr>
        <w:t>1</w:t>
      </w:r>
      <w:r w:rsidRPr="00F66A87">
        <w:rPr>
          <w:rFonts w:ascii="新細明體" w:eastAsia="新細明體" w:hAnsi="新細明體"/>
        </w:rPr>
        <w:t>日舉行之商業季活動，營業內容絕對符合營利事業登記證上之內容，如有違規營業之情形，經查屬實願立即停止營業。</w:t>
      </w:r>
    </w:p>
    <w:p w14:paraId="1CFC1FFB" w14:textId="77777777" w:rsidR="006F0270" w:rsidRPr="00081815" w:rsidRDefault="006F0270" w:rsidP="008E06AC">
      <w:pPr>
        <w:pStyle w:val="a3"/>
        <w:spacing w:line="700" w:lineRule="exact"/>
        <w:ind w:leftChars="0"/>
        <w:rPr>
          <w:rFonts w:ascii="新細明體" w:eastAsia="新細明體" w:hAnsi="新細明體"/>
          <w:b/>
          <w:sz w:val="36"/>
        </w:rPr>
      </w:pPr>
    </w:p>
    <w:p w14:paraId="0F63B109" w14:textId="77777777" w:rsidR="006F0270" w:rsidRPr="00F66A87" w:rsidRDefault="006F0270" w:rsidP="008E06AC">
      <w:pPr>
        <w:pStyle w:val="a3"/>
        <w:spacing w:line="700" w:lineRule="exact"/>
        <w:ind w:leftChars="0"/>
        <w:rPr>
          <w:rFonts w:ascii="新細明體" w:eastAsia="新細明體" w:hAnsi="新細明體"/>
          <w:b/>
          <w:sz w:val="36"/>
        </w:rPr>
      </w:pPr>
    </w:p>
    <w:p w14:paraId="7E8B595E" w14:textId="77777777" w:rsidR="006F0270" w:rsidRPr="00F66A87" w:rsidRDefault="00AB3FD0" w:rsidP="008E06AC">
      <w:pPr>
        <w:spacing w:line="700" w:lineRule="exact"/>
        <w:rPr>
          <w:rFonts w:ascii="新細明體" w:eastAsia="新細明體" w:hAnsi="新細明體"/>
          <w:b/>
          <w:sz w:val="36"/>
        </w:rPr>
      </w:pPr>
      <w:r w:rsidRPr="00F66A87">
        <w:rPr>
          <w:rFonts w:ascii="新細明體" w:eastAsia="新細明體" w:hAnsi="新細明體"/>
          <w:b/>
          <w:sz w:val="36"/>
        </w:rPr>
        <w:tab/>
      </w:r>
    </w:p>
    <w:p w14:paraId="42F066B5" w14:textId="77777777" w:rsidR="006F0270" w:rsidRPr="00F66A87" w:rsidRDefault="006F0270" w:rsidP="008E06AC">
      <w:pPr>
        <w:pStyle w:val="a3"/>
        <w:spacing w:line="700" w:lineRule="exact"/>
        <w:ind w:leftChars="0"/>
        <w:rPr>
          <w:rFonts w:ascii="新細明體" w:eastAsia="新細明體" w:hAnsi="新細明體"/>
          <w:b/>
          <w:sz w:val="36"/>
        </w:rPr>
      </w:pPr>
    </w:p>
    <w:p w14:paraId="1BA0F576" w14:textId="77777777" w:rsidR="006F0270" w:rsidRPr="00F66A87" w:rsidRDefault="006F0270" w:rsidP="008E06AC">
      <w:pPr>
        <w:pStyle w:val="a3"/>
        <w:spacing w:line="700" w:lineRule="exact"/>
        <w:ind w:leftChars="0"/>
        <w:rPr>
          <w:rFonts w:ascii="新細明體" w:eastAsia="新細明體" w:hAnsi="新細明體"/>
          <w:b/>
          <w:sz w:val="36"/>
        </w:rPr>
      </w:pPr>
    </w:p>
    <w:p w14:paraId="08F58331" w14:textId="77777777" w:rsidR="006F0270" w:rsidRPr="00F66A87" w:rsidRDefault="00AB3FD0" w:rsidP="008E06AC">
      <w:pPr>
        <w:spacing w:line="700" w:lineRule="exact"/>
        <w:rPr>
          <w:rFonts w:ascii="新細明體" w:eastAsia="新細明體" w:hAnsi="新細明體"/>
          <w:b/>
          <w:sz w:val="36"/>
        </w:rPr>
      </w:pPr>
      <w:r w:rsidRPr="00F66A87">
        <w:rPr>
          <w:rFonts w:ascii="新細明體" w:eastAsia="新細明體" w:hAnsi="新細明體"/>
          <w:b/>
          <w:sz w:val="36"/>
        </w:rPr>
        <w:tab/>
      </w:r>
    </w:p>
    <w:p w14:paraId="4DB6A1AD" w14:textId="77777777" w:rsidR="006F0270" w:rsidRPr="00F66A87" w:rsidRDefault="006F0270" w:rsidP="008E06AC">
      <w:pPr>
        <w:pStyle w:val="a3"/>
        <w:spacing w:line="700" w:lineRule="exact"/>
        <w:ind w:leftChars="0"/>
        <w:rPr>
          <w:rFonts w:ascii="新細明體" w:eastAsia="新細明體" w:hAnsi="新細明體"/>
          <w:b/>
          <w:sz w:val="36"/>
        </w:rPr>
      </w:pPr>
    </w:p>
    <w:p w14:paraId="7265507F" w14:textId="77777777" w:rsidR="00C75CF8" w:rsidRPr="00F66A87" w:rsidRDefault="00C75CF8" w:rsidP="008E06AC">
      <w:pPr>
        <w:pStyle w:val="a3"/>
        <w:spacing w:line="700" w:lineRule="exact"/>
        <w:ind w:leftChars="0"/>
        <w:rPr>
          <w:rFonts w:ascii="新細明體" w:eastAsia="新細明體" w:hAnsi="新細明體"/>
          <w:b/>
          <w:sz w:val="36"/>
        </w:rPr>
      </w:pPr>
    </w:p>
    <w:p w14:paraId="33CE127F" w14:textId="77777777" w:rsidR="005411CF" w:rsidRDefault="005411CF" w:rsidP="008E06AC">
      <w:pPr>
        <w:pStyle w:val="a3"/>
        <w:spacing w:line="700" w:lineRule="exact"/>
        <w:ind w:leftChars="0"/>
        <w:rPr>
          <w:rFonts w:ascii="新細明體" w:eastAsia="新細明體" w:hAnsi="新細明體"/>
          <w:b/>
          <w:sz w:val="36"/>
        </w:rPr>
      </w:pPr>
    </w:p>
    <w:p w14:paraId="03A85D72" w14:textId="77777777" w:rsidR="008E06AC" w:rsidRPr="00F66A87" w:rsidRDefault="008E06AC" w:rsidP="008E06AC">
      <w:pPr>
        <w:pStyle w:val="a3"/>
        <w:spacing w:line="700" w:lineRule="exact"/>
        <w:ind w:leftChars="0"/>
        <w:rPr>
          <w:rFonts w:ascii="新細明體" w:eastAsia="新細明體" w:hAnsi="新細明體"/>
          <w:b/>
          <w:sz w:val="36"/>
        </w:rPr>
      </w:pPr>
    </w:p>
    <w:p w14:paraId="6D158094" w14:textId="77777777" w:rsidR="006F0270" w:rsidRPr="00F66A87" w:rsidRDefault="006F0270" w:rsidP="006F0270">
      <w:pPr>
        <w:pStyle w:val="a3"/>
        <w:spacing w:line="480" w:lineRule="auto"/>
        <w:ind w:leftChars="0"/>
        <w:rPr>
          <w:rFonts w:ascii="新細明體" w:eastAsia="新細明體" w:hAnsi="新細明體"/>
          <w:b/>
          <w:sz w:val="36"/>
        </w:rPr>
      </w:pPr>
      <w:r w:rsidRPr="00F66A87">
        <w:rPr>
          <w:rFonts w:ascii="新細明體" w:eastAsia="新細明體" w:hAnsi="新細明體" w:hint="eastAsia"/>
          <w:b/>
          <w:sz w:val="36"/>
        </w:rPr>
        <w:t xml:space="preserve">                 </w:t>
      </w:r>
      <w:r w:rsidRPr="00F66A87">
        <w:rPr>
          <w:rFonts w:ascii="新細明體" w:eastAsia="新細明體" w:hAnsi="新細明體"/>
          <w:b/>
          <w:sz w:val="36"/>
        </w:rPr>
        <w:t>商行負責人 （簽名蓋章）：</w:t>
      </w:r>
    </w:p>
    <w:p w14:paraId="6CF2A75F" w14:textId="77777777" w:rsidR="006F0270" w:rsidRPr="00F66A87" w:rsidRDefault="006F0270" w:rsidP="006F0270">
      <w:pPr>
        <w:pStyle w:val="a3"/>
        <w:spacing w:line="480" w:lineRule="auto"/>
        <w:ind w:leftChars="0"/>
        <w:rPr>
          <w:rFonts w:ascii="新細明體" w:eastAsia="新細明體" w:hAnsi="新細明體"/>
          <w:b/>
          <w:sz w:val="36"/>
        </w:rPr>
      </w:pPr>
      <w:r w:rsidRPr="00F66A87">
        <w:rPr>
          <w:rFonts w:ascii="新細明體" w:eastAsia="新細明體" w:hAnsi="新細明體" w:hint="eastAsia"/>
          <w:b/>
          <w:sz w:val="36"/>
        </w:rPr>
        <w:t xml:space="preserve">                </w:t>
      </w:r>
      <w:r w:rsidRPr="002E71FB">
        <w:rPr>
          <w:rFonts w:ascii="新細明體" w:eastAsia="新細明體" w:hAnsi="新細明體" w:hint="eastAsia"/>
          <w:b/>
          <w:sz w:val="36"/>
        </w:rPr>
        <w:t xml:space="preserve"> </w:t>
      </w:r>
      <w:r w:rsidRPr="00FE2132">
        <w:rPr>
          <w:rFonts w:ascii="新細明體" w:eastAsia="新細明體" w:hAnsi="新細明體"/>
          <w:b/>
          <w:spacing w:val="45"/>
          <w:kern w:val="0"/>
          <w:sz w:val="36"/>
          <w:fitText w:val="1804" w:id="1819668736"/>
        </w:rPr>
        <w:t xml:space="preserve">證 明 </w:t>
      </w:r>
      <w:r w:rsidRPr="00FE2132">
        <w:rPr>
          <w:rFonts w:ascii="新細明體" w:eastAsia="新細明體" w:hAnsi="新細明體"/>
          <w:b/>
          <w:spacing w:val="1"/>
          <w:kern w:val="0"/>
          <w:sz w:val="36"/>
          <w:fitText w:val="1804" w:id="1819668736"/>
        </w:rPr>
        <w:t>人</w:t>
      </w:r>
      <w:r w:rsidRPr="00F66A87">
        <w:rPr>
          <w:rFonts w:ascii="新細明體" w:eastAsia="新細明體" w:hAnsi="新細明體"/>
          <w:b/>
          <w:sz w:val="36"/>
        </w:rPr>
        <w:t xml:space="preserve"> （簽名蓋章）：</w:t>
      </w:r>
    </w:p>
    <w:p w14:paraId="340BE039" w14:textId="77777777" w:rsidR="006F0270" w:rsidRPr="00F66A87" w:rsidRDefault="006F0270" w:rsidP="006F0270">
      <w:pPr>
        <w:pStyle w:val="a3"/>
        <w:spacing w:line="480" w:lineRule="auto"/>
        <w:ind w:leftChars="0"/>
        <w:rPr>
          <w:rFonts w:ascii="新細明體" w:eastAsia="新細明體" w:hAnsi="新細明體"/>
          <w:b/>
          <w:sz w:val="36"/>
        </w:rPr>
      </w:pPr>
      <w:r w:rsidRPr="00F66A87">
        <w:rPr>
          <w:rFonts w:ascii="新細明體" w:eastAsia="新細明體" w:hAnsi="新細明體" w:hint="eastAsia"/>
          <w:b/>
          <w:sz w:val="36"/>
        </w:rPr>
        <w:t xml:space="preserve">                 </w:t>
      </w:r>
      <w:r w:rsidRPr="00FE2132">
        <w:rPr>
          <w:rFonts w:ascii="新細明體" w:eastAsia="新細明體" w:hAnsi="新細明體"/>
          <w:b/>
          <w:spacing w:val="226"/>
          <w:kern w:val="0"/>
          <w:sz w:val="36"/>
          <w:fitText w:val="1804" w:id="1819668737"/>
        </w:rPr>
        <w:t xml:space="preserve">導 </w:t>
      </w:r>
      <w:r w:rsidRPr="00FE2132">
        <w:rPr>
          <w:rFonts w:ascii="新細明體" w:eastAsia="新細明體" w:hAnsi="新細明體"/>
          <w:b/>
          <w:kern w:val="0"/>
          <w:sz w:val="36"/>
          <w:fitText w:val="1804" w:id="1819668737"/>
        </w:rPr>
        <w:t>師</w:t>
      </w:r>
      <w:r w:rsidRPr="00F66A87">
        <w:rPr>
          <w:rFonts w:ascii="新細明體" w:eastAsia="新細明體" w:hAnsi="新細明體"/>
          <w:b/>
          <w:sz w:val="36"/>
        </w:rPr>
        <w:t xml:space="preserve"> （簽名蓋章）：</w:t>
      </w:r>
    </w:p>
    <w:p w14:paraId="46A5B629" w14:textId="77777777" w:rsidR="008E06AC" w:rsidRPr="008E06AC" w:rsidRDefault="008E06AC" w:rsidP="008E06AC">
      <w:pPr>
        <w:spacing w:line="700" w:lineRule="exact"/>
        <w:rPr>
          <w:rFonts w:ascii="新細明體" w:eastAsia="新細明體" w:hAnsi="新細明體"/>
          <w:b/>
        </w:rPr>
      </w:pPr>
    </w:p>
    <w:p w14:paraId="5D62B622" w14:textId="7A523276" w:rsidR="00C82448" w:rsidRDefault="006F0270" w:rsidP="008E06AC">
      <w:pPr>
        <w:spacing w:beforeLines="50" w:before="180" w:line="480" w:lineRule="auto"/>
        <w:jc w:val="distribute"/>
        <w:rPr>
          <w:rFonts w:ascii="新細明體" w:eastAsia="新細明體" w:hAnsi="新細明體"/>
          <w:b/>
          <w:sz w:val="36"/>
        </w:rPr>
        <w:sectPr w:rsidR="00C82448" w:rsidSect="001F7863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 w:rsidRPr="00F66A87">
        <w:rPr>
          <w:rFonts w:ascii="新細明體" w:eastAsia="新細明體" w:hAnsi="新細明體"/>
          <w:b/>
          <w:sz w:val="36"/>
        </w:rPr>
        <w:t>中 華 民 國</w:t>
      </w:r>
      <w:r w:rsidR="00081815">
        <w:rPr>
          <w:rFonts w:ascii="新細明體" w:eastAsia="新細明體" w:hAnsi="新細明體"/>
          <w:b/>
          <w:sz w:val="36"/>
        </w:rPr>
        <w:t xml:space="preserve"> 1</w:t>
      </w:r>
      <w:r w:rsidR="00081815">
        <w:rPr>
          <w:rFonts w:ascii="新細明體" w:eastAsia="新細明體" w:hAnsi="新細明體" w:hint="eastAsia"/>
          <w:b/>
          <w:sz w:val="36"/>
        </w:rPr>
        <w:t>10</w:t>
      </w:r>
      <w:r w:rsidRPr="00F66A87">
        <w:rPr>
          <w:rFonts w:ascii="新細明體" w:eastAsia="新細明體" w:hAnsi="新細明體"/>
          <w:b/>
          <w:sz w:val="36"/>
        </w:rPr>
        <w:t xml:space="preserve"> 年 2 月 2 2 日</w:t>
      </w:r>
    </w:p>
    <w:p w14:paraId="5BBBCFC9" w14:textId="6BAAE697" w:rsidR="00AC3756" w:rsidRPr="00F42AA8" w:rsidRDefault="00F42AA8" w:rsidP="004F376B">
      <w:pPr>
        <w:pStyle w:val="a3"/>
        <w:numPr>
          <w:ilvl w:val="0"/>
          <w:numId w:val="13"/>
        </w:numPr>
        <w:ind w:leftChars="0" w:left="563" w:hangingChars="201" w:hanging="563"/>
        <w:jc w:val="center"/>
        <w:outlineLvl w:val="1"/>
        <w:rPr>
          <w:rFonts w:ascii="新細明體" w:eastAsia="新細明體" w:hAnsi="新細明體"/>
          <w:sz w:val="28"/>
          <w:szCs w:val="28"/>
        </w:rPr>
      </w:pPr>
      <w:bookmarkStart w:id="5" w:name="_Toc1425775"/>
      <w:r w:rsidRPr="00F42AA8">
        <w:rPr>
          <w:rFonts w:ascii="新細明體" w:eastAsia="新細明體" w:hAnsi="新細明體" w:hint="eastAsia"/>
          <w:sz w:val="28"/>
          <w:szCs w:val="28"/>
          <w:lang w:eastAsia="zh-HK"/>
        </w:rPr>
        <w:lastRenderedPageBreak/>
        <w:t>「</w:t>
      </w:r>
      <w:r w:rsidRPr="00F42AA8">
        <w:rPr>
          <w:rFonts w:ascii="新細明體" w:eastAsia="新細明體" w:hAnsi="新細明體" w:hint="eastAsia"/>
          <w:sz w:val="28"/>
          <w:szCs w:val="28"/>
        </w:rPr>
        <w:t>OOOO</w:t>
      </w:r>
      <w:r w:rsidRPr="00F42AA8">
        <w:rPr>
          <w:rFonts w:ascii="新細明體" w:eastAsia="新細明體" w:hAnsi="新細明體" w:hint="eastAsia"/>
          <w:sz w:val="28"/>
          <w:szCs w:val="28"/>
          <w:lang w:eastAsia="zh-HK"/>
        </w:rPr>
        <w:t>」商行之</w:t>
      </w:r>
      <w:r w:rsidR="00AC3756" w:rsidRPr="00F42AA8">
        <w:rPr>
          <w:rFonts w:ascii="新細明體" w:eastAsia="新細明體" w:hAnsi="新細明體" w:hint="eastAsia"/>
          <w:sz w:val="28"/>
          <w:szCs w:val="28"/>
        </w:rPr>
        <w:t>合約契約書</w:t>
      </w:r>
      <w:bookmarkEnd w:id="5"/>
    </w:p>
    <w:p w14:paraId="4F1F4B67" w14:textId="0CE75A83" w:rsidR="00D47DBF" w:rsidRPr="00F66A87" w:rsidRDefault="006F0270" w:rsidP="004F376B">
      <w:pPr>
        <w:pStyle w:val="a3"/>
        <w:numPr>
          <w:ilvl w:val="0"/>
          <w:numId w:val="19"/>
        </w:numPr>
        <w:spacing w:line="660" w:lineRule="exact"/>
        <w:ind w:leftChars="0"/>
        <w:rPr>
          <w:rFonts w:ascii="新細明體" w:eastAsia="新細明體" w:hAnsi="新細明體"/>
        </w:rPr>
      </w:pPr>
      <w:r w:rsidRPr="00F66A87">
        <w:rPr>
          <w:rFonts w:ascii="新細明體" w:eastAsia="新細明體" w:hAnsi="新細明體"/>
        </w:rPr>
        <w:t>甲方</w:t>
      </w:r>
      <w:r w:rsidR="00D47DBF" w:rsidRPr="00F66A87">
        <w:rPr>
          <w:rFonts w:ascii="新細明體" w:eastAsia="新細明體" w:hAnsi="新細明體" w:hint="eastAsia"/>
        </w:rPr>
        <w:t>：</w:t>
      </w:r>
      <w:r w:rsidR="00081815">
        <w:rPr>
          <w:rFonts w:ascii="新細明體" w:eastAsia="新細明體" w:hAnsi="新細明體" w:hint="eastAsia"/>
        </w:rPr>
        <w:t>OOO</w:t>
      </w:r>
      <w:r w:rsidRPr="00F66A87">
        <w:rPr>
          <w:rFonts w:ascii="新細明體" w:eastAsia="新細明體" w:hAnsi="新細明體"/>
        </w:rPr>
        <w:t>，乙方</w:t>
      </w:r>
      <w:r w:rsidR="00D47DBF" w:rsidRPr="00F66A87">
        <w:rPr>
          <w:rFonts w:ascii="新細明體" w:eastAsia="新細明體" w:hAnsi="新細明體" w:hint="eastAsia"/>
        </w:rPr>
        <w:t>：</w:t>
      </w:r>
      <w:r w:rsidR="00081815">
        <w:rPr>
          <w:rFonts w:ascii="新細明體" w:eastAsia="新細明體" w:hAnsi="新細明體" w:hint="eastAsia"/>
        </w:rPr>
        <w:t>OOO</w:t>
      </w:r>
      <w:r w:rsidRPr="00F66A87">
        <w:rPr>
          <w:rFonts w:ascii="新細明體" w:eastAsia="新細明體" w:hAnsi="新細明體"/>
        </w:rPr>
        <w:t>，共同成立「</w:t>
      </w:r>
      <w:r w:rsidR="00081815">
        <w:rPr>
          <w:rFonts w:ascii="新細明體" w:eastAsia="新細明體" w:hAnsi="新細明體" w:hint="eastAsia"/>
        </w:rPr>
        <w:t>OOOOO</w:t>
      </w:r>
      <w:r w:rsidRPr="00F66A87">
        <w:rPr>
          <w:rFonts w:ascii="新細明體" w:eastAsia="新細明體" w:hAnsi="新細明體"/>
        </w:rPr>
        <w:t>」商行，地址為台北市士林區士</w:t>
      </w:r>
    </w:p>
    <w:p w14:paraId="7E9C9225" w14:textId="77777777" w:rsidR="006F0270" w:rsidRPr="00F66A87" w:rsidRDefault="00D47DBF" w:rsidP="00D47DBF">
      <w:pPr>
        <w:pStyle w:val="a3"/>
        <w:spacing w:line="660" w:lineRule="exact"/>
        <w:ind w:leftChars="0" w:left="390"/>
        <w:rPr>
          <w:rFonts w:ascii="新細明體" w:eastAsia="新細明體" w:hAnsi="新細明體"/>
        </w:rPr>
      </w:pPr>
      <w:r w:rsidRPr="00F66A87">
        <w:rPr>
          <w:rFonts w:ascii="新細明體" w:eastAsia="新細明體" w:hAnsi="新細明體" w:hint="eastAsia"/>
        </w:rPr>
        <w:t xml:space="preserve"> </w:t>
      </w:r>
      <w:r w:rsidR="006F0270" w:rsidRPr="00F66A87">
        <w:rPr>
          <w:rFonts w:ascii="新細明體" w:eastAsia="新細明體" w:hAnsi="新細明體"/>
        </w:rPr>
        <w:t xml:space="preserve">商路150號。 </w:t>
      </w:r>
    </w:p>
    <w:p w14:paraId="579F8C94" w14:textId="4BFC0369" w:rsidR="006F0270" w:rsidRPr="00F66A87" w:rsidRDefault="006F0270" w:rsidP="00AB3FD0">
      <w:pPr>
        <w:spacing w:line="660" w:lineRule="exact"/>
        <w:rPr>
          <w:rFonts w:ascii="新細明體" w:eastAsia="新細明體" w:hAnsi="新細明體"/>
        </w:rPr>
      </w:pPr>
      <w:r w:rsidRPr="00F66A87">
        <w:rPr>
          <w:rFonts w:ascii="新細明體" w:eastAsia="新細明體" w:hAnsi="新細明體"/>
        </w:rPr>
        <w:t>(二)本商行營業項目:</w:t>
      </w:r>
    </w:p>
    <w:p w14:paraId="1EE0DC6A" w14:textId="77777777" w:rsidR="006F0270" w:rsidRPr="00F66A87" w:rsidRDefault="006F0270" w:rsidP="00AB3FD0">
      <w:pPr>
        <w:spacing w:afterLines="50" w:after="180" w:line="660" w:lineRule="exact"/>
        <w:rPr>
          <w:rFonts w:ascii="新細明體" w:eastAsia="新細明體" w:hAnsi="新細明體"/>
        </w:rPr>
      </w:pPr>
      <w:r w:rsidRPr="00F66A87">
        <w:rPr>
          <w:rFonts w:ascii="新細明體" w:eastAsia="新細明體" w:hAnsi="新細明體"/>
        </w:rPr>
        <w:t>(三)本商行合夥人出資額、戶籍地址、身分證字號如下:</w:t>
      </w:r>
    </w:p>
    <w:tbl>
      <w:tblPr>
        <w:tblpPr w:leftFromText="180" w:rightFromText="180" w:vertAnchor="text" w:tblpY="1"/>
        <w:tblOverlap w:val="never"/>
        <w:tblW w:w="9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1284"/>
        <w:gridCol w:w="1522"/>
        <w:gridCol w:w="3574"/>
        <w:gridCol w:w="1759"/>
      </w:tblGrid>
      <w:tr w:rsidR="00724408" w:rsidRPr="00F66A87" w14:paraId="0476238F" w14:textId="77777777" w:rsidTr="001F53F2">
        <w:trPr>
          <w:trHeight w:val="659"/>
        </w:trPr>
        <w:tc>
          <w:tcPr>
            <w:tcW w:w="1117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33748F66" w14:textId="77777777" w:rsidR="00724408" w:rsidRPr="00F66A87" w:rsidRDefault="00724408" w:rsidP="004C35F9">
            <w:pPr>
              <w:jc w:val="center"/>
              <w:rPr>
                <w:rFonts w:ascii="新細明體" w:eastAsia="新細明體" w:hAnsi="新細明體"/>
              </w:rPr>
            </w:pPr>
            <w:r w:rsidRPr="00F66A87">
              <w:rPr>
                <w:rFonts w:ascii="新細明體" w:eastAsia="新細明體" w:hAnsi="新細明體" w:hint="eastAsia"/>
              </w:rPr>
              <w:t>合夥人</w:t>
            </w:r>
          </w:p>
        </w:tc>
        <w:tc>
          <w:tcPr>
            <w:tcW w:w="1284" w:type="dxa"/>
            <w:shd w:val="clear" w:color="auto" w:fill="FFC000"/>
            <w:vAlign w:val="center"/>
          </w:tcPr>
          <w:p w14:paraId="19ADFB12" w14:textId="77777777" w:rsidR="00724408" w:rsidRPr="00F66A87" w:rsidRDefault="00724408" w:rsidP="004C35F9">
            <w:pPr>
              <w:jc w:val="center"/>
              <w:rPr>
                <w:rFonts w:ascii="新細明體" w:eastAsia="新細明體" w:hAnsi="新細明體"/>
              </w:rPr>
            </w:pPr>
            <w:r w:rsidRPr="00F66A87">
              <w:rPr>
                <w:rFonts w:ascii="新細明體" w:eastAsia="新細明體" w:hAnsi="新細明體" w:hint="eastAsia"/>
              </w:rPr>
              <w:t>姓名</w:t>
            </w:r>
          </w:p>
        </w:tc>
        <w:tc>
          <w:tcPr>
            <w:tcW w:w="1522" w:type="dxa"/>
            <w:shd w:val="clear" w:color="auto" w:fill="FFC000"/>
            <w:vAlign w:val="center"/>
          </w:tcPr>
          <w:p w14:paraId="4285B229" w14:textId="77777777" w:rsidR="00724408" w:rsidRPr="00F66A87" w:rsidRDefault="00724408" w:rsidP="004C35F9">
            <w:pPr>
              <w:jc w:val="center"/>
              <w:rPr>
                <w:rFonts w:ascii="新細明體" w:eastAsia="新細明體" w:hAnsi="新細明體"/>
              </w:rPr>
            </w:pPr>
            <w:r w:rsidRPr="00F66A87">
              <w:rPr>
                <w:rFonts w:ascii="新細明體" w:eastAsia="新細明體" w:hAnsi="新細明體" w:hint="eastAsia"/>
              </w:rPr>
              <w:t>出資額</w:t>
            </w:r>
          </w:p>
        </w:tc>
        <w:tc>
          <w:tcPr>
            <w:tcW w:w="3574" w:type="dxa"/>
            <w:shd w:val="clear" w:color="auto" w:fill="FFC000"/>
            <w:vAlign w:val="center"/>
          </w:tcPr>
          <w:p w14:paraId="1E10B9D2" w14:textId="77777777" w:rsidR="00724408" w:rsidRPr="00F66A87" w:rsidRDefault="00724408" w:rsidP="004C35F9">
            <w:pPr>
              <w:jc w:val="center"/>
              <w:rPr>
                <w:rFonts w:ascii="新細明體" w:eastAsia="新細明體" w:hAnsi="新細明體"/>
              </w:rPr>
            </w:pPr>
            <w:r w:rsidRPr="00F66A87">
              <w:rPr>
                <w:rFonts w:ascii="新細明體" w:eastAsia="新細明體" w:hAnsi="新細明體" w:hint="eastAsia"/>
              </w:rPr>
              <w:t>戶籍地址</w:t>
            </w:r>
          </w:p>
        </w:tc>
        <w:tc>
          <w:tcPr>
            <w:tcW w:w="1759" w:type="dxa"/>
            <w:shd w:val="clear" w:color="auto" w:fill="FFC000"/>
            <w:vAlign w:val="center"/>
          </w:tcPr>
          <w:p w14:paraId="02B5687D" w14:textId="77777777" w:rsidR="00724408" w:rsidRPr="00F66A87" w:rsidRDefault="00724408" w:rsidP="004C35F9">
            <w:pPr>
              <w:jc w:val="center"/>
              <w:rPr>
                <w:rFonts w:ascii="新細明體" w:eastAsia="新細明體" w:hAnsi="新細明體"/>
              </w:rPr>
            </w:pPr>
            <w:r w:rsidRPr="00F66A87">
              <w:rPr>
                <w:rFonts w:ascii="新細明體" w:eastAsia="新細明體" w:hAnsi="新細明體" w:hint="eastAsia"/>
              </w:rPr>
              <w:t>身分證字號</w:t>
            </w:r>
          </w:p>
        </w:tc>
      </w:tr>
      <w:tr w:rsidR="00724408" w:rsidRPr="00F66A87" w14:paraId="25CDB9ED" w14:textId="77777777" w:rsidTr="001F53F2">
        <w:trPr>
          <w:trHeight w:val="659"/>
        </w:trPr>
        <w:tc>
          <w:tcPr>
            <w:tcW w:w="1117" w:type="dxa"/>
            <w:shd w:val="clear" w:color="auto" w:fill="FFC000"/>
            <w:vAlign w:val="center"/>
          </w:tcPr>
          <w:p w14:paraId="433ED581" w14:textId="77777777" w:rsidR="00724408" w:rsidRPr="00F66A87" w:rsidRDefault="00724408" w:rsidP="004C35F9">
            <w:pPr>
              <w:jc w:val="center"/>
              <w:rPr>
                <w:rFonts w:ascii="新細明體" w:eastAsia="新細明體" w:hAnsi="新細明體"/>
              </w:rPr>
            </w:pPr>
            <w:r w:rsidRPr="00F66A87">
              <w:rPr>
                <w:rFonts w:ascii="新細明體" w:eastAsia="新細明體" w:hAnsi="新細明體" w:hint="eastAsia"/>
              </w:rPr>
              <w:t>甲方</w:t>
            </w:r>
          </w:p>
        </w:tc>
        <w:tc>
          <w:tcPr>
            <w:tcW w:w="1284" w:type="dxa"/>
            <w:vAlign w:val="center"/>
          </w:tcPr>
          <w:p w14:paraId="5C919B4E" w14:textId="187B7393" w:rsidR="00724408" w:rsidRPr="00F66A87" w:rsidRDefault="00F42AA8" w:rsidP="004C35F9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OOO</w:t>
            </w:r>
          </w:p>
        </w:tc>
        <w:tc>
          <w:tcPr>
            <w:tcW w:w="1522" w:type="dxa"/>
            <w:vAlign w:val="center"/>
          </w:tcPr>
          <w:p w14:paraId="58FFEE01" w14:textId="2BC3BEC0" w:rsidR="00724408" w:rsidRPr="00F66A87" w:rsidRDefault="00F42AA8" w:rsidP="00F42AA8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O</w:t>
            </w:r>
            <w:r>
              <w:rPr>
                <w:rFonts w:ascii="新細明體" w:eastAsia="新細明體" w:hAnsi="新細明體" w:hint="eastAsia"/>
                <w:lang w:eastAsia="zh-HK"/>
              </w:rPr>
              <w:t>萬元整</w:t>
            </w:r>
          </w:p>
        </w:tc>
        <w:tc>
          <w:tcPr>
            <w:tcW w:w="3574" w:type="dxa"/>
            <w:vAlign w:val="center"/>
          </w:tcPr>
          <w:p w14:paraId="6D5A8111" w14:textId="77777777" w:rsidR="00724408" w:rsidRPr="00F66A87" w:rsidRDefault="00D47DBF" w:rsidP="00D47DBF">
            <w:pPr>
              <w:pStyle w:val="a3"/>
              <w:ind w:leftChars="0" w:left="0"/>
              <w:jc w:val="center"/>
              <w:rPr>
                <w:rFonts w:ascii="新細明體" w:eastAsia="新細明體" w:hAnsi="新細明體"/>
              </w:rPr>
            </w:pPr>
            <w:r w:rsidRPr="00F66A87">
              <w:rPr>
                <w:rFonts w:ascii="新細明體" w:eastAsia="新細明體" w:hAnsi="新細明體"/>
              </w:rPr>
              <w:t>台北市士林區士商路150號</w:t>
            </w:r>
          </w:p>
        </w:tc>
        <w:tc>
          <w:tcPr>
            <w:tcW w:w="1759" w:type="dxa"/>
            <w:vAlign w:val="center"/>
          </w:tcPr>
          <w:p w14:paraId="441647CF" w14:textId="77777777" w:rsidR="00724408" w:rsidRPr="00F66A87" w:rsidRDefault="00D90CB5" w:rsidP="00D90CB5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A123456789</w:t>
            </w:r>
          </w:p>
        </w:tc>
      </w:tr>
      <w:tr w:rsidR="00724408" w:rsidRPr="00F66A87" w14:paraId="3371E41E" w14:textId="77777777" w:rsidTr="001F53F2">
        <w:trPr>
          <w:trHeight w:val="659"/>
        </w:trPr>
        <w:tc>
          <w:tcPr>
            <w:tcW w:w="1117" w:type="dxa"/>
            <w:shd w:val="clear" w:color="auto" w:fill="FFC000"/>
            <w:vAlign w:val="center"/>
          </w:tcPr>
          <w:p w14:paraId="606277E3" w14:textId="77777777" w:rsidR="00724408" w:rsidRPr="00F66A87" w:rsidRDefault="00724408" w:rsidP="004C35F9">
            <w:pPr>
              <w:jc w:val="center"/>
              <w:rPr>
                <w:rFonts w:ascii="新細明體" w:eastAsia="新細明體" w:hAnsi="新細明體"/>
              </w:rPr>
            </w:pPr>
            <w:r w:rsidRPr="00F66A87">
              <w:rPr>
                <w:rFonts w:ascii="新細明體" w:eastAsia="新細明體" w:hAnsi="新細明體" w:hint="eastAsia"/>
              </w:rPr>
              <w:t>乙方</w:t>
            </w:r>
          </w:p>
        </w:tc>
        <w:tc>
          <w:tcPr>
            <w:tcW w:w="1284" w:type="dxa"/>
            <w:vAlign w:val="center"/>
          </w:tcPr>
          <w:p w14:paraId="3C9E218C" w14:textId="7A3E8ECC" w:rsidR="00724408" w:rsidRPr="00F66A87" w:rsidRDefault="00F42AA8" w:rsidP="004C35F9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OOO</w:t>
            </w:r>
          </w:p>
        </w:tc>
        <w:tc>
          <w:tcPr>
            <w:tcW w:w="1522" w:type="dxa"/>
            <w:vAlign w:val="center"/>
          </w:tcPr>
          <w:p w14:paraId="1979C8C9" w14:textId="43942508" w:rsidR="00724408" w:rsidRPr="00F66A87" w:rsidRDefault="00F42AA8" w:rsidP="004C35F9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O</w:t>
            </w:r>
            <w:r>
              <w:rPr>
                <w:rFonts w:ascii="新細明體" w:eastAsia="新細明體" w:hAnsi="新細明體" w:hint="eastAsia"/>
                <w:lang w:eastAsia="zh-HK"/>
              </w:rPr>
              <w:t>萬元整</w:t>
            </w:r>
          </w:p>
        </w:tc>
        <w:tc>
          <w:tcPr>
            <w:tcW w:w="3574" w:type="dxa"/>
            <w:vAlign w:val="center"/>
          </w:tcPr>
          <w:p w14:paraId="70188116" w14:textId="77777777" w:rsidR="00724408" w:rsidRPr="00F66A87" w:rsidRDefault="00D47DBF" w:rsidP="004C35F9">
            <w:pPr>
              <w:jc w:val="center"/>
              <w:rPr>
                <w:rFonts w:ascii="新細明體" w:eastAsia="新細明體" w:hAnsi="新細明體"/>
              </w:rPr>
            </w:pPr>
            <w:r w:rsidRPr="00F66A87">
              <w:rPr>
                <w:rFonts w:ascii="新細明體" w:eastAsia="新細明體" w:hAnsi="新細明體"/>
              </w:rPr>
              <w:t>台北市士林區士商路150號</w:t>
            </w:r>
          </w:p>
        </w:tc>
        <w:tc>
          <w:tcPr>
            <w:tcW w:w="1759" w:type="dxa"/>
            <w:vAlign w:val="center"/>
          </w:tcPr>
          <w:p w14:paraId="771D206D" w14:textId="77777777" w:rsidR="00724408" w:rsidRPr="00F66A87" w:rsidRDefault="00D90CB5" w:rsidP="00D90CB5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A223456789</w:t>
            </w:r>
          </w:p>
        </w:tc>
      </w:tr>
    </w:tbl>
    <w:p w14:paraId="334929BE" w14:textId="6BD6F673" w:rsidR="00704D03" w:rsidRDefault="00F42AA8" w:rsidP="00704D03">
      <w:pPr>
        <w:spacing w:line="400" w:lineRule="exact"/>
        <w:jc w:val="center"/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>表O</w:t>
      </w:r>
      <w:r w:rsidR="00704D03">
        <w:rPr>
          <w:rFonts w:ascii="新細明體" w:eastAsia="新細明體" w:hAnsi="新細明體" w:hint="eastAsia"/>
        </w:rPr>
        <w:t xml:space="preserve"> </w:t>
      </w:r>
      <w:r w:rsidR="00704D03" w:rsidRPr="00F66A87">
        <w:rPr>
          <w:rFonts w:ascii="新細明體" w:eastAsia="新細明體" w:hAnsi="新細明體"/>
        </w:rPr>
        <w:t>本商行合夥人出資額、戶籍地址、身分證字號</w:t>
      </w:r>
    </w:p>
    <w:p w14:paraId="18D32582" w14:textId="09AB8183" w:rsidR="006F0270" w:rsidRPr="00F66A87" w:rsidRDefault="006F0270" w:rsidP="00AB3FD0">
      <w:pPr>
        <w:spacing w:line="660" w:lineRule="exact"/>
        <w:rPr>
          <w:rFonts w:ascii="新細明體" w:eastAsia="新細明體" w:hAnsi="新細明體"/>
        </w:rPr>
      </w:pPr>
      <w:r w:rsidRPr="00F66A87">
        <w:rPr>
          <w:rFonts w:ascii="新細明體" w:eastAsia="新細明體" w:hAnsi="新細明體"/>
        </w:rPr>
        <w:t xml:space="preserve">(四)本商行合夥人共同推 </w:t>
      </w:r>
      <w:r w:rsidR="00F42AA8">
        <w:rPr>
          <w:rFonts w:ascii="新細明體" w:eastAsia="新細明體" w:hAnsi="新細明體" w:hint="eastAsia"/>
        </w:rPr>
        <w:t>OOO</w:t>
      </w:r>
      <w:r w:rsidRPr="00F66A87">
        <w:rPr>
          <w:rFonts w:ascii="新細明體" w:eastAsia="新細明體" w:hAnsi="新細明體" w:hint="eastAsia"/>
        </w:rPr>
        <w:t xml:space="preserve"> </w:t>
      </w:r>
      <w:r w:rsidRPr="00F66A87">
        <w:rPr>
          <w:rFonts w:ascii="新細明體" w:eastAsia="新細明體" w:hAnsi="新細明體"/>
        </w:rPr>
        <w:t xml:space="preserve">為負責人，對外代表商行。 </w:t>
      </w:r>
    </w:p>
    <w:p w14:paraId="7752AAA4" w14:textId="77777777" w:rsidR="006F0270" w:rsidRPr="00F66A87" w:rsidRDefault="006F0270" w:rsidP="00AB3FD0">
      <w:pPr>
        <w:spacing w:line="660" w:lineRule="exact"/>
        <w:rPr>
          <w:rFonts w:ascii="新細明體" w:eastAsia="新細明體" w:hAnsi="新細明體"/>
        </w:rPr>
      </w:pPr>
      <w:r w:rsidRPr="00F66A87">
        <w:rPr>
          <w:rFonts w:ascii="新細明體" w:eastAsia="新細明體" w:hAnsi="新細明體"/>
        </w:rPr>
        <w:t xml:space="preserve">(五)本商行若有異動需經全體合夥人同意。 </w:t>
      </w:r>
    </w:p>
    <w:p w14:paraId="39693B2E" w14:textId="77777777" w:rsidR="006F0270" w:rsidRPr="00F66A87" w:rsidRDefault="006F0270" w:rsidP="00AB3FD0">
      <w:pPr>
        <w:spacing w:line="660" w:lineRule="exact"/>
        <w:rPr>
          <w:rFonts w:ascii="新細明體" w:eastAsia="新細明體" w:hAnsi="新細明體"/>
        </w:rPr>
      </w:pPr>
      <w:r w:rsidRPr="00F66A87">
        <w:rPr>
          <w:rFonts w:ascii="新細明體" w:eastAsia="新細明體" w:hAnsi="新細明體"/>
        </w:rPr>
        <w:t>(六)本商行之盈餘及虧損依照各合夥人出資比例分派之。</w:t>
      </w:r>
    </w:p>
    <w:p w14:paraId="1510393E" w14:textId="5A718CB2" w:rsidR="006F0270" w:rsidRPr="00F66A87" w:rsidRDefault="006F0270" w:rsidP="00AB3FD0">
      <w:pPr>
        <w:spacing w:line="660" w:lineRule="exact"/>
        <w:rPr>
          <w:rFonts w:ascii="新細明體" w:eastAsia="新細明體" w:hAnsi="新細明體"/>
        </w:rPr>
      </w:pPr>
      <w:r w:rsidRPr="00F66A87">
        <w:rPr>
          <w:rFonts w:ascii="新細明體" w:eastAsia="新細明體" w:hAnsi="新細明體"/>
        </w:rPr>
        <w:t>(七)契約時間:自民國</w:t>
      </w:r>
      <w:r w:rsidR="00F42AA8">
        <w:rPr>
          <w:rFonts w:ascii="新細明體" w:eastAsia="新細明體" w:hAnsi="新細明體"/>
        </w:rPr>
        <w:t>1</w:t>
      </w:r>
      <w:r w:rsidR="00F42AA8">
        <w:rPr>
          <w:rFonts w:ascii="新細明體" w:eastAsia="新細明體" w:hAnsi="新細明體" w:hint="eastAsia"/>
        </w:rPr>
        <w:t>10</w:t>
      </w:r>
      <w:r w:rsidRPr="00F66A87">
        <w:rPr>
          <w:rFonts w:ascii="新細明體" w:eastAsia="新細明體" w:hAnsi="新細明體"/>
        </w:rPr>
        <w:t>年4月1</w:t>
      </w:r>
      <w:r w:rsidR="00F42AA8">
        <w:rPr>
          <w:rFonts w:ascii="新細明體" w:eastAsia="新細明體" w:hAnsi="新細明體" w:hint="eastAsia"/>
        </w:rPr>
        <w:t>0</w:t>
      </w:r>
      <w:r w:rsidRPr="00F66A87">
        <w:rPr>
          <w:rFonts w:ascii="新細明體" w:eastAsia="新細明體" w:hAnsi="新細明體"/>
        </w:rPr>
        <w:t>日至1</w:t>
      </w:r>
      <w:r w:rsidR="00F42AA8">
        <w:rPr>
          <w:rFonts w:ascii="新細明體" w:eastAsia="新細明體" w:hAnsi="新細明體" w:hint="eastAsia"/>
        </w:rPr>
        <w:t>10</w:t>
      </w:r>
      <w:r w:rsidRPr="00F66A87">
        <w:rPr>
          <w:rFonts w:ascii="新細明體" w:eastAsia="新細明體" w:hAnsi="新細明體"/>
        </w:rPr>
        <w:t>年4月1</w:t>
      </w:r>
      <w:r w:rsidR="00F42AA8">
        <w:rPr>
          <w:rFonts w:ascii="新細明體" w:eastAsia="新細明體" w:hAnsi="新細明體" w:hint="eastAsia"/>
        </w:rPr>
        <w:t>1</w:t>
      </w:r>
      <w:r w:rsidRPr="00F66A87">
        <w:rPr>
          <w:rFonts w:ascii="新細明體" w:eastAsia="新細明體" w:hAnsi="新細明體"/>
        </w:rPr>
        <w:t>日，此日期過後契約將自動終止。</w:t>
      </w:r>
    </w:p>
    <w:p w14:paraId="2A70B7B9" w14:textId="77777777" w:rsidR="006F0270" w:rsidRPr="00F66A87" w:rsidRDefault="006F0270" w:rsidP="00AB3FD0">
      <w:pPr>
        <w:spacing w:line="660" w:lineRule="exact"/>
        <w:rPr>
          <w:rFonts w:ascii="新細明體" w:eastAsia="新細明體" w:hAnsi="新細明體"/>
        </w:rPr>
      </w:pPr>
      <w:r w:rsidRPr="00F66A87">
        <w:rPr>
          <w:rFonts w:ascii="新細明體" w:eastAsia="新細明體" w:hAnsi="新細明體"/>
        </w:rPr>
        <w:t>(八)本契約一式兩份，雙方各執一份為憑</w:t>
      </w:r>
      <w:r w:rsidRPr="00F66A87">
        <w:rPr>
          <w:rFonts w:ascii="新細明體" w:eastAsia="新細明體" w:hAnsi="新細明體" w:hint="eastAsia"/>
        </w:rPr>
        <w:t>。</w:t>
      </w:r>
    </w:p>
    <w:p w14:paraId="4144F086" w14:textId="77777777" w:rsidR="006F0270" w:rsidRPr="00704D03" w:rsidRDefault="006F0270" w:rsidP="00704D03">
      <w:pPr>
        <w:spacing w:line="660" w:lineRule="exact"/>
        <w:rPr>
          <w:rFonts w:ascii="新細明體" w:eastAsia="新細明體" w:hAnsi="新細明體"/>
          <w:sz w:val="36"/>
        </w:rPr>
      </w:pPr>
    </w:p>
    <w:p w14:paraId="0CCC26FD" w14:textId="77777777" w:rsidR="007530FA" w:rsidRPr="00F66A87" w:rsidRDefault="007530FA" w:rsidP="00AB3FD0">
      <w:pPr>
        <w:pStyle w:val="a3"/>
        <w:spacing w:line="660" w:lineRule="exact"/>
        <w:ind w:leftChars="0"/>
        <w:rPr>
          <w:rFonts w:ascii="新細明體" w:eastAsia="新細明體" w:hAnsi="新細明體"/>
          <w:sz w:val="36"/>
        </w:rPr>
      </w:pPr>
    </w:p>
    <w:p w14:paraId="0F007761" w14:textId="77777777" w:rsidR="007530FA" w:rsidRPr="00F66A87" w:rsidRDefault="007530FA" w:rsidP="00AB3FD0">
      <w:pPr>
        <w:pStyle w:val="a3"/>
        <w:spacing w:line="660" w:lineRule="exact"/>
        <w:ind w:leftChars="0"/>
        <w:rPr>
          <w:rFonts w:ascii="新細明體" w:eastAsia="新細明體" w:hAnsi="新細明體"/>
          <w:sz w:val="36"/>
        </w:rPr>
      </w:pPr>
    </w:p>
    <w:p w14:paraId="1FF071F2" w14:textId="77777777" w:rsidR="006F0270" w:rsidRPr="00F66A87" w:rsidRDefault="006F0270" w:rsidP="00AB3FD0">
      <w:pPr>
        <w:pStyle w:val="a3"/>
        <w:spacing w:line="660" w:lineRule="exact"/>
        <w:ind w:leftChars="0"/>
        <w:rPr>
          <w:rFonts w:ascii="新細明體" w:eastAsia="新細明體" w:hAnsi="新細明體"/>
          <w:b/>
          <w:sz w:val="36"/>
        </w:rPr>
      </w:pPr>
      <w:r w:rsidRPr="00F66A87">
        <w:rPr>
          <w:rFonts w:ascii="新細明體" w:eastAsia="新細明體" w:hAnsi="新細明體" w:hint="eastAsia"/>
          <w:sz w:val="36"/>
        </w:rPr>
        <w:t xml:space="preserve">                    </w:t>
      </w:r>
      <w:r w:rsidRPr="00F66A87">
        <w:rPr>
          <w:rFonts w:ascii="新細明體" w:eastAsia="新細明體" w:hAnsi="新細明體"/>
          <w:b/>
          <w:sz w:val="36"/>
        </w:rPr>
        <w:t>合夥人(簽名蓋章) 甲方</w:t>
      </w:r>
      <w:r w:rsidR="007530FA" w:rsidRPr="00F66A87">
        <w:rPr>
          <w:rFonts w:ascii="新細明體" w:eastAsia="新細明體" w:hAnsi="新細明體" w:hint="eastAsia"/>
          <w:b/>
          <w:sz w:val="36"/>
        </w:rPr>
        <w:t>：</w:t>
      </w:r>
    </w:p>
    <w:p w14:paraId="6650231C" w14:textId="77777777" w:rsidR="006F0270" w:rsidRPr="00F66A87" w:rsidRDefault="006F0270" w:rsidP="007530FA">
      <w:pPr>
        <w:pStyle w:val="a3"/>
        <w:spacing w:line="660" w:lineRule="exact"/>
        <w:ind w:leftChars="0" w:left="510"/>
        <w:rPr>
          <w:rFonts w:ascii="新細明體" w:eastAsia="新細明體" w:hAnsi="新細明體"/>
          <w:b/>
          <w:sz w:val="36"/>
        </w:rPr>
      </w:pPr>
      <w:r w:rsidRPr="00F66A87">
        <w:rPr>
          <w:rFonts w:ascii="新細明體" w:eastAsia="新細明體" w:hAnsi="新細明體" w:hint="eastAsia"/>
          <w:b/>
          <w:sz w:val="36"/>
        </w:rPr>
        <w:t xml:space="preserve">     </w:t>
      </w:r>
      <w:r w:rsidR="007530FA" w:rsidRPr="00F66A87">
        <w:rPr>
          <w:rFonts w:ascii="新細明體" w:eastAsia="新細明體" w:hAnsi="新細明體" w:hint="eastAsia"/>
          <w:b/>
          <w:sz w:val="36"/>
        </w:rPr>
        <w:t xml:space="preserve">                               </w:t>
      </w:r>
      <w:r w:rsidRPr="00F66A87">
        <w:rPr>
          <w:rFonts w:ascii="新細明體" w:eastAsia="新細明體" w:hAnsi="新細明體"/>
          <w:b/>
          <w:sz w:val="36"/>
        </w:rPr>
        <w:t>乙方</w:t>
      </w:r>
      <w:r w:rsidR="007530FA" w:rsidRPr="00F66A87">
        <w:rPr>
          <w:rFonts w:ascii="新細明體" w:eastAsia="新細明體" w:hAnsi="新細明體" w:hint="eastAsia"/>
          <w:b/>
          <w:sz w:val="36"/>
        </w:rPr>
        <w:t>：</w:t>
      </w:r>
    </w:p>
    <w:p w14:paraId="2B5FCCFA" w14:textId="77777777" w:rsidR="006F0270" w:rsidRPr="00F66A87" w:rsidRDefault="006F0270" w:rsidP="00AB3FD0">
      <w:pPr>
        <w:pStyle w:val="a3"/>
        <w:spacing w:line="660" w:lineRule="exact"/>
        <w:ind w:leftChars="0"/>
        <w:rPr>
          <w:rFonts w:ascii="新細明體" w:eastAsia="新細明體" w:hAnsi="新細明體"/>
          <w:b/>
          <w:sz w:val="36"/>
        </w:rPr>
      </w:pPr>
    </w:p>
    <w:p w14:paraId="1AC5328C" w14:textId="56788D9D" w:rsidR="00C82448" w:rsidRDefault="006F0270" w:rsidP="007530FA">
      <w:pPr>
        <w:spacing w:beforeLines="100" w:before="360" w:line="660" w:lineRule="exact"/>
        <w:jc w:val="distribute"/>
        <w:rPr>
          <w:rFonts w:ascii="新細明體" w:eastAsia="新細明體" w:hAnsi="新細明體"/>
          <w:b/>
          <w:sz w:val="36"/>
        </w:rPr>
        <w:sectPr w:rsidR="00C82448" w:rsidSect="001F7863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 w:rsidRPr="00F66A87">
        <w:rPr>
          <w:rFonts w:ascii="新細明體" w:eastAsia="新細明體" w:hAnsi="新細明體"/>
          <w:b/>
          <w:sz w:val="36"/>
        </w:rPr>
        <w:t>中 華 民 國</w:t>
      </w:r>
      <w:r w:rsidR="00F42AA8">
        <w:rPr>
          <w:rFonts w:ascii="新細明體" w:eastAsia="新細明體" w:hAnsi="新細明體"/>
          <w:b/>
          <w:sz w:val="36"/>
        </w:rPr>
        <w:t xml:space="preserve"> 1</w:t>
      </w:r>
      <w:r w:rsidR="00F42AA8">
        <w:rPr>
          <w:rFonts w:ascii="新細明體" w:eastAsia="新細明體" w:hAnsi="新細明體" w:hint="eastAsia"/>
          <w:b/>
          <w:sz w:val="36"/>
        </w:rPr>
        <w:t>10</w:t>
      </w:r>
      <w:r w:rsidRPr="00F66A87">
        <w:rPr>
          <w:rFonts w:ascii="新細明體" w:eastAsia="新細明體" w:hAnsi="新細明體"/>
          <w:b/>
          <w:sz w:val="36"/>
        </w:rPr>
        <w:t xml:space="preserve"> 年 2 月 2 2 日</w:t>
      </w:r>
    </w:p>
    <w:p w14:paraId="6FCFE4AF" w14:textId="507AEF2D" w:rsidR="006F0270" w:rsidRPr="00FE2132" w:rsidRDefault="00AC3756" w:rsidP="004F376B">
      <w:pPr>
        <w:pStyle w:val="a3"/>
        <w:numPr>
          <w:ilvl w:val="0"/>
          <w:numId w:val="13"/>
        </w:numPr>
        <w:ind w:leftChars="0" w:left="563" w:hangingChars="201" w:hanging="563"/>
        <w:jc w:val="center"/>
        <w:outlineLvl w:val="1"/>
        <w:rPr>
          <w:rFonts w:ascii="新細明體" w:eastAsia="新細明體" w:hAnsi="新細明體"/>
          <w:sz w:val="28"/>
          <w:szCs w:val="28"/>
        </w:rPr>
      </w:pPr>
      <w:bookmarkStart w:id="6" w:name="_Toc1425776"/>
      <w:r w:rsidRPr="00FE2132">
        <w:rPr>
          <w:rFonts w:ascii="新細明體" w:eastAsia="新細明體" w:hAnsi="新細明體" w:hint="eastAsia"/>
          <w:sz w:val="28"/>
          <w:szCs w:val="28"/>
        </w:rPr>
        <w:lastRenderedPageBreak/>
        <w:t>員工契約書</w:t>
      </w:r>
      <w:bookmarkEnd w:id="6"/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0"/>
        <w:gridCol w:w="1390"/>
        <w:gridCol w:w="1391"/>
        <w:gridCol w:w="1479"/>
        <w:gridCol w:w="1391"/>
        <w:gridCol w:w="1391"/>
      </w:tblGrid>
      <w:tr w:rsidR="006F0270" w:rsidRPr="00FE2132" w14:paraId="6FA2D359" w14:textId="77777777" w:rsidTr="001F53F2">
        <w:tc>
          <w:tcPr>
            <w:tcW w:w="1480" w:type="dxa"/>
            <w:shd w:val="clear" w:color="auto" w:fill="FFC000"/>
            <w:vAlign w:val="center"/>
          </w:tcPr>
          <w:p w14:paraId="15850DA1" w14:textId="77777777" w:rsidR="006F0270" w:rsidRPr="00FE2132" w:rsidRDefault="006F0270" w:rsidP="006F0270">
            <w:pPr>
              <w:widowControl/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FE2132">
              <w:rPr>
                <w:rFonts w:ascii="新細明體" w:eastAsia="新細明體" w:hAnsi="新細明體" w:hint="eastAsia"/>
                <w:b/>
                <w:szCs w:val="24"/>
              </w:rPr>
              <w:t>學號</w:t>
            </w:r>
          </w:p>
        </w:tc>
        <w:tc>
          <w:tcPr>
            <w:tcW w:w="1390" w:type="dxa"/>
            <w:shd w:val="clear" w:color="auto" w:fill="FFC000"/>
            <w:vAlign w:val="center"/>
          </w:tcPr>
          <w:p w14:paraId="2C689D4D" w14:textId="77777777" w:rsidR="006F0270" w:rsidRPr="00FE2132" w:rsidRDefault="006F0270" w:rsidP="006F0270">
            <w:pPr>
              <w:widowControl/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FE2132">
              <w:rPr>
                <w:rFonts w:ascii="新細明體" w:eastAsia="新細明體" w:hAnsi="新細明體" w:hint="eastAsia"/>
                <w:b/>
                <w:szCs w:val="24"/>
              </w:rPr>
              <w:t>姓名</w:t>
            </w:r>
          </w:p>
        </w:tc>
        <w:tc>
          <w:tcPr>
            <w:tcW w:w="1391" w:type="dxa"/>
            <w:shd w:val="clear" w:color="auto" w:fill="FFC000"/>
            <w:vAlign w:val="center"/>
          </w:tcPr>
          <w:p w14:paraId="44675536" w14:textId="77777777" w:rsidR="006F0270" w:rsidRPr="00FE2132" w:rsidRDefault="006F0270" w:rsidP="006F0270">
            <w:pPr>
              <w:widowControl/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FE2132">
              <w:rPr>
                <w:rFonts w:ascii="新細明體" w:eastAsia="新細明體" w:hAnsi="新細明體" w:hint="eastAsia"/>
                <w:b/>
                <w:szCs w:val="24"/>
              </w:rPr>
              <w:t>簽名</w:t>
            </w:r>
          </w:p>
        </w:tc>
        <w:tc>
          <w:tcPr>
            <w:tcW w:w="1479" w:type="dxa"/>
            <w:shd w:val="clear" w:color="auto" w:fill="FFC000"/>
            <w:vAlign w:val="center"/>
          </w:tcPr>
          <w:p w14:paraId="4B3CC1F9" w14:textId="77777777" w:rsidR="006F0270" w:rsidRPr="00FE2132" w:rsidRDefault="006F0270" w:rsidP="006F0270">
            <w:pPr>
              <w:widowControl/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FE2132">
              <w:rPr>
                <w:rFonts w:ascii="新細明體" w:eastAsia="新細明體" w:hAnsi="新細明體" w:hint="eastAsia"/>
                <w:b/>
                <w:szCs w:val="24"/>
              </w:rPr>
              <w:t>學號</w:t>
            </w:r>
          </w:p>
        </w:tc>
        <w:tc>
          <w:tcPr>
            <w:tcW w:w="1391" w:type="dxa"/>
            <w:shd w:val="clear" w:color="auto" w:fill="FFC000"/>
            <w:vAlign w:val="center"/>
          </w:tcPr>
          <w:p w14:paraId="74EA40A0" w14:textId="77777777" w:rsidR="006F0270" w:rsidRPr="00FE2132" w:rsidRDefault="006F0270" w:rsidP="006F0270">
            <w:pPr>
              <w:widowControl/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FE2132">
              <w:rPr>
                <w:rFonts w:ascii="新細明體" w:eastAsia="新細明體" w:hAnsi="新細明體" w:hint="eastAsia"/>
                <w:b/>
                <w:szCs w:val="24"/>
              </w:rPr>
              <w:t>姓名</w:t>
            </w:r>
          </w:p>
        </w:tc>
        <w:tc>
          <w:tcPr>
            <w:tcW w:w="1391" w:type="dxa"/>
            <w:shd w:val="clear" w:color="auto" w:fill="FFC000"/>
            <w:vAlign w:val="center"/>
          </w:tcPr>
          <w:p w14:paraId="59BE2BCA" w14:textId="77777777" w:rsidR="006F0270" w:rsidRPr="00FE2132" w:rsidRDefault="006F0270" w:rsidP="006F0270">
            <w:pPr>
              <w:widowControl/>
              <w:jc w:val="center"/>
              <w:rPr>
                <w:rFonts w:ascii="新細明體" w:eastAsia="新細明體" w:hAnsi="新細明體"/>
                <w:b/>
                <w:szCs w:val="24"/>
              </w:rPr>
            </w:pPr>
            <w:r w:rsidRPr="00FE2132">
              <w:rPr>
                <w:rFonts w:ascii="新細明體" w:eastAsia="新細明體" w:hAnsi="新細明體" w:hint="eastAsia"/>
                <w:b/>
                <w:szCs w:val="24"/>
              </w:rPr>
              <w:t>簽名</w:t>
            </w:r>
          </w:p>
        </w:tc>
      </w:tr>
      <w:tr w:rsidR="006F0270" w:rsidRPr="00FE2132" w14:paraId="27C1DB66" w14:textId="77777777" w:rsidTr="001F53F2">
        <w:tc>
          <w:tcPr>
            <w:tcW w:w="1480" w:type="dxa"/>
            <w:vAlign w:val="center"/>
          </w:tcPr>
          <w:p w14:paraId="5492FDE8" w14:textId="376F0B74" w:rsidR="006F0270" w:rsidRPr="00FE2132" w:rsidRDefault="006F0270" w:rsidP="006F0270">
            <w:pPr>
              <w:widowControl/>
              <w:rPr>
                <w:rFonts w:ascii="新細明體" w:eastAsia="新細明體" w:hAnsi="新細明體"/>
                <w:b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623A1CC" w14:textId="62B0E5DC" w:rsidR="006F0270" w:rsidRPr="00FE2132" w:rsidRDefault="006F0270" w:rsidP="006F0270">
            <w:pPr>
              <w:widowControl/>
              <w:rPr>
                <w:rFonts w:ascii="新細明體" w:eastAsia="新細明體" w:hAnsi="新細明體"/>
                <w:b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4002D3E5" w14:textId="77777777" w:rsidR="006F0270" w:rsidRPr="00FE2132" w:rsidRDefault="006F0270" w:rsidP="006F0270">
            <w:pPr>
              <w:widowControl/>
              <w:rPr>
                <w:rFonts w:ascii="新細明體" w:eastAsia="新細明體" w:hAnsi="新細明體"/>
                <w:b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4787C84A" w14:textId="7F4DB1F4" w:rsidR="006F0270" w:rsidRPr="00FE2132" w:rsidRDefault="006F0270" w:rsidP="006F0270">
            <w:pPr>
              <w:widowControl/>
              <w:rPr>
                <w:rFonts w:ascii="新細明體" w:eastAsia="新細明體" w:hAnsi="新細明體"/>
                <w:b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3F1B9F64" w14:textId="44620459" w:rsidR="006F0270" w:rsidRPr="00FE2132" w:rsidRDefault="006F0270" w:rsidP="006F0270">
            <w:pPr>
              <w:widowControl/>
              <w:rPr>
                <w:rFonts w:ascii="新細明體" w:eastAsia="新細明體" w:hAnsi="新細明體"/>
                <w:b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21BE975F" w14:textId="77777777" w:rsidR="006F0270" w:rsidRPr="00FE2132" w:rsidRDefault="006F0270" w:rsidP="006F0270">
            <w:pPr>
              <w:widowControl/>
              <w:rPr>
                <w:rFonts w:ascii="新細明體" w:eastAsia="新細明體" w:hAnsi="新細明體"/>
                <w:b/>
                <w:szCs w:val="24"/>
              </w:rPr>
            </w:pPr>
          </w:p>
        </w:tc>
      </w:tr>
      <w:tr w:rsidR="006F0270" w:rsidRPr="00FE2132" w14:paraId="268ABC7E" w14:textId="77777777" w:rsidTr="001F53F2">
        <w:tc>
          <w:tcPr>
            <w:tcW w:w="1480" w:type="dxa"/>
            <w:vAlign w:val="center"/>
          </w:tcPr>
          <w:p w14:paraId="530AA142" w14:textId="0ED39BB4" w:rsidR="006F0270" w:rsidRPr="00FE2132" w:rsidRDefault="006F0270" w:rsidP="006F0270">
            <w:pPr>
              <w:widowControl/>
              <w:rPr>
                <w:rFonts w:ascii="新細明體" w:eastAsia="新細明體" w:hAnsi="新細明體"/>
                <w:b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59D94C93" w14:textId="0ECDF8EF" w:rsidR="006F0270" w:rsidRPr="00FE2132" w:rsidRDefault="006F0270" w:rsidP="006F0270">
            <w:pPr>
              <w:widowControl/>
              <w:rPr>
                <w:rFonts w:ascii="新細明體" w:eastAsia="新細明體" w:hAnsi="新細明體"/>
                <w:b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005B76F4" w14:textId="77777777" w:rsidR="006F0270" w:rsidRPr="00FE2132" w:rsidRDefault="006F0270" w:rsidP="006F0270">
            <w:pPr>
              <w:widowControl/>
              <w:rPr>
                <w:rFonts w:ascii="新細明體" w:eastAsia="新細明體" w:hAnsi="新細明體"/>
                <w:b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4FEF100F" w14:textId="276CAA4C" w:rsidR="006F0270" w:rsidRPr="00FE2132" w:rsidRDefault="006F0270" w:rsidP="006F0270">
            <w:pPr>
              <w:widowControl/>
              <w:rPr>
                <w:rFonts w:ascii="新細明體" w:eastAsia="新細明體" w:hAnsi="新細明體"/>
                <w:b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2147E9BE" w14:textId="3A173583" w:rsidR="006F0270" w:rsidRPr="00FE2132" w:rsidRDefault="006F0270" w:rsidP="006F0270">
            <w:pPr>
              <w:widowControl/>
              <w:rPr>
                <w:rFonts w:ascii="新細明體" w:eastAsia="新細明體" w:hAnsi="新細明體"/>
                <w:b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5EDEDB2A" w14:textId="77777777" w:rsidR="006F0270" w:rsidRPr="00FE2132" w:rsidRDefault="006F0270" w:rsidP="006F0270">
            <w:pPr>
              <w:widowControl/>
              <w:rPr>
                <w:rFonts w:ascii="新細明體" w:eastAsia="新細明體" w:hAnsi="新細明體"/>
                <w:b/>
                <w:szCs w:val="24"/>
              </w:rPr>
            </w:pPr>
          </w:p>
        </w:tc>
      </w:tr>
      <w:tr w:rsidR="006F0270" w:rsidRPr="00FE2132" w14:paraId="36F98E08" w14:textId="77777777" w:rsidTr="001F53F2">
        <w:tc>
          <w:tcPr>
            <w:tcW w:w="1480" w:type="dxa"/>
            <w:vAlign w:val="center"/>
          </w:tcPr>
          <w:p w14:paraId="336DE645" w14:textId="1213299D" w:rsidR="006F0270" w:rsidRPr="00FE2132" w:rsidRDefault="006F0270" w:rsidP="006F0270">
            <w:pPr>
              <w:widowControl/>
              <w:rPr>
                <w:rFonts w:ascii="新細明體" w:eastAsia="新細明體" w:hAnsi="新細明體"/>
                <w:b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A27BD42" w14:textId="477FEF7B" w:rsidR="006F0270" w:rsidRPr="00FE2132" w:rsidRDefault="006F0270" w:rsidP="006F0270">
            <w:pPr>
              <w:widowControl/>
              <w:rPr>
                <w:rFonts w:ascii="新細明體" w:eastAsia="新細明體" w:hAnsi="新細明體"/>
                <w:b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01945ECD" w14:textId="1D0D57A9" w:rsidR="006F0270" w:rsidRPr="00FE2132" w:rsidRDefault="006F0270" w:rsidP="006F0270">
            <w:pPr>
              <w:widowControl/>
              <w:rPr>
                <w:rFonts w:ascii="新細明體" w:eastAsia="新細明體" w:hAnsi="新細明體"/>
                <w:b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34059F70" w14:textId="609ECF34" w:rsidR="006F0270" w:rsidRPr="00FE2132" w:rsidRDefault="006F0270" w:rsidP="006F0270">
            <w:pPr>
              <w:widowControl/>
              <w:rPr>
                <w:rFonts w:ascii="新細明體" w:eastAsia="新細明體" w:hAnsi="新細明體"/>
                <w:b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56C251AC" w14:textId="670908AD" w:rsidR="006F0270" w:rsidRPr="00FE2132" w:rsidRDefault="006F0270" w:rsidP="006F0270">
            <w:pPr>
              <w:widowControl/>
              <w:rPr>
                <w:rFonts w:ascii="新細明體" w:eastAsia="新細明體" w:hAnsi="新細明體"/>
                <w:b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77C40B7C" w14:textId="77777777" w:rsidR="006F0270" w:rsidRPr="00FE2132" w:rsidRDefault="006F0270" w:rsidP="006F0270">
            <w:pPr>
              <w:widowControl/>
              <w:rPr>
                <w:rFonts w:ascii="新細明體" w:eastAsia="新細明體" w:hAnsi="新細明體"/>
                <w:b/>
                <w:szCs w:val="24"/>
              </w:rPr>
            </w:pPr>
          </w:p>
        </w:tc>
      </w:tr>
    </w:tbl>
    <w:p w14:paraId="15275766" w14:textId="1A1908FE" w:rsidR="00704D03" w:rsidRDefault="00704D03" w:rsidP="00C75CF8">
      <w:pPr>
        <w:rPr>
          <w:rFonts w:ascii="新細明體" w:eastAsia="新細明體" w:hAnsi="新細明體"/>
        </w:rPr>
      </w:pPr>
    </w:p>
    <w:p w14:paraId="50E9EA2E" w14:textId="1B815CDC" w:rsidR="00FE2132" w:rsidRDefault="00FE2132" w:rsidP="00C75CF8">
      <w:pPr>
        <w:rPr>
          <w:rFonts w:ascii="新細明體" w:eastAsia="新細明體" w:hAnsi="新細明體"/>
        </w:rPr>
      </w:pPr>
    </w:p>
    <w:p w14:paraId="4CD42B7A" w14:textId="3B14E784" w:rsidR="00FE2132" w:rsidRDefault="00FE2132" w:rsidP="00C75CF8">
      <w:pPr>
        <w:rPr>
          <w:rFonts w:ascii="新細明體" w:eastAsia="新細明體" w:hAnsi="新細明體"/>
        </w:rPr>
      </w:pPr>
    </w:p>
    <w:p w14:paraId="2C02780A" w14:textId="69BAC9A0" w:rsidR="00FE2132" w:rsidRDefault="00FE2132" w:rsidP="00C75CF8">
      <w:pPr>
        <w:rPr>
          <w:rFonts w:ascii="新細明體" w:eastAsia="新細明體" w:hAnsi="新細明體"/>
        </w:rPr>
      </w:pPr>
    </w:p>
    <w:p w14:paraId="415211EA" w14:textId="1040CA91" w:rsidR="00FE2132" w:rsidRDefault="00FE2132" w:rsidP="00704D03">
      <w:pPr>
        <w:jc w:val="center"/>
        <w:rPr>
          <w:rFonts w:ascii="新細明體" w:eastAsia="新細明體" w:hAnsi="新細明體"/>
        </w:rPr>
      </w:pPr>
    </w:p>
    <w:p w14:paraId="69A97DD9" w14:textId="77777777" w:rsidR="00FE2132" w:rsidRDefault="00F42AA8" w:rsidP="00704D03">
      <w:pPr>
        <w:jc w:val="center"/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>表O</w:t>
      </w:r>
      <w:r w:rsidR="00704D03">
        <w:rPr>
          <w:rFonts w:ascii="新細明體" w:eastAsia="新細明體" w:hAnsi="新細明體" w:hint="eastAsia"/>
        </w:rPr>
        <w:t xml:space="preserve"> 員工契約書</w:t>
      </w:r>
    </w:p>
    <w:p w14:paraId="2150A698" w14:textId="59F377AE" w:rsidR="00C75CF8" w:rsidRPr="00FE2132" w:rsidRDefault="00FE2132" w:rsidP="00FE2132">
      <w:pPr>
        <w:rPr>
          <w:rFonts w:ascii="新細明體" w:eastAsia="新細明體" w:hAnsi="新細明體"/>
        </w:rPr>
      </w:pPr>
      <w:r w:rsidRPr="00FE2132">
        <w:rPr>
          <w:rFonts w:ascii="Microsoft YaHei" w:eastAsia="Microsoft YaHei" w:hAnsi="Microsoft YaHei" w:cs="Microsoft YaHei" w:hint="eastAsia"/>
          <w:bCs/>
          <w:kern w:val="24"/>
          <w:szCs w:val="40"/>
        </w:rPr>
        <w:t xml:space="preserve">商號印鑑：　</w:t>
      </w:r>
      <w:r w:rsidRPr="00FE2132">
        <w:rPr>
          <w:rFonts w:ascii="Microsoft YaHei" w:hAnsi="Microsoft YaHei" w:cs="Microsoft YaHei" w:hint="eastAsia"/>
          <w:bCs/>
          <w:kern w:val="24"/>
          <w:szCs w:val="40"/>
        </w:rPr>
        <w:t xml:space="preserve">                                            </w:t>
      </w:r>
      <w:r w:rsidRPr="00FE2132">
        <w:rPr>
          <w:rFonts w:ascii="Microsoft YaHei" w:eastAsia="Microsoft YaHei" w:hAnsi="Microsoft YaHei" w:cs="Microsoft YaHei" w:hint="eastAsia"/>
          <w:bCs/>
          <w:kern w:val="24"/>
          <w:szCs w:val="40"/>
        </w:rPr>
        <w:t>負責人：</w:t>
      </w:r>
    </w:p>
    <w:p w14:paraId="2523D85B" w14:textId="3C053321" w:rsidR="00FE2132" w:rsidRPr="00F66A87" w:rsidRDefault="00FE2132" w:rsidP="00704D03">
      <w:pPr>
        <w:jc w:val="center"/>
        <w:rPr>
          <w:rFonts w:ascii="新細明體" w:eastAsia="新細明體" w:hAnsi="新細明體"/>
        </w:rPr>
      </w:pPr>
      <w:r w:rsidRPr="00FE2132">
        <w:rPr>
          <w:rFonts w:ascii="新細明體" w:eastAsia="新細明體" w:hAnsi="新細明體" w:hint="eastAsia"/>
        </w:rPr>
        <w:t>中 華 民 國 110 年 2 月 2 2 日</w:t>
      </w:r>
    </w:p>
    <w:p w14:paraId="2505A2E7" w14:textId="55D50F35" w:rsidR="00FE2132" w:rsidRDefault="00FE2132" w:rsidP="00F42AA8">
      <w:pPr>
        <w:pStyle w:val="a3"/>
        <w:ind w:leftChars="0" w:left="804"/>
        <w:jc w:val="center"/>
        <w:outlineLvl w:val="1"/>
        <w:rPr>
          <w:rFonts w:ascii="新細明體" w:eastAsia="新細明體" w:hAnsi="新細明體"/>
          <w:sz w:val="40"/>
          <w:lang w:eastAsia="zh-HK"/>
        </w:rPr>
      </w:pPr>
      <w:bookmarkStart w:id="7" w:name="_Toc1425778"/>
      <w:r>
        <w:rPr>
          <w:rFonts w:ascii="新細明體" w:eastAsia="新細明體" w:hAnsi="新細明體" w:hint="eastAsia"/>
          <w:sz w:val="40"/>
        </w:rPr>
        <w:t>---------------------------------------------------------------------</w:t>
      </w:r>
    </w:p>
    <w:p w14:paraId="72E77E23" w14:textId="35915F66" w:rsidR="00F42AA8" w:rsidRDefault="00F42AA8" w:rsidP="00F42AA8">
      <w:pPr>
        <w:pStyle w:val="a3"/>
        <w:ind w:leftChars="0" w:left="804"/>
        <w:jc w:val="center"/>
        <w:outlineLvl w:val="1"/>
        <w:rPr>
          <w:rFonts w:ascii="新細明體" w:eastAsia="新細明體" w:hAnsi="新細明體"/>
          <w:sz w:val="40"/>
        </w:rPr>
      </w:pPr>
      <w:r>
        <w:rPr>
          <w:rFonts w:ascii="新細明體" w:eastAsia="新細明體" w:hAnsi="新細明體" w:hint="eastAsia"/>
          <w:sz w:val="40"/>
          <w:lang w:eastAsia="zh-HK"/>
        </w:rPr>
        <w:t>參</w:t>
      </w:r>
      <w:r>
        <w:rPr>
          <w:rFonts w:ascii="新細明體" w:eastAsia="新細明體" w:hAnsi="新細明體" w:hint="eastAsia"/>
          <w:sz w:val="40"/>
        </w:rPr>
        <w:t>.</w:t>
      </w:r>
      <w:r>
        <w:rPr>
          <w:rFonts w:ascii="新細明體" w:eastAsia="新細明體" w:hAnsi="新細明體" w:hint="eastAsia"/>
          <w:sz w:val="40"/>
          <w:lang w:eastAsia="zh-HK"/>
        </w:rPr>
        <w:t>營業相關守則</w:t>
      </w:r>
    </w:p>
    <w:p w14:paraId="64DC9DA3" w14:textId="084664FA" w:rsidR="007530FA" w:rsidRPr="00F42AA8" w:rsidRDefault="00FE2132" w:rsidP="00F42AA8">
      <w:pPr>
        <w:pStyle w:val="a3"/>
        <w:numPr>
          <w:ilvl w:val="0"/>
          <w:numId w:val="2"/>
        </w:numPr>
        <w:ind w:leftChars="0" w:left="563" w:hangingChars="201" w:hanging="563"/>
        <w:jc w:val="center"/>
        <w:outlineLvl w:val="1"/>
        <w:rPr>
          <w:rFonts w:ascii="新細明體" w:eastAsia="新細明體" w:hAnsi="新細明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安全與衛生</w:t>
      </w:r>
      <w:r>
        <w:rPr>
          <w:rFonts w:ascii="新細明體" w:eastAsia="新細明體" w:hAnsi="新細明體" w:hint="eastAsia"/>
          <w:sz w:val="28"/>
          <w:szCs w:val="28"/>
          <w:lang w:eastAsia="zh-HK"/>
        </w:rPr>
        <w:t>守</w:t>
      </w:r>
      <w:r w:rsidR="00F42AA8" w:rsidRPr="00F42AA8">
        <w:rPr>
          <w:rFonts w:ascii="新細明體" w:eastAsia="新細明體" w:hAnsi="新細明體" w:hint="eastAsia"/>
          <w:sz w:val="28"/>
          <w:szCs w:val="28"/>
        </w:rPr>
        <w:t>則</w:t>
      </w:r>
      <w:bookmarkEnd w:id="7"/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76"/>
        <w:gridCol w:w="6066"/>
      </w:tblGrid>
      <w:tr w:rsidR="005B12BE" w:rsidRPr="00F66A87" w14:paraId="2F471EA2" w14:textId="77777777" w:rsidTr="005B12BE">
        <w:trPr>
          <w:trHeight w:val="699"/>
        </w:trPr>
        <w:tc>
          <w:tcPr>
            <w:tcW w:w="1271" w:type="dxa"/>
            <w:shd w:val="clear" w:color="auto" w:fill="FFC000"/>
            <w:vAlign w:val="center"/>
          </w:tcPr>
          <w:p w14:paraId="375C5170" w14:textId="7EC531A3" w:rsidR="005B12BE" w:rsidRPr="00F66A87" w:rsidRDefault="005B12BE" w:rsidP="005B12BE">
            <w:pPr>
              <w:spacing w:line="400" w:lineRule="exact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守則範圍</w:t>
            </w:r>
          </w:p>
        </w:tc>
        <w:tc>
          <w:tcPr>
            <w:tcW w:w="1276" w:type="dxa"/>
            <w:shd w:val="clear" w:color="auto" w:fill="FFC000"/>
            <w:vAlign w:val="center"/>
          </w:tcPr>
          <w:p w14:paraId="6BACF5C0" w14:textId="0D1DAD2A" w:rsidR="005B12BE" w:rsidRPr="00F66A87" w:rsidRDefault="005B12BE" w:rsidP="005B12BE">
            <w:pPr>
              <w:spacing w:line="400" w:lineRule="exact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規範項目</w:t>
            </w:r>
          </w:p>
        </w:tc>
        <w:tc>
          <w:tcPr>
            <w:tcW w:w="6066" w:type="dxa"/>
            <w:shd w:val="clear" w:color="auto" w:fill="FFC000"/>
            <w:vAlign w:val="center"/>
          </w:tcPr>
          <w:p w14:paraId="655CAC33" w14:textId="4FC4A28E" w:rsidR="005B12BE" w:rsidRPr="00F66A87" w:rsidRDefault="005B12BE" w:rsidP="005B12BE">
            <w:pPr>
              <w:spacing w:line="400" w:lineRule="exact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內容</w:t>
            </w:r>
          </w:p>
        </w:tc>
      </w:tr>
      <w:tr w:rsidR="004A71E2" w:rsidRPr="00F66A87" w14:paraId="1240EDEF" w14:textId="77777777" w:rsidTr="0080537D">
        <w:tc>
          <w:tcPr>
            <w:tcW w:w="1271" w:type="dxa"/>
            <w:vMerge w:val="restart"/>
            <w:shd w:val="clear" w:color="auto" w:fill="FFC000"/>
            <w:vAlign w:val="center"/>
          </w:tcPr>
          <w:p w14:paraId="2501D3EB" w14:textId="77777777" w:rsidR="004A71E2" w:rsidRPr="00F66A87" w:rsidRDefault="00FF327B" w:rsidP="002841B9">
            <w:pPr>
              <w:spacing w:line="400" w:lineRule="exact"/>
              <w:jc w:val="center"/>
              <w:rPr>
                <w:rFonts w:ascii="新細明體" w:eastAsia="新細明體" w:hAnsi="新細明體"/>
              </w:rPr>
            </w:pPr>
            <w:r w:rsidRPr="00F66A87">
              <w:rPr>
                <w:rFonts w:ascii="新細明體" w:eastAsia="新細明體" w:hAnsi="新細明體" w:hint="eastAsia"/>
              </w:rPr>
              <w:t>內場</w:t>
            </w:r>
          </w:p>
        </w:tc>
        <w:tc>
          <w:tcPr>
            <w:tcW w:w="1276" w:type="dxa"/>
            <w:vMerge w:val="restart"/>
            <w:vAlign w:val="center"/>
          </w:tcPr>
          <w:p w14:paraId="522BA075" w14:textId="77777777" w:rsidR="004A71E2" w:rsidRPr="00F66A87" w:rsidRDefault="004A71E2" w:rsidP="002841B9">
            <w:pPr>
              <w:spacing w:line="400" w:lineRule="exact"/>
              <w:jc w:val="center"/>
              <w:rPr>
                <w:rFonts w:ascii="新細明體" w:eastAsia="新細明體" w:hAnsi="新細明體"/>
              </w:rPr>
            </w:pPr>
            <w:r w:rsidRPr="00F66A87">
              <w:rPr>
                <w:rFonts w:ascii="新細明體" w:eastAsia="新細明體" w:hAnsi="新細明體" w:hint="eastAsia"/>
              </w:rPr>
              <w:t>走道安全</w:t>
            </w:r>
          </w:p>
        </w:tc>
        <w:tc>
          <w:tcPr>
            <w:tcW w:w="6066" w:type="dxa"/>
          </w:tcPr>
          <w:p w14:paraId="6EB78A48" w14:textId="4AF7E52C" w:rsidR="004A71E2" w:rsidRPr="00F66A87" w:rsidRDefault="004A71E2" w:rsidP="002841B9">
            <w:pPr>
              <w:spacing w:line="400" w:lineRule="exact"/>
              <w:rPr>
                <w:rFonts w:ascii="新細明體" w:eastAsia="新細明體" w:hAnsi="新細明體"/>
              </w:rPr>
            </w:pPr>
          </w:p>
        </w:tc>
      </w:tr>
      <w:tr w:rsidR="004A71E2" w:rsidRPr="00F66A87" w14:paraId="0B1FF48F" w14:textId="77777777" w:rsidTr="0080537D">
        <w:tc>
          <w:tcPr>
            <w:tcW w:w="1271" w:type="dxa"/>
            <w:vMerge/>
            <w:shd w:val="clear" w:color="auto" w:fill="FFC000"/>
            <w:vAlign w:val="center"/>
          </w:tcPr>
          <w:p w14:paraId="5FF4B460" w14:textId="77777777" w:rsidR="004A71E2" w:rsidRPr="00F66A87" w:rsidRDefault="004A71E2" w:rsidP="002841B9">
            <w:pPr>
              <w:spacing w:line="400" w:lineRule="exact"/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1276" w:type="dxa"/>
            <w:vMerge/>
            <w:vAlign w:val="center"/>
          </w:tcPr>
          <w:p w14:paraId="49B8BCD0" w14:textId="77777777" w:rsidR="004A71E2" w:rsidRPr="00F66A87" w:rsidRDefault="004A71E2" w:rsidP="002841B9">
            <w:pPr>
              <w:spacing w:line="400" w:lineRule="exact"/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6066" w:type="dxa"/>
          </w:tcPr>
          <w:p w14:paraId="4F304DA8" w14:textId="231FA479" w:rsidR="004A71E2" w:rsidRPr="00F66A87" w:rsidRDefault="004A71E2" w:rsidP="002841B9">
            <w:pPr>
              <w:spacing w:line="400" w:lineRule="exact"/>
              <w:rPr>
                <w:rFonts w:ascii="新細明體" w:eastAsia="新細明體" w:hAnsi="新細明體"/>
              </w:rPr>
            </w:pPr>
          </w:p>
        </w:tc>
      </w:tr>
      <w:tr w:rsidR="004A71E2" w:rsidRPr="00F66A87" w14:paraId="781F624D" w14:textId="77777777" w:rsidTr="0080537D">
        <w:tc>
          <w:tcPr>
            <w:tcW w:w="1271" w:type="dxa"/>
            <w:vMerge/>
            <w:shd w:val="clear" w:color="auto" w:fill="FFC000"/>
            <w:vAlign w:val="center"/>
          </w:tcPr>
          <w:p w14:paraId="746CCADE" w14:textId="77777777" w:rsidR="004A71E2" w:rsidRPr="00F66A87" w:rsidRDefault="004A71E2" w:rsidP="002841B9">
            <w:pPr>
              <w:spacing w:line="400" w:lineRule="exact"/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CAF9206" w14:textId="77777777" w:rsidR="004A71E2" w:rsidRPr="00F66A87" w:rsidRDefault="004A71E2" w:rsidP="002841B9">
            <w:pPr>
              <w:spacing w:line="400" w:lineRule="exact"/>
              <w:jc w:val="center"/>
              <w:rPr>
                <w:rFonts w:ascii="新細明體" w:eastAsia="新細明體" w:hAnsi="新細明體"/>
              </w:rPr>
            </w:pPr>
            <w:r w:rsidRPr="00F66A87">
              <w:rPr>
                <w:rFonts w:ascii="新細明體" w:eastAsia="新細明體" w:hAnsi="新細明體" w:hint="eastAsia"/>
              </w:rPr>
              <w:t>擺設安全</w:t>
            </w:r>
          </w:p>
        </w:tc>
        <w:tc>
          <w:tcPr>
            <w:tcW w:w="6066" w:type="dxa"/>
          </w:tcPr>
          <w:p w14:paraId="4681AEE5" w14:textId="1D78262F" w:rsidR="004A71E2" w:rsidRPr="00F66A87" w:rsidRDefault="004A71E2" w:rsidP="002841B9">
            <w:pPr>
              <w:spacing w:line="400" w:lineRule="exact"/>
              <w:rPr>
                <w:rFonts w:ascii="新細明體" w:eastAsia="新細明體" w:hAnsi="新細明體"/>
              </w:rPr>
            </w:pPr>
          </w:p>
        </w:tc>
      </w:tr>
      <w:tr w:rsidR="004A71E2" w:rsidRPr="00F66A87" w14:paraId="15F17565" w14:textId="77777777" w:rsidTr="0080537D">
        <w:tc>
          <w:tcPr>
            <w:tcW w:w="1271" w:type="dxa"/>
            <w:vMerge/>
            <w:shd w:val="clear" w:color="auto" w:fill="FFC000"/>
            <w:vAlign w:val="center"/>
          </w:tcPr>
          <w:p w14:paraId="670B1F61" w14:textId="77777777" w:rsidR="004A71E2" w:rsidRPr="00F66A87" w:rsidRDefault="004A71E2" w:rsidP="002841B9">
            <w:pPr>
              <w:spacing w:line="400" w:lineRule="exact"/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1276" w:type="dxa"/>
            <w:vMerge/>
            <w:vAlign w:val="center"/>
          </w:tcPr>
          <w:p w14:paraId="30BFAC5F" w14:textId="77777777" w:rsidR="004A71E2" w:rsidRPr="00F66A87" w:rsidRDefault="004A71E2" w:rsidP="002841B9">
            <w:pPr>
              <w:spacing w:line="400" w:lineRule="exact"/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6066" w:type="dxa"/>
          </w:tcPr>
          <w:p w14:paraId="44449413" w14:textId="255DA414" w:rsidR="004A71E2" w:rsidRPr="00F66A87" w:rsidRDefault="004A71E2" w:rsidP="002841B9">
            <w:pPr>
              <w:spacing w:line="400" w:lineRule="exact"/>
              <w:rPr>
                <w:rFonts w:ascii="新細明體" w:eastAsia="新細明體" w:hAnsi="新細明體"/>
              </w:rPr>
            </w:pPr>
          </w:p>
        </w:tc>
      </w:tr>
      <w:tr w:rsidR="004A71E2" w:rsidRPr="00F66A87" w14:paraId="475D69AF" w14:textId="77777777" w:rsidTr="0080537D">
        <w:tc>
          <w:tcPr>
            <w:tcW w:w="1271" w:type="dxa"/>
            <w:vMerge/>
            <w:shd w:val="clear" w:color="auto" w:fill="FFC000"/>
            <w:vAlign w:val="center"/>
          </w:tcPr>
          <w:p w14:paraId="7D7250A1" w14:textId="77777777" w:rsidR="004A71E2" w:rsidRPr="00F66A87" w:rsidRDefault="004A71E2" w:rsidP="002841B9">
            <w:pPr>
              <w:spacing w:line="400" w:lineRule="exact"/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1276" w:type="dxa"/>
            <w:vAlign w:val="center"/>
          </w:tcPr>
          <w:p w14:paraId="258C2A8C" w14:textId="6A3DD7B8" w:rsidR="004A71E2" w:rsidRPr="00F66A87" w:rsidRDefault="004A71E2" w:rsidP="002841B9">
            <w:pPr>
              <w:spacing w:line="400" w:lineRule="exact"/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6066" w:type="dxa"/>
          </w:tcPr>
          <w:p w14:paraId="0D4912A8" w14:textId="76A8F2AC" w:rsidR="004A71E2" w:rsidRPr="00F66A87" w:rsidRDefault="004A71E2" w:rsidP="002841B9">
            <w:pPr>
              <w:spacing w:line="400" w:lineRule="exact"/>
              <w:rPr>
                <w:rFonts w:ascii="新細明體" w:eastAsia="新細明體" w:hAnsi="新細明體"/>
              </w:rPr>
            </w:pPr>
          </w:p>
        </w:tc>
      </w:tr>
      <w:tr w:rsidR="00FF327B" w:rsidRPr="00F66A87" w14:paraId="71C94FC5" w14:textId="77777777" w:rsidTr="0080537D">
        <w:tc>
          <w:tcPr>
            <w:tcW w:w="1271" w:type="dxa"/>
            <w:vMerge w:val="restart"/>
            <w:shd w:val="clear" w:color="auto" w:fill="FFC000"/>
            <w:vAlign w:val="center"/>
          </w:tcPr>
          <w:p w14:paraId="65AC3052" w14:textId="77777777" w:rsidR="00FF327B" w:rsidRPr="00F66A87" w:rsidRDefault="00FF327B" w:rsidP="002841B9">
            <w:pPr>
              <w:spacing w:line="400" w:lineRule="exact"/>
              <w:jc w:val="center"/>
              <w:rPr>
                <w:rFonts w:ascii="新細明體" w:eastAsia="新細明體" w:hAnsi="新細明體"/>
              </w:rPr>
            </w:pPr>
            <w:r w:rsidRPr="00F66A87">
              <w:rPr>
                <w:rFonts w:ascii="新細明體" w:eastAsia="新細明體" w:hAnsi="新細明體" w:hint="eastAsia"/>
              </w:rPr>
              <w:t>廚房</w:t>
            </w:r>
          </w:p>
        </w:tc>
        <w:tc>
          <w:tcPr>
            <w:tcW w:w="1276" w:type="dxa"/>
            <w:vMerge w:val="restart"/>
            <w:vAlign w:val="center"/>
          </w:tcPr>
          <w:p w14:paraId="19C69A26" w14:textId="77777777" w:rsidR="00FF327B" w:rsidRPr="00F66A87" w:rsidRDefault="00FF327B" w:rsidP="002841B9">
            <w:pPr>
              <w:spacing w:line="400" w:lineRule="exact"/>
              <w:jc w:val="center"/>
              <w:rPr>
                <w:rFonts w:ascii="新細明體" w:eastAsia="新細明體" w:hAnsi="新細明體"/>
              </w:rPr>
            </w:pPr>
            <w:r w:rsidRPr="00F66A87">
              <w:rPr>
                <w:rFonts w:ascii="新細明體" w:eastAsia="新細明體" w:hAnsi="新細明體" w:hint="eastAsia"/>
              </w:rPr>
              <w:t>食品衛生</w:t>
            </w:r>
            <w:r w:rsidR="0052150B" w:rsidRPr="00F66A87">
              <w:rPr>
                <w:rFonts w:ascii="新細明體" w:eastAsia="新細明體" w:hAnsi="新細明體" w:hint="eastAsia"/>
              </w:rPr>
              <w:t>及</w:t>
            </w:r>
            <w:r w:rsidRPr="00F66A87">
              <w:rPr>
                <w:rFonts w:ascii="新細明體" w:eastAsia="新細明體" w:hAnsi="新細明體" w:hint="eastAsia"/>
              </w:rPr>
              <w:t>安全</w:t>
            </w:r>
          </w:p>
        </w:tc>
        <w:tc>
          <w:tcPr>
            <w:tcW w:w="6066" w:type="dxa"/>
          </w:tcPr>
          <w:p w14:paraId="73146DE8" w14:textId="4A72B029" w:rsidR="00FF327B" w:rsidRPr="00F66A87" w:rsidRDefault="00FF327B" w:rsidP="002841B9">
            <w:pPr>
              <w:spacing w:line="400" w:lineRule="exact"/>
              <w:rPr>
                <w:rFonts w:ascii="新細明體" w:eastAsia="新細明體" w:hAnsi="新細明體"/>
              </w:rPr>
            </w:pPr>
          </w:p>
        </w:tc>
      </w:tr>
      <w:tr w:rsidR="00FF327B" w:rsidRPr="00F66A87" w14:paraId="4922FA4C" w14:textId="77777777" w:rsidTr="0080537D">
        <w:tc>
          <w:tcPr>
            <w:tcW w:w="1271" w:type="dxa"/>
            <w:vMerge/>
            <w:shd w:val="clear" w:color="auto" w:fill="FFC000"/>
            <w:vAlign w:val="center"/>
          </w:tcPr>
          <w:p w14:paraId="53062762" w14:textId="77777777" w:rsidR="00FF327B" w:rsidRPr="00F66A87" w:rsidRDefault="00FF327B" w:rsidP="002841B9">
            <w:pPr>
              <w:spacing w:line="400" w:lineRule="exact"/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1276" w:type="dxa"/>
            <w:vMerge/>
            <w:vAlign w:val="center"/>
          </w:tcPr>
          <w:p w14:paraId="2E21CD51" w14:textId="77777777" w:rsidR="00FF327B" w:rsidRPr="00F66A87" w:rsidRDefault="00FF327B" w:rsidP="002841B9">
            <w:pPr>
              <w:spacing w:line="400" w:lineRule="exact"/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6066" w:type="dxa"/>
          </w:tcPr>
          <w:p w14:paraId="61CE79C9" w14:textId="2CDD0284" w:rsidR="00FF327B" w:rsidRPr="00F66A87" w:rsidRDefault="00FF327B" w:rsidP="002841B9">
            <w:pPr>
              <w:spacing w:line="400" w:lineRule="exact"/>
              <w:rPr>
                <w:rFonts w:ascii="新細明體" w:eastAsia="新細明體" w:hAnsi="新細明體"/>
              </w:rPr>
            </w:pPr>
          </w:p>
        </w:tc>
      </w:tr>
      <w:tr w:rsidR="00FF327B" w:rsidRPr="00F66A87" w14:paraId="07BD3293" w14:textId="77777777" w:rsidTr="0080537D">
        <w:tc>
          <w:tcPr>
            <w:tcW w:w="1271" w:type="dxa"/>
            <w:vMerge/>
            <w:shd w:val="clear" w:color="auto" w:fill="FFC000"/>
            <w:vAlign w:val="center"/>
          </w:tcPr>
          <w:p w14:paraId="48B0002C" w14:textId="77777777" w:rsidR="00FF327B" w:rsidRPr="00F66A87" w:rsidRDefault="00FF327B" w:rsidP="002841B9">
            <w:pPr>
              <w:spacing w:line="400" w:lineRule="exact"/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3036995" w14:textId="77777777" w:rsidR="00FF327B" w:rsidRPr="00F66A87" w:rsidRDefault="00FF327B" w:rsidP="002841B9">
            <w:pPr>
              <w:spacing w:line="400" w:lineRule="exact"/>
              <w:jc w:val="center"/>
              <w:rPr>
                <w:rFonts w:ascii="新細明體" w:eastAsia="新細明體" w:hAnsi="新細明體"/>
              </w:rPr>
            </w:pPr>
            <w:r w:rsidRPr="00F66A87">
              <w:rPr>
                <w:rFonts w:ascii="新細明體" w:eastAsia="新細明體" w:hAnsi="新細明體" w:hint="eastAsia"/>
              </w:rPr>
              <w:t>器具</w:t>
            </w:r>
            <w:r w:rsidR="0052150B" w:rsidRPr="00F66A87">
              <w:rPr>
                <w:rFonts w:ascii="新細明體" w:eastAsia="新細明體" w:hAnsi="新細明體" w:hint="eastAsia"/>
              </w:rPr>
              <w:t>衛生及</w:t>
            </w:r>
            <w:r w:rsidRPr="00F66A87">
              <w:rPr>
                <w:rFonts w:ascii="新細明體" w:eastAsia="新細明體" w:hAnsi="新細明體" w:hint="eastAsia"/>
              </w:rPr>
              <w:t>安全</w:t>
            </w:r>
          </w:p>
        </w:tc>
        <w:tc>
          <w:tcPr>
            <w:tcW w:w="6066" w:type="dxa"/>
          </w:tcPr>
          <w:p w14:paraId="54F64B8D" w14:textId="501EF399" w:rsidR="00FF327B" w:rsidRPr="00F66A87" w:rsidRDefault="00FF327B" w:rsidP="002841B9">
            <w:pPr>
              <w:spacing w:line="400" w:lineRule="exact"/>
              <w:rPr>
                <w:rFonts w:ascii="新細明體" w:eastAsia="新細明體" w:hAnsi="新細明體"/>
              </w:rPr>
            </w:pPr>
          </w:p>
        </w:tc>
      </w:tr>
      <w:tr w:rsidR="00FF327B" w:rsidRPr="00F66A87" w14:paraId="4759133F" w14:textId="77777777" w:rsidTr="0080537D">
        <w:tc>
          <w:tcPr>
            <w:tcW w:w="1271" w:type="dxa"/>
            <w:vMerge/>
            <w:shd w:val="clear" w:color="auto" w:fill="FFC000"/>
            <w:vAlign w:val="center"/>
          </w:tcPr>
          <w:p w14:paraId="0049D66C" w14:textId="77777777" w:rsidR="00FF327B" w:rsidRPr="00F66A87" w:rsidRDefault="00FF327B" w:rsidP="002841B9">
            <w:pPr>
              <w:spacing w:line="400" w:lineRule="exact"/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1276" w:type="dxa"/>
            <w:vMerge/>
            <w:vAlign w:val="center"/>
          </w:tcPr>
          <w:p w14:paraId="2BB3965F" w14:textId="77777777" w:rsidR="00FF327B" w:rsidRPr="00F66A87" w:rsidRDefault="00FF327B" w:rsidP="002841B9">
            <w:pPr>
              <w:spacing w:line="400" w:lineRule="exact"/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6066" w:type="dxa"/>
          </w:tcPr>
          <w:p w14:paraId="239C89A4" w14:textId="4E74085A" w:rsidR="00FF327B" w:rsidRPr="00F66A87" w:rsidRDefault="00FF327B" w:rsidP="002841B9">
            <w:pPr>
              <w:spacing w:line="400" w:lineRule="exact"/>
              <w:rPr>
                <w:rFonts w:ascii="新細明體" w:eastAsia="新細明體" w:hAnsi="新細明體"/>
              </w:rPr>
            </w:pPr>
          </w:p>
        </w:tc>
      </w:tr>
      <w:tr w:rsidR="00FF327B" w:rsidRPr="00F66A87" w14:paraId="1D00ABDF" w14:textId="77777777" w:rsidTr="0080537D">
        <w:tc>
          <w:tcPr>
            <w:tcW w:w="1271" w:type="dxa"/>
            <w:vMerge/>
            <w:shd w:val="clear" w:color="auto" w:fill="FFC000"/>
            <w:vAlign w:val="center"/>
          </w:tcPr>
          <w:p w14:paraId="6B674171" w14:textId="77777777" w:rsidR="00FF327B" w:rsidRPr="00F66A87" w:rsidRDefault="00FF327B" w:rsidP="002841B9">
            <w:pPr>
              <w:spacing w:line="400" w:lineRule="exact"/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3466C08" w14:textId="77777777" w:rsidR="00FF327B" w:rsidRPr="00F66A87" w:rsidRDefault="00FF327B" w:rsidP="002841B9">
            <w:pPr>
              <w:spacing w:line="400" w:lineRule="exact"/>
              <w:jc w:val="center"/>
              <w:rPr>
                <w:rFonts w:ascii="新細明體" w:eastAsia="新細明體" w:hAnsi="新細明體"/>
              </w:rPr>
            </w:pPr>
            <w:r w:rsidRPr="00F66A87">
              <w:rPr>
                <w:rFonts w:ascii="新細明體" w:eastAsia="新細明體" w:hAnsi="新細明體" w:hint="eastAsia"/>
              </w:rPr>
              <w:t>其他</w:t>
            </w:r>
            <w:r w:rsidR="0052150B" w:rsidRPr="00F66A87">
              <w:rPr>
                <w:rFonts w:ascii="新細明體" w:eastAsia="新細明體" w:hAnsi="新細明體" w:hint="eastAsia"/>
              </w:rPr>
              <w:t>衛生及</w:t>
            </w:r>
            <w:r w:rsidRPr="00F66A87">
              <w:rPr>
                <w:rFonts w:ascii="新細明體" w:eastAsia="新細明體" w:hAnsi="新細明體" w:hint="eastAsia"/>
              </w:rPr>
              <w:t>安全</w:t>
            </w:r>
          </w:p>
        </w:tc>
        <w:tc>
          <w:tcPr>
            <w:tcW w:w="6066" w:type="dxa"/>
          </w:tcPr>
          <w:p w14:paraId="6FAB62F8" w14:textId="19F2E121" w:rsidR="00FF327B" w:rsidRPr="00F66A87" w:rsidRDefault="00FF327B" w:rsidP="002841B9">
            <w:pPr>
              <w:spacing w:line="400" w:lineRule="exact"/>
              <w:rPr>
                <w:rFonts w:ascii="新細明體" w:eastAsia="新細明體" w:hAnsi="新細明體"/>
              </w:rPr>
            </w:pPr>
          </w:p>
        </w:tc>
      </w:tr>
      <w:tr w:rsidR="00FF327B" w:rsidRPr="00F66A87" w14:paraId="7EE932A7" w14:textId="77777777" w:rsidTr="0080537D">
        <w:tc>
          <w:tcPr>
            <w:tcW w:w="1271" w:type="dxa"/>
            <w:vMerge/>
            <w:shd w:val="clear" w:color="auto" w:fill="FFC000"/>
            <w:vAlign w:val="center"/>
          </w:tcPr>
          <w:p w14:paraId="3DCE5384" w14:textId="77777777" w:rsidR="00FF327B" w:rsidRPr="00F66A87" w:rsidRDefault="00FF327B" w:rsidP="002841B9">
            <w:pPr>
              <w:spacing w:line="400" w:lineRule="exact"/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1276" w:type="dxa"/>
            <w:vMerge/>
            <w:vAlign w:val="center"/>
          </w:tcPr>
          <w:p w14:paraId="2F66D010" w14:textId="77777777" w:rsidR="00FF327B" w:rsidRPr="00F66A87" w:rsidRDefault="00FF327B" w:rsidP="002841B9">
            <w:pPr>
              <w:spacing w:line="400" w:lineRule="exact"/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6066" w:type="dxa"/>
          </w:tcPr>
          <w:p w14:paraId="1648B8E0" w14:textId="15B37BA5" w:rsidR="00FF327B" w:rsidRPr="00F66A87" w:rsidRDefault="00FF327B" w:rsidP="002841B9">
            <w:pPr>
              <w:spacing w:line="400" w:lineRule="exact"/>
              <w:rPr>
                <w:rFonts w:ascii="新細明體" w:eastAsia="新細明體" w:hAnsi="新細明體"/>
              </w:rPr>
            </w:pPr>
          </w:p>
        </w:tc>
      </w:tr>
    </w:tbl>
    <w:p w14:paraId="1911CEF6" w14:textId="77777777" w:rsidR="00F42AA8" w:rsidRDefault="00F42AA8" w:rsidP="00F42AA8">
      <w:pPr>
        <w:jc w:val="center"/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>表O</w:t>
      </w:r>
      <w:r w:rsidR="00704D03">
        <w:rPr>
          <w:rFonts w:ascii="新細明體" w:eastAsia="新細明體" w:hAnsi="新細明體" w:hint="eastAsia"/>
        </w:rPr>
        <w:t xml:space="preserve"> 安全與衛生原則</w:t>
      </w:r>
      <w:bookmarkStart w:id="8" w:name="_Toc1425779"/>
    </w:p>
    <w:p w14:paraId="59258694" w14:textId="77777777" w:rsidR="00FE2132" w:rsidRDefault="00FE2132" w:rsidP="00F42AA8">
      <w:pPr>
        <w:jc w:val="center"/>
        <w:rPr>
          <w:rFonts w:ascii="新細明體" w:eastAsia="新細明體" w:hAnsi="新細明體"/>
          <w:lang w:eastAsia="zh-HK"/>
        </w:rPr>
      </w:pPr>
    </w:p>
    <w:p w14:paraId="6243B0FB" w14:textId="76F804CA" w:rsidR="007530FA" w:rsidRPr="00F42AA8" w:rsidRDefault="00F42AA8" w:rsidP="00F42AA8">
      <w:pPr>
        <w:jc w:val="center"/>
        <w:rPr>
          <w:rFonts w:ascii="新細明體" w:eastAsia="新細明體" w:hAnsi="新細明體"/>
          <w:sz w:val="28"/>
          <w:szCs w:val="28"/>
        </w:rPr>
      </w:pPr>
      <w:r>
        <w:rPr>
          <w:rFonts w:ascii="新細明體" w:eastAsia="新細明體" w:hAnsi="新細明體" w:hint="eastAsia"/>
          <w:lang w:eastAsia="zh-HK"/>
        </w:rPr>
        <w:t>二</w:t>
      </w:r>
      <w:r>
        <w:rPr>
          <w:rFonts w:ascii="新細明體" w:eastAsia="新細明體" w:hAnsi="新細明體" w:hint="eastAsia"/>
        </w:rPr>
        <w:t>.</w:t>
      </w:r>
      <w:r w:rsidR="00F46C51" w:rsidRPr="00F42AA8">
        <w:rPr>
          <w:rFonts w:ascii="新細明體" w:eastAsia="新細明體" w:hAnsi="新細明體" w:hint="eastAsia"/>
          <w:sz w:val="28"/>
          <w:szCs w:val="28"/>
        </w:rPr>
        <w:t>特殊情況處理守則</w:t>
      </w:r>
      <w:bookmarkEnd w:id="8"/>
    </w:p>
    <w:p w14:paraId="6ED3ACCA" w14:textId="77777777" w:rsidR="00704D03" w:rsidRPr="00704D03" w:rsidRDefault="00704D03" w:rsidP="00704D03">
      <w:pPr>
        <w:spacing w:line="360" w:lineRule="exact"/>
        <w:rPr>
          <w:rFonts w:ascii="新細明體" w:eastAsia="新細明體" w:hAnsi="新細明體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6883"/>
      </w:tblGrid>
      <w:tr w:rsidR="0052150B" w:rsidRPr="00F66A87" w14:paraId="36B75CB5" w14:textId="77777777" w:rsidTr="002841B9">
        <w:tc>
          <w:tcPr>
            <w:tcW w:w="1413" w:type="dxa"/>
            <w:shd w:val="clear" w:color="auto" w:fill="FFC000"/>
            <w:vAlign w:val="center"/>
          </w:tcPr>
          <w:p w14:paraId="4998C4E2" w14:textId="77777777" w:rsidR="0052150B" w:rsidRPr="00F66A87" w:rsidRDefault="0052150B" w:rsidP="002841B9">
            <w:pPr>
              <w:spacing w:line="440" w:lineRule="exact"/>
              <w:jc w:val="center"/>
              <w:rPr>
                <w:rFonts w:ascii="新細明體" w:eastAsia="新細明體" w:hAnsi="新細明體"/>
              </w:rPr>
            </w:pPr>
            <w:r w:rsidRPr="00F66A87">
              <w:rPr>
                <w:rFonts w:ascii="新細明體" w:eastAsia="新細明體" w:hAnsi="新細明體" w:hint="eastAsia"/>
              </w:rPr>
              <w:t>事件</w:t>
            </w:r>
          </w:p>
        </w:tc>
        <w:tc>
          <w:tcPr>
            <w:tcW w:w="6883" w:type="dxa"/>
            <w:shd w:val="clear" w:color="auto" w:fill="FFC000"/>
          </w:tcPr>
          <w:p w14:paraId="04C5E38D" w14:textId="77777777" w:rsidR="0052150B" w:rsidRPr="00F66A87" w:rsidRDefault="0052150B" w:rsidP="002841B9">
            <w:pPr>
              <w:spacing w:line="440" w:lineRule="exact"/>
              <w:jc w:val="center"/>
              <w:rPr>
                <w:rFonts w:ascii="新細明體" w:eastAsia="新細明體" w:hAnsi="新細明體"/>
              </w:rPr>
            </w:pPr>
            <w:r w:rsidRPr="00F66A87">
              <w:rPr>
                <w:rFonts w:ascii="新細明體" w:eastAsia="新細明體" w:hAnsi="新細明體" w:hint="eastAsia"/>
              </w:rPr>
              <w:t>應變方式</w:t>
            </w:r>
          </w:p>
        </w:tc>
      </w:tr>
      <w:tr w:rsidR="0052150B" w:rsidRPr="00F66A87" w14:paraId="5019AC20" w14:textId="77777777" w:rsidTr="002841B9">
        <w:tc>
          <w:tcPr>
            <w:tcW w:w="1413" w:type="dxa"/>
            <w:shd w:val="clear" w:color="auto" w:fill="FFC000"/>
            <w:vAlign w:val="center"/>
          </w:tcPr>
          <w:p w14:paraId="336C6658" w14:textId="77777777" w:rsidR="0052150B" w:rsidRPr="00F66A87" w:rsidRDefault="0052150B" w:rsidP="007530FA">
            <w:pPr>
              <w:spacing w:line="380" w:lineRule="exact"/>
              <w:jc w:val="center"/>
              <w:rPr>
                <w:rFonts w:ascii="新細明體" w:eastAsia="新細明體" w:hAnsi="新細明體"/>
              </w:rPr>
            </w:pPr>
            <w:r w:rsidRPr="00F66A87">
              <w:rPr>
                <w:rFonts w:ascii="新細明體" w:eastAsia="新細明體" w:hAnsi="新細明體" w:hint="eastAsia"/>
              </w:rPr>
              <w:t>火災</w:t>
            </w:r>
          </w:p>
        </w:tc>
        <w:tc>
          <w:tcPr>
            <w:tcW w:w="6883" w:type="dxa"/>
            <w:vAlign w:val="center"/>
          </w:tcPr>
          <w:p w14:paraId="609F0898" w14:textId="73C4EDE7" w:rsidR="0052150B" w:rsidRPr="00F66A87" w:rsidRDefault="0052150B" w:rsidP="00A51938">
            <w:pPr>
              <w:spacing w:line="380" w:lineRule="exact"/>
              <w:jc w:val="both"/>
              <w:rPr>
                <w:rFonts w:ascii="新細明體" w:eastAsia="新細明體" w:hAnsi="新細明體"/>
              </w:rPr>
            </w:pPr>
          </w:p>
        </w:tc>
      </w:tr>
      <w:tr w:rsidR="0052150B" w:rsidRPr="00F66A87" w14:paraId="0CA03FCB" w14:textId="77777777" w:rsidTr="002841B9">
        <w:tc>
          <w:tcPr>
            <w:tcW w:w="1413" w:type="dxa"/>
            <w:shd w:val="clear" w:color="auto" w:fill="FFC000"/>
            <w:vAlign w:val="center"/>
          </w:tcPr>
          <w:p w14:paraId="03ED199A" w14:textId="77777777" w:rsidR="0052150B" w:rsidRPr="00F66A87" w:rsidRDefault="0052150B" w:rsidP="007530FA">
            <w:pPr>
              <w:spacing w:line="380" w:lineRule="exact"/>
              <w:jc w:val="center"/>
              <w:rPr>
                <w:rFonts w:ascii="新細明體" w:eastAsia="新細明體" w:hAnsi="新細明體"/>
              </w:rPr>
            </w:pPr>
            <w:r w:rsidRPr="00F66A87">
              <w:rPr>
                <w:rFonts w:ascii="新細明體" w:eastAsia="新細明體" w:hAnsi="新細明體" w:hint="eastAsia"/>
              </w:rPr>
              <w:t>地震</w:t>
            </w:r>
          </w:p>
        </w:tc>
        <w:tc>
          <w:tcPr>
            <w:tcW w:w="6883" w:type="dxa"/>
            <w:vAlign w:val="center"/>
          </w:tcPr>
          <w:p w14:paraId="39FBD17B" w14:textId="64E7B7A5" w:rsidR="0052150B" w:rsidRPr="00F66A87" w:rsidRDefault="0052150B" w:rsidP="00A51938">
            <w:pPr>
              <w:spacing w:line="380" w:lineRule="exact"/>
              <w:jc w:val="both"/>
              <w:rPr>
                <w:rFonts w:ascii="新細明體" w:eastAsia="新細明體" w:hAnsi="新細明體"/>
              </w:rPr>
            </w:pPr>
          </w:p>
        </w:tc>
      </w:tr>
      <w:tr w:rsidR="00F42AA8" w:rsidRPr="00F66A87" w14:paraId="6867E325" w14:textId="77777777" w:rsidTr="002841B9">
        <w:tc>
          <w:tcPr>
            <w:tcW w:w="1413" w:type="dxa"/>
            <w:shd w:val="clear" w:color="auto" w:fill="FFC000"/>
            <w:vAlign w:val="center"/>
          </w:tcPr>
          <w:p w14:paraId="7ABBF5A1" w14:textId="6787D672" w:rsidR="00F42AA8" w:rsidRPr="00F66A87" w:rsidRDefault="00F42AA8" w:rsidP="00F42AA8">
            <w:pPr>
              <w:spacing w:line="380" w:lineRule="exact"/>
              <w:jc w:val="center"/>
              <w:rPr>
                <w:rFonts w:ascii="新細明體" w:eastAsia="新細明體" w:hAnsi="新細明體"/>
              </w:rPr>
            </w:pPr>
            <w:r w:rsidRPr="00F66A87">
              <w:rPr>
                <w:rFonts w:ascii="新細明體" w:eastAsia="新細明體" w:hAnsi="新細明體" w:hint="eastAsia"/>
              </w:rPr>
              <w:lastRenderedPageBreak/>
              <w:t>食物中毒</w:t>
            </w:r>
          </w:p>
        </w:tc>
        <w:tc>
          <w:tcPr>
            <w:tcW w:w="6883" w:type="dxa"/>
            <w:vAlign w:val="center"/>
          </w:tcPr>
          <w:p w14:paraId="17CB2C1C" w14:textId="287D112E" w:rsidR="00F42AA8" w:rsidRPr="00F66A87" w:rsidRDefault="00F42AA8" w:rsidP="00F42AA8">
            <w:pPr>
              <w:spacing w:line="380" w:lineRule="exact"/>
              <w:jc w:val="both"/>
              <w:rPr>
                <w:rFonts w:ascii="新細明體" w:eastAsia="新細明體" w:hAnsi="新細明體"/>
              </w:rPr>
            </w:pPr>
          </w:p>
        </w:tc>
      </w:tr>
      <w:tr w:rsidR="00F42AA8" w:rsidRPr="00F66A87" w14:paraId="0E4697FA" w14:textId="77777777" w:rsidTr="002841B9">
        <w:tc>
          <w:tcPr>
            <w:tcW w:w="1413" w:type="dxa"/>
            <w:shd w:val="clear" w:color="auto" w:fill="FFC000"/>
            <w:vAlign w:val="center"/>
          </w:tcPr>
          <w:p w14:paraId="7481EC63" w14:textId="613AB618" w:rsidR="00F42AA8" w:rsidRPr="00F66A87" w:rsidRDefault="00F42AA8" w:rsidP="00F42AA8">
            <w:pPr>
              <w:spacing w:line="380" w:lineRule="exact"/>
              <w:jc w:val="center"/>
              <w:rPr>
                <w:rFonts w:ascii="新細明體" w:eastAsia="新細明體" w:hAnsi="新細明體"/>
              </w:rPr>
            </w:pPr>
            <w:r w:rsidRPr="00F66A87">
              <w:rPr>
                <w:rFonts w:ascii="新細明體" w:eastAsia="新細明體" w:hAnsi="新細明體" w:hint="eastAsia"/>
              </w:rPr>
              <w:t>物品失竊</w:t>
            </w:r>
          </w:p>
        </w:tc>
        <w:tc>
          <w:tcPr>
            <w:tcW w:w="6883" w:type="dxa"/>
            <w:vAlign w:val="center"/>
          </w:tcPr>
          <w:p w14:paraId="37568C06" w14:textId="6108DC30" w:rsidR="00F42AA8" w:rsidRPr="00F66A87" w:rsidRDefault="00F42AA8" w:rsidP="00F42AA8">
            <w:pPr>
              <w:spacing w:line="380" w:lineRule="exact"/>
              <w:jc w:val="both"/>
              <w:rPr>
                <w:rFonts w:ascii="新細明體" w:eastAsia="新細明體" w:hAnsi="新細明體"/>
              </w:rPr>
            </w:pPr>
          </w:p>
        </w:tc>
      </w:tr>
      <w:tr w:rsidR="00F42AA8" w:rsidRPr="00F66A87" w14:paraId="461BC356" w14:textId="77777777" w:rsidTr="002841B9">
        <w:tc>
          <w:tcPr>
            <w:tcW w:w="1413" w:type="dxa"/>
            <w:shd w:val="clear" w:color="auto" w:fill="FFC000"/>
            <w:vAlign w:val="center"/>
          </w:tcPr>
          <w:p w14:paraId="45410479" w14:textId="5BC36102" w:rsidR="00F42AA8" w:rsidRPr="00F66A87" w:rsidRDefault="00F42AA8" w:rsidP="00F42AA8">
            <w:pPr>
              <w:spacing w:line="380" w:lineRule="exact"/>
              <w:jc w:val="center"/>
              <w:rPr>
                <w:rFonts w:ascii="新細明體" w:eastAsia="新細明體" w:hAnsi="新細明體"/>
              </w:rPr>
            </w:pPr>
            <w:r w:rsidRPr="00F66A87">
              <w:rPr>
                <w:rFonts w:ascii="新細明體" w:eastAsia="新細明體" w:hAnsi="新細明體" w:hint="eastAsia"/>
              </w:rPr>
              <w:t>霸王餐</w:t>
            </w:r>
          </w:p>
        </w:tc>
        <w:tc>
          <w:tcPr>
            <w:tcW w:w="6883" w:type="dxa"/>
            <w:vAlign w:val="center"/>
          </w:tcPr>
          <w:p w14:paraId="313E825C" w14:textId="2BF40C68" w:rsidR="00F42AA8" w:rsidRPr="00F66A87" w:rsidRDefault="00F42AA8" w:rsidP="00F42AA8">
            <w:pPr>
              <w:spacing w:line="380" w:lineRule="exact"/>
              <w:jc w:val="both"/>
              <w:rPr>
                <w:rFonts w:ascii="新細明體" w:eastAsia="新細明體" w:hAnsi="新細明體"/>
              </w:rPr>
            </w:pPr>
          </w:p>
        </w:tc>
      </w:tr>
      <w:tr w:rsidR="00F42AA8" w:rsidRPr="00F66A87" w14:paraId="5D27C9E6" w14:textId="77777777" w:rsidTr="002841B9">
        <w:tc>
          <w:tcPr>
            <w:tcW w:w="1413" w:type="dxa"/>
            <w:shd w:val="clear" w:color="auto" w:fill="FFC000"/>
            <w:vAlign w:val="center"/>
          </w:tcPr>
          <w:p w14:paraId="322191C2" w14:textId="0BB42D4F" w:rsidR="00F42AA8" w:rsidRPr="00F66A87" w:rsidRDefault="00F42AA8" w:rsidP="00F42AA8">
            <w:pPr>
              <w:spacing w:line="380" w:lineRule="exact"/>
              <w:jc w:val="center"/>
              <w:rPr>
                <w:rFonts w:ascii="新細明體" w:eastAsia="新細明體" w:hAnsi="新細明體"/>
              </w:rPr>
            </w:pPr>
            <w:r w:rsidRPr="00F66A87">
              <w:rPr>
                <w:rFonts w:ascii="新細明體" w:eastAsia="新細明體" w:hAnsi="新細明體" w:hint="eastAsia"/>
              </w:rPr>
              <w:t>偽鈔</w:t>
            </w:r>
          </w:p>
        </w:tc>
        <w:tc>
          <w:tcPr>
            <w:tcW w:w="6883" w:type="dxa"/>
            <w:vAlign w:val="center"/>
          </w:tcPr>
          <w:p w14:paraId="23FDDD84" w14:textId="4C8CCBFF" w:rsidR="00F42AA8" w:rsidRPr="00704D03" w:rsidRDefault="00F42AA8" w:rsidP="00F42AA8">
            <w:pPr>
              <w:spacing w:line="380" w:lineRule="exact"/>
              <w:jc w:val="both"/>
              <w:rPr>
                <w:rFonts w:ascii="新細明體" w:eastAsia="新細明體" w:hAnsi="新細明體"/>
              </w:rPr>
            </w:pPr>
          </w:p>
        </w:tc>
      </w:tr>
      <w:tr w:rsidR="00F42AA8" w:rsidRPr="00F66A87" w14:paraId="38D6E08D" w14:textId="77777777" w:rsidTr="002841B9">
        <w:tc>
          <w:tcPr>
            <w:tcW w:w="1413" w:type="dxa"/>
            <w:shd w:val="clear" w:color="auto" w:fill="FFC000"/>
            <w:vAlign w:val="center"/>
          </w:tcPr>
          <w:p w14:paraId="5A795831" w14:textId="3F2E62E4" w:rsidR="00F42AA8" w:rsidRPr="00F66A87" w:rsidRDefault="00F42AA8" w:rsidP="00F42AA8">
            <w:pPr>
              <w:spacing w:line="380" w:lineRule="exact"/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6883" w:type="dxa"/>
            <w:vAlign w:val="center"/>
          </w:tcPr>
          <w:p w14:paraId="7C392F42" w14:textId="507AC3C9" w:rsidR="00F42AA8" w:rsidRPr="00F66A87" w:rsidRDefault="00F42AA8" w:rsidP="00F42AA8">
            <w:pPr>
              <w:spacing w:line="380" w:lineRule="exact"/>
              <w:jc w:val="both"/>
              <w:rPr>
                <w:rFonts w:ascii="新細明體" w:eastAsia="新細明體" w:hAnsi="新細明體"/>
              </w:rPr>
            </w:pPr>
          </w:p>
        </w:tc>
      </w:tr>
      <w:tr w:rsidR="00F42AA8" w:rsidRPr="00F66A87" w14:paraId="50A5CC27" w14:textId="77777777" w:rsidTr="002841B9">
        <w:tc>
          <w:tcPr>
            <w:tcW w:w="1413" w:type="dxa"/>
            <w:shd w:val="clear" w:color="auto" w:fill="FFC000"/>
            <w:vAlign w:val="center"/>
          </w:tcPr>
          <w:p w14:paraId="26715884" w14:textId="71949466" w:rsidR="00F42AA8" w:rsidRPr="00F66A87" w:rsidRDefault="00F42AA8" w:rsidP="00F42AA8">
            <w:pPr>
              <w:spacing w:line="380" w:lineRule="exact"/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6883" w:type="dxa"/>
            <w:vAlign w:val="center"/>
          </w:tcPr>
          <w:p w14:paraId="655D8AE1" w14:textId="10B5E12C" w:rsidR="00F42AA8" w:rsidRPr="00F66A87" w:rsidRDefault="00F42AA8" w:rsidP="00F42AA8">
            <w:pPr>
              <w:spacing w:line="380" w:lineRule="exact"/>
              <w:jc w:val="both"/>
              <w:rPr>
                <w:rFonts w:ascii="新細明體" w:eastAsia="新細明體" w:hAnsi="新細明體"/>
              </w:rPr>
            </w:pPr>
          </w:p>
        </w:tc>
      </w:tr>
      <w:tr w:rsidR="00F42AA8" w:rsidRPr="00F66A87" w14:paraId="0A782000" w14:textId="77777777" w:rsidTr="002841B9">
        <w:tc>
          <w:tcPr>
            <w:tcW w:w="1413" w:type="dxa"/>
            <w:shd w:val="clear" w:color="auto" w:fill="FFC000"/>
            <w:vAlign w:val="center"/>
          </w:tcPr>
          <w:p w14:paraId="0395DC06" w14:textId="6C0E0982" w:rsidR="00F42AA8" w:rsidRPr="00F66A87" w:rsidRDefault="00F42AA8" w:rsidP="00F42AA8">
            <w:pPr>
              <w:spacing w:line="380" w:lineRule="exact"/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6883" w:type="dxa"/>
            <w:vAlign w:val="center"/>
          </w:tcPr>
          <w:p w14:paraId="27267C37" w14:textId="2C8BFEB9" w:rsidR="00F42AA8" w:rsidRPr="00F66A87" w:rsidRDefault="00F42AA8" w:rsidP="00F42AA8">
            <w:pPr>
              <w:spacing w:line="380" w:lineRule="exact"/>
              <w:jc w:val="both"/>
              <w:rPr>
                <w:rFonts w:ascii="新細明體" w:eastAsia="新細明體" w:hAnsi="新細明體"/>
              </w:rPr>
            </w:pPr>
          </w:p>
        </w:tc>
      </w:tr>
      <w:tr w:rsidR="00F42AA8" w:rsidRPr="00F66A87" w14:paraId="1C64045D" w14:textId="77777777" w:rsidTr="002841B9">
        <w:tc>
          <w:tcPr>
            <w:tcW w:w="1413" w:type="dxa"/>
            <w:shd w:val="clear" w:color="auto" w:fill="FFC000"/>
            <w:vAlign w:val="center"/>
          </w:tcPr>
          <w:p w14:paraId="3D70678F" w14:textId="718FB530" w:rsidR="00F42AA8" w:rsidRPr="00F66A87" w:rsidRDefault="00F42AA8" w:rsidP="00F42AA8">
            <w:pPr>
              <w:spacing w:line="380" w:lineRule="exact"/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6883" w:type="dxa"/>
            <w:vAlign w:val="center"/>
          </w:tcPr>
          <w:p w14:paraId="1C419E56" w14:textId="11B7B95B" w:rsidR="00F42AA8" w:rsidRPr="00F66A87" w:rsidRDefault="00F42AA8" w:rsidP="00F42AA8">
            <w:pPr>
              <w:spacing w:line="380" w:lineRule="exact"/>
              <w:jc w:val="both"/>
              <w:rPr>
                <w:rFonts w:ascii="新細明體" w:eastAsia="新細明體" w:hAnsi="新細明體"/>
              </w:rPr>
            </w:pPr>
          </w:p>
        </w:tc>
      </w:tr>
    </w:tbl>
    <w:p w14:paraId="44082353" w14:textId="77777777" w:rsidR="00C75CF8" w:rsidRPr="00704D03" w:rsidRDefault="00C75CF8" w:rsidP="00704D03">
      <w:pPr>
        <w:rPr>
          <w:rFonts w:ascii="新細明體" w:eastAsia="新細明體" w:hAnsi="新細明體"/>
          <w:szCs w:val="24"/>
        </w:rPr>
      </w:pPr>
    </w:p>
    <w:p w14:paraId="07400232" w14:textId="77777777" w:rsidR="00C75CF8" w:rsidRPr="00704D03" w:rsidRDefault="00C75CF8" w:rsidP="00704D03">
      <w:pPr>
        <w:rPr>
          <w:rFonts w:ascii="新細明體" w:eastAsia="新細明體" w:hAnsi="新細明體"/>
          <w:szCs w:val="24"/>
        </w:rPr>
      </w:pPr>
    </w:p>
    <w:p w14:paraId="3DA0DFE0" w14:textId="77777777" w:rsidR="00C75CF8" w:rsidRPr="00704D03" w:rsidRDefault="00C75CF8" w:rsidP="00704D03">
      <w:pPr>
        <w:rPr>
          <w:rFonts w:ascii="新細明體" w:eastAsia="新細明體" w:hAnsi="新細明體"/>
          <w:szCs w:val="24"/>
        </w:rPr>
      </w:pPr>
    </w:p>
    <w:p w14:paraId="5FB9788D" w14:textId="77777777" w:rsidR="00C75CF8" w:rsidRPr="00704D03" w:rsidRDefault="00C75CF8" w:rsidP="00704D03">
      <w:pPr>
        <w:rPr>
          <w:rFonts w:ascii="新細明體" w:eastAsia="新細明體" w:hAnsi="新細明體"/>
          <w:szCs w:val="24"/>
        </w:rPr>
      </w:pPr>
    </w:p>
    <w:p w14:paraId="6952B3CE" w14:textId="77777777" w:rsidR="00C75CF8" w:rsidRPr="00704D03" w:rsidRDefault="00C75CF8" w:rsidP="00704D03">
      <w:pPr>
        <w:rPr>
          <w:rFonts w:ascii="新細明體" w:eastAsia="新細明體" w:hAnsi="新細明體"/>
          <w:szCs w:val="24"/>
        </w:rPr>
      </w:pPr>
    </w:p>
    <w:p w14:paraId="24C8C5F9" w14:textId="77777777" w:rsidR="00C75CF8" w:rsidRPr="00704D03" w:rsidRDefault="00C75CF8" w:rsidP="00704D03">
      <w:pPr>
        <w:rPr>
          <w:rFonts w:ascii="新細明體" w:eastAsia="新細明體" w:hAnsi="新細明體"/>
          <w:szCs w:val="24"/>
        </w:rPr>
      </w:pPr>
    </w:p>
    <w:p w14:paraId="455F96A8" w14:textId="77777777" w:rsidR="00C75CF8" w:rsidRPr="00704D03" w:rsidRDefault="00C75CF8" w:rsidP="00704D03">
      <w:pPr>
        <w:rPr>
          <w:rFonts w:ascii="新細明體" w:eastAsia="新細明體" w:hAnsi="新細明體"/>
          <w:szCs w:val="24"/>
        </w:rPr>
      </w:pPr>
    </w:p>
    <w:p w14:paraId="7F238385" w14:textId="77777777" w:rsidR="00C75CF8" w:rsidRPr="00704D03" w:rsidRDefault="00C75CF8" w:rsidP="00704D03">
      <w:pPr>
        <w:rPr>
          <w:rFonts w:ascii="新細明體" w:eastAsia="新細明體" w:hAnsi="新細明體"/>
          <w:szCs w:val="24"/>
        </w:rPr>
      </w:pPr>
    </w:p>
    <w:p w14:paraId="10797304" w14:textId="77777777" w:rsidR="00C75CF8" w:rsidRPr="00704D03" w:rsidRDefault="00C75CF8" w:rsidP="00704D03">
      <w:pPr>
        <w:rPr>
          <w:rFonts w:ascii="新細明體" w:eastAsia="新細明體" w:hAnsi="新細明體"/>
          <w:szCs w:val="24"/>
        </w:rPr>
      </w:pPr>
    </w:p>
    <w:p w14:paraId="36CB80D7" w14:textId="77777777" w:rsidR="0099475E" w:rsidRDefault="0099475E" w:rsidP="00704D03">
      <w:pPr>
        <w:spacing w:line="240" w:lineRule="exact"/>
        <w:rPr>
          <w:rFonts w:ascii="新細明體" w:eastAsia="新細明體" w:hAnsi="新細明體"/>
          <w:szCs w:val="40"/>
        </w:rPr>
      </w:pPr>
    </w:p>
    <w:p w14:paraId="7E041E8E" w14:textId="73A9B294" w:rsidR="00704D03" w:rsidRDefault="00F42AA8" w:rsidP="00FE2132">
      <w:pPr>
        <w:jc w:val="center"/>
        <w:rPr>
          <w:rFonts w:ascii="新細明體" w:eastAsia="新細明體" w:hAnsi="新細明體"/>
          <w:szCs w:val="40"/>
        </w:rPr>
      </w:pPr>
      <w:r>
        <w:rPr>
          <w:rFonts w:ascii="新細明體" w:eastAsia="新細明體" w:hAnsi="新細明體" w:hint="eastAsia"/>
          <w:szCs w:val="40"/>
        </w:rPr>
        <w:t>表O</w:t>
      </w:r>
      <w:r w:rsidR="00704D03">
        <w:rPr>
          <w:rFonts w:ascii="新細明體" w:eastAsia="新細明體" w:hAnsi="新細明體" w:hint="eastAsia"/>
          <w:szCs w:val="40"/>
        </w:rPr>
        <w:t xml:space="preserve"> 特殊情況處理守則</w:t>
      </w:r>
    </w:p>
    <w:p w14:paraId="5034D7BE" w14:textId="6B83C671" w:rsidR="00FE2132" w:rsidRPr="00704D03" w:rsidRDefault="00FE2132" w:rsidP="00FE2132">
      <w:pPr>
        <w:jc w:val="center"/>
        <w:rPr>
          <w:rFonts w:ascii="新細明體" w:eastAsia="新細明體" w:hAnsi="新細明體"/>
          <w:szCs w:val="40"/>
        </w:rPr>
      </w:pPr>
      <w:r>
        <w:rPr>
          <w:rFonts w:ascii="新細明體" w:eastAsia="新細明體" w:hAnsi="新細明體" w:hint="eastAsia"/>
          <w:szCs w:val="40"/>
        </w:rPr>
        <w:t>-------------------------------------------------------------------------------------------------------------------------</w:t>
      </w:r>
    </w:p>
    <w:p w14:paraId="7F153880" w14:textId="5D0FFD7D" w:rsidR="00043C44" w:rsidRDefault="00043C44" w:rsidP="00704D03">
      <w:pPr>
        <w:spacing w:line="240" w:lineRule="exact"/>
        <w:rPr>
          <w:rFonts w:ascii="新細明體" w:eastAsia="新細明體" w:hAnsi="Calibri"/>
          <w:b/>
          <w:sz w:val="96"/>
          <w:szCs w:val="96"/>
        </w:rPr>
      </w:pPr>
    </w:p>
    <w:p w14:paraId="497C8943" w14:textId="0170FCA5" w:rsidR="00FE2132" w:rsidRDefault="00FE2132" w:rsidP="00FE2132">
      <w:pPr>
        <w:jc w:val="center"/>
        <w:rPr>
          <w:rFonts w:ascii="新細明體" w:eastAsia="新細明體" w:hAnsi="Calibri"/>
          <w:sz w:val="40"/>
          <w:szCs w:val="40"/>
          <w:lang w:eastAsia="zh-HK"/>
        </w:rPr>
      </w:pPr>
      <w:r w:rsidRPr="00FE2132">
        <w:rPr>
          <w:rFonts w:ascii="新細明體" w:eastAsia="新細明體" w:hAnsi="Calibri" w:hint="eastAsia"/>
          <w:sz w:val="40"/>
          <w:szCs w:val="40"/>
          <w:lang w:eastAsia="zh-HK"/>
        </w:rPr>
        <w:t>肆</w:t>
      </w:r>
      <w:r w:rsidRPr="00FE2132">
        <w:rPr>
          <w:rFonts w:ascii="新細明體" w:eastAsia="新細明體" w:hAnsi="Calibri" w:hint="eastAsia"/>
          <w:sz w:val="40"/>
          <w:szCs w:val="40"/>
        </w:rPr>
        <w:t>.</w:t>
      </w:r>
      <w:r w:rsidRPr="00FE2132">
        <w:rPr>
          <w:rFonts w:ascii="新細明體" w:eastAsia="新細明體" w:hAnsi="Calibri" w:hint="eastAsia"/>
          <w:sz w:val="40"/>
          <w:szCs w:val="40"/>
          <w:lang w:eastAsia="zh-HK"/>
        </w:rPr>
        <w:t>經營團隊</w:t>
      </w:r>
    </w:p>
    <w:p w14:paraId="55A20E55" w14:textId="1D96DCAD" w:rsidR="00704D03" w:rsidRPr="00C1140E" w:rsidRDefault="00FE2132" w:rsidP="00C1140E">
      <w:pPr>
        <w:jc w:val="center"/>
        <w:rPr>
          <w:rFonts w:ascii="新細明體" w:eastAsia="新細明體" w:hAnsi="新細明體"/>
          <w:sz w:val="28"/>
          <w:szCs w:val="28"/>
        </w:rPr>
      </w:pPr>
      <w:bookmarkStart w:id="9" w:name="_Toc1425781"/>
      <w:r w:rsidRPr="00FE2132">
        <w:rPr>
          <w:rFonts w:ascii="新細明體" w:eastAsia="新細明體" w:hAnsi="新細明體" w:hint="eastAsia"/>
          <w:sz w:val="28"/>
          <w:szCs w:val="28"/>
          <w:lang w:eastAsia="zh-HK"/>
        </w:rPr>
        <w:t>一</w:t>
      </w:r>
      <w:r w:rsidRPr="00FE2132">
        <w:rPr>
          <w:rFonts w:ascii="新細明體" w:eastAsia="新細明體" w:hAnsi="新細明體" w:hint="eastAsia"/>
          <w:sz w:val="28"/>
          <w:szCs w:val="28"/>
        </w:rPr>
        <w:t>.</w:t>
      </w:r>
      <w:r w:rsidR="00AC3756" w:rsidRPr="00FE2132">
        <w:rPr>
          <w:rFonts w:ascii="新細明體" w:eastAsia="新細明體" w:hAnsi="新細明體" w:hint="eastAsia"/>
          <w:sz w:val="28"/>
          <w:szCs w:val="28"/>
        </w:rPr>
        <w:t>各組執掌項目</w:t>
      </w:r>
      <w:bookmarkEnd w:id="9"/>
    </w:p>
    <w:tbl>
      <w:tblPr>
        <w:tblpPr w:leftFromText="180" w:rightFromText="180" w:vertAnchor="text" w:tblpXSpec="center" w:tblpY="1"/>
        <w:tblOverlap w:val="never"/>
        <w:tblW w:w="9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578"/>
        <w:gridCol w:w="1260"/>
        <w:gridCol w:w="4283"/>
      </w:tblGrid>
      <w:tr w:rsidR="005802C0" w:rsidRPr="00F66A87" w14:paraId="2B9BE47F" w14:textId="77777777" w:rsidTr="0080537D">
        <w:tc>
          <w:tcPr>
            <w:tcW w:w="1985" w:type="dxa"/>
            <w:shd w:val="clear" w:color="auto" w:fill="FFC000"/>
            <w:vAlign w:val="center"/>
          </w:tcPr>
          <w:p w14:paraId="450CC7D8" w14:textId="77777777" w:rsidR="005802C0" w:rsidRPr="00F66A87" w:rsidRDefault="005802C0" w:rsidP="00C508BE">
            <w:pPr>
              <w:spacing w:line="310" w:lineRule="exact"/>
              <w:ind w:leftChars="50" w:left="120" w:rightChars="60" w:right="144"/>
              <w:jc w:val="distribute"/>
              <w:rPr>
                <w:rFonts w:ascii="新細明體" w:eastAsia="新細明體"/>
              </w:rPr>
            </w:pPr>
            <w:r w:rsidRPr="00F66A87">
              <w:rPr>
                <w:rFonts w:ascii="新細明體" w:eastAsia="新細明體" w:hint="eastAsia"/>
              </w:rPr>
              <w:t>組別</w:t>
            </w:r>
          </w:p>
        </w:tc>
        <w:tc>
          <w:tcPr>
            <w:tcW w:w="1578" w:type="dxa"/>
            <w:shd w:val="clear" w:color="auto" w:fill="FFC000"/>
          </w:tcPr>
          <w:p w14:paraId="165B71B4" w14:textId="77777777" w:rsidR="005802C0" w:rsidRPr="00F66A87" w:rsidRDefault="005802C0" w:rsidP="00C508BE">
            <w:pPr>
              <w:spacing w:line="310" w:lineRule="exact"/>
              <w:jc w:val="distribute"/>
              <w:rPr>
                <w:rFonts w:ascii="新細明體" w:eastAsia="新細明體"/>
              </w:rPr>
            </w:pPr>
            <w:r w:rsidRPr="00F66A87">
              <w:rPr>
                <w:rFonts w:ascii="新細明體" w:eastAsia="新細明體" w:hint="eastAsia"/>
              </w:rPr>
              <w:t>組長/副組長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C000"/>
          </w:tcPr>
          <w:p w14:paraId="4D25BDC3" w14:textId="77777777" w:rsidR="005802C0" w:rsidRPr="00F66A87" w:rsidRDefault="005802C0" w:rsidP="003B3F24">
            <w:pPr>
              <w:spacing w:line="310" w:lineRule="exact"/>
              <w:jc w:val="center"/>
              <w:rPr>
                <w:rFonts w:ascii="新細明體" w:eastAsia="新細明體"/>
              </w:rPr>
            </w:pPr>
            <w:r w:rsidRPr="00F66A87">
              <w:rPr>
                <w:rFonts w:ascii="新細明體" w:eastAsia="新細明體" w:hint="eastAsia"/>
              </w:rPr>
              <w:t>組員</w:t>
            </w:r>
          </w:p>
        </w:tc>
        <w:tc>
          <w:tcPr>
            <w:tcW w:w="4283" w:type="dxa"/>
            <w:shd w:val="clear" w:color="auto" w:fill="FFC000"/>
            <w:vAlign w:val="center"/>
          </w:tcPr>
          <w:p w14:paraId="3BEDC499" w14:textId="77777777" w:rsidR="005802C0" w:rsidRPr="00F66A87" w:rsidRDefault="005802C0" w:rsidP="00D90CB5">
            <w:pPr>
              <w:spacing w:line="310" w:lineRule="exact"/>
              <w:ind w:leftChars="50" w:left="120" w:rightChars="50" w:right="120"/>
              <w:jc w:val="distribute"/>
              <w:rPr>
                <w:rFonts w:ascii="新細明體" w:eastAsia="新細明體"/>
              </w:rPr>
            </w:pPr>
            <w:r w:rsidRPr="00F66A87">
              <w:rPr>
                <w:rFonts w:ascii="新細明體" w:eastAsia="新細明體" w:hint="eastAsia"/>
              </w:rPr>
              <w:t>工作內容</w:t>
            </w:r>
          </w:p>
        </w:tc>
      </w:tr>
      <w:tr w:rsidR="005802C0" w:rsidRPr="00F66A87" w14:paraId="2479CEF0" w14:textId="77777777" w:rsidTr="0080537D">
        <w:tc>
          <w:tcPr>
            <w:tcW w:w="1985" w:type="dxa"/>
            <w:shd w:val="clear" w:color="auto" w:fill="FFC000"/>
            <w:vAlign w:val="center"/>
          </w:tcPr>
          <w:p w14:paraId="1699977C" w14:textId="77777777" w:rsidR="005802C0" w:rsidRPr="00F66A87" w:rsidRDefault="005802C0" w:rsidP="00C508BE">
            <w:pPr>
              <w:spacing w:line="310" w:lineRule="exact"/>
              <w:ind w:leftChars="60" w:left="144"/>
              <w:jc w:val="center"/>
              <w:rPr>
                <w:rFonts w:ascii="新細明體" w:eastAsia="新細明體"/>
              </w:rPr>
            </w:pPr>
            <w:r w:rsidRPr="00F66A87">
              <w:rPr>
                <w:rFonts w:ascii="新細明體" w:eastAsia="新細明體" w:hint="eastAsia"/>
              </w:rPr>
              <w:t>負　責　人</w:t>
            </w:r>
          </w:p>
        </w:tc>
        <w:tc>
          <w:tcPr>
            <w:tcW w:w="1578" w:type="dxa"/>
            <w:vAlign w:val="center"/>
          </w:tcPr>
          <w:p w14:paraId="6571A6A9" w14:textId="763CC39E" w:rsidR="005802C0" w:rsidRPr="00F66A87" w:rsidRDefault="005802C0" w:rsidP="00C508BE">
            <w:pPr>
              <w:spacing w:line="310" w:lineRule="exact"/>
              <w:jc w:val="center"/>
              <w:rPr>
                <w:rFonts w:ascii="新細明體" w:eastAsia="新細明體"/>
              </w:rPr>
            </w:pPr>
          </w:p>
        </w:tc>
        <w:tc>
          <w:tcPr>
            <w:tcW w:w="1260" w:type="dxa"/>
            <w:tcBorders>
              <w:tl2br w:val="single" w:sz="4" w:space="0" w:color="auto"/>
              <w:tr2bl w:val="single" w:sz="4" w:space="0" w:color="auto"/>
            </w:tcBorders>
          </w:tcPr>
          <w:p w14:paraId="541396F5" w14:textId="77777777" w:rsidR="005802C0" w:rsidRPr="00F66A87" w:rsidRDefault="005802C0" w:rsidP="003B3F24">
            <w:pPr>
              <w:spacing w:line="310" w:lineRule="exact"/>
              <w:jc w:val="center"/>
              <w:rPr>
                <w:rFonts w:ascii="新細明體" w:eastAsia="新細明體"/>
              </w:rPr>
            </w:pPr>
          </w:p>
        </w:tc>
        <w:tc>
          <w:tcPr>
            <w:tcW w:w="4283" w:type="dxa"/>
            <w:vAlign w:val="center"/>
          </w:tcPr>
          <w:p w14:paraId="54C85536" w14:textId="47111AC5" w:rsidR="005802C0" w:rsidRPr="00FE2132" w:rsidRDefault="005802C0" w:rsidP="00FE2132">
            <w:pPr>
              <w:spacing w:line="310" w:lineRule="exact"/>
              <w:jc w:val="both"/>
              <w:rPr>
                <w:rFonts w:ascii="新細明體" w:eastAsia="新細明體"/>
              </w:rPr>
            </w:pPr>
          </w:p>
        </w:tc>
      </w:tr>
      <w:tr w:rsidR="005802C0" w:rsidRPr="00F66A87" w14:paraId="3BCE5E21" w14:textId="77777777" w:rsidTr="0080537D">
        <w:tc>
          <w:tcPr>
            <w:tcW w:w="1985" w:type="dxa"/>
            <w:shd w:val="clear" w:color="auto" w:fill="FFC000"/>
            <w:vAlign w:val="center"/>
          </w:tcPr>
          <w:p w14:paraId="70048A40" w14:textId="77777777" w:rsidR="005802C0" w:rsidRPr="00F66A87" w:rsidRDefault="005802C0" w:rsidP="00C508BE">
            <w:pPr>
              <w:spacing w:line="310" w:lineRule="exact"/>
              <w:ind w:leftChars="50" w:left="120"/>
              <w:jc w:val="center"/>
              <w:rPr>
                <w:rFonts w:ascii="新細明體" w:eastAsia="新細明體"/>
              </w:rPr>
            </w:pPr>
            <w:r w:rsidRPr="00F66A87">
              <w:rPr>
                <w:rFonts w:ascii="新細明體" w:eastAsia="新細明體" w:hint="eastAsia"/>
              </w:rPr>
              <w:t>營業計劃組</w:t>
            </w:r>
          </w:p>
        </w:tc>
        <w:tc>
          <w:tcPr>
            <w:tcW w:w="1578" w:type="dxa"/>
            <w:vAlign w:val="center"/>
          </w:tcPr>
          <w:p w14:paraId="10660682" w14:textId="42DAAD10" w:rsidR="005802C0" w:rsidRPr="00F66A87" w:rsidRDefault="005802C0" w:rsidP="00C508BE">
            <w:pPr>
              <w:spacing w:line="310" w:lineRule="exact"/>
              <w:jc w:val="center"/>
              <w:rPr>
                <w:rFonts w:ascii="新細明體" w:eastAsia="新細明體"/>
              </w:rPr>
            </w:pPr>
          </w:p>
        </w:tc>
        <w:tc>
          <w:tcPr>
            <w:tcW w:w="1260" w:type="dxa"/>
          </w:tcPr>
          <w:p w14:paraId="6FEABEBD" w14:textId="142AA3CD" w:rsidR="005802C0" w:rsidRPr="00F66A87" w:rsidRDefault="005802C0" w:rsidP="003B3F24">
            <w:pPr>
              <w:spacing w:line="310" w:lineRule="exact"/>
              <w:jc w:val="center"/>
              <w:rPr>
                <w:rFonts w:ascii="新細明體" w:eastAsia="新細明體"/>
              </w:rPr>
            </w:pPr>
          </w:p>
        </w:tc>
        <w:tc>
          <w:tcPr>
            <w:tcW w:w="4283" w:type="dxa"/>
            <w:vAlign w:val="center"/>
          </w:tcPr>
          <w:p w14:paraId="6649E476" w14:textId="14296C41" w:rsidR="005802C0" w:rsidRPr="00F66A87" w:rsidRDefault="005802C0" w:rsidP="00FE2132">
            <w:pPr>
              <w:pStyle w:val="a3"/>
              <w:spacing w:line="310" w:lineRule="exact"/>
              <w:ind w:leftChars="0"/>
              <w:jc w:val="both"/>
              <w:rPr>
                <w:rFonts w:ascii="新細明體" w:eastAsia="新細明體"/>
              </w:rPr>
            </w:pPr>
          </w:p>
        </w:tc>
      </w:tr>
      <w:tr w:rsidR="005802C0" w:rsidRPr="00F66A87" w14:paraId="07B0218B" w14:textId="77777777" w:rsidTr="0080537D">
        <w:tc>
          <w:tcPr>
            <w:tcW w:w="1985" w:type="dxa"/>
            <w:shd w:val="clear" w:color="auto" w:fill="FFC000"/>
            <w:vAlign w:val="center"/>
          </w:tcPr>
          <w:p w14:paraId="76FDFAF7" w14:textId="77777777" w:rsidR="005802C0" w:rsidRPr="00F66A87" w:rsidRDefault="005802C0" w:rsidP="00C508BE">
            <w:pPr>
              <w:spacing w:line="310" w:lineRule="exact"/>
              <w:ind w:leftChars="50" w:left="120"/>
              <w:jc w:val="center"/>
              <w:rPr>
                <w:rFonts w:ascii="新細明體" w:eastAsia="新細明體"/>
              </w:rPr>
            </w:pPr>
            <w:r w:rsidRPr="00F66A87">
              <w:rPr>
                <w:rFonts w:ascii="新細明體" w:eastAsia="新細明體" w:hint="eastAsia"/>
              </w:rPr>
              <w:t>設立登記組</w:t>
            </w:r>
          </w:p>
        </w:tc>
        <w:tc>
          <w:tcPr>
            <w:tcW w:w="1578" w:type="dxa"/>
            <w:vAlign w:val="center"/>
          </w:tcPr>
          <w:p w14:paraId="5D7B66FD" w14:textId="63478DB8" w:rsidR="005802C0" w:rsidRPr="00F66A87" w:rsidRDefault="005802C0" w:rsidP="00C508BE">
            <w:pPr>
              <w:spacing w:line="310" w:lineRule="exact"/>
              <w:jc w:val="center"/>
              <w:rPr>
                <w:rFonts w:ascii="新細明體" w:eastAsia="新細明體"/>
              </w:rPr>
            </w:pPr>
          </w:p>
        </w:tc>
        <w:tc>
          <w:tcPr>
            <w:tcW w:w="1260" w:type="dxa"/>
          </w:tcPr>
          <w:p w14:paraId="5A2378CB" w14:textId="373ABBE8" w:rsidR="005802C0" w:rsidRPr="00F66A87" w:rsidRDefault="005802C0" w:rsidP="003B3F24">
            <w:pPr>
              <w:spacing w:line="310" w:lineRule="exact"/>
              <w:jc w:val="center"/>
              <w:rPr>
                <w:rFonts w:ascii="新細明體" w:eastAsia="新細明體"/>
              </w:rPr>
            </w:pPr>
          </w:p>
        </w:tc>
        <w:tc>
          <w:tcPr>
            <w:tcW w:w="4283" w:type="dxa"/>
            <w:vAlign w:val="center"/>
          </w:tcPr>
          <w:p w14:paraId="1D8EBB32" w14:textId="5A2E247D" w:rsidR="005802C0" w:rsidRPr="00F66A87" w:rsidRDefault="005802C0" w:rsidP="00FE2132">
            <w:pPr>
              <w:pStyle w:val="a3"/>
              <w:spacing w:line="310" w:lineRule="exact"/>
              <w:ind w:leftChars="0"/>
              <w:jc w:val="both"/>
              <w:rPr>
                <w:rFonts w:ascii="新細明體" w:eastAsia="新細明體"/>
              </w:rPr>
            </w:pPr>
          </w:p>
        </w:tc>
      </w:tr>
      <w:tr w:rsidR="005802C0" w:rsidRPr="00F66A87" w14:paraId="1F033E5D" w14:textId="77777777" w:rsidTr="0080537D">
        <w:tc>
          <w:tcPr>
            <w:tcW w:w="1985" w:type="dxa"/>
            <w:shd w:val="clear" w:color="auto" w:fill="FFC000"/>
            <w:vAlign w:val="center"/>
          </w:tcPr>
          <w:p w14:paraId="0B0383B4" w14:textId="77777777" w:rsidR="005802C0" w:rsidRPr="00F66A87" w:rsidRDefault="005802C0" w:rsidP="00C508BE">
            <w:pPr>
              <w:spacing w:line="310" w:lineRule="exact"/>
              <w:ind w:leftChars="50" w:left="120"/>
              <w:jc w:val="center"/>
              <w:rPr>
                <w:rFonts w:ascii="新細明體" w:eastAsia="新細明體"/>
              </w:rPr>
            </w:pPr>
            <w:r w:rsidRPr="00F66A87">
              <w:rPr>
                <w:rFonts w:ascii="新細明體" w:eastAsia="新細明體" w:hint="eastAsia"/>
              </w:rPr>
              <w:t>海報設計組</w:t>
            </w:r>
          </w:p>
        </w:tc>
        <w:tc>
          <w:tcPr>
            <w:tcW w:w="1578" w:type="dxa"/>
            <w:vAlign w:val="center"/>
          </w:tcPr>
          <w:p w14:paraId="54DDC13C" w14:textId="0BC2B6D5" w:rsidR="005802C0" w:rsidRPr="00F66A87" w:rsidRDefault="005802C0" w:rsidP="00C508BE">
            <w:pPr>
              <w:spacing w:line="310" w:lineRule="exact"/>
              <w:jc w:val="center"/>
              <w:rPr>
                <w:rFonts w:ascii="新細明體" w:eastAsia="新細明體"/>
              </w:rPr>
            </w:pPr>
          </w:p>
        </w:tc>
        <w:tc>
          <w:tcPr>
            <w:tcW w:w="1260" w:type="dxa"/>
          </w:tcPr>
          <w:p w14:paraId="26A7660C" w14:textId="73868C56" w:rsidR="005802C0" w:rsidRPr="00F66A87" w:rsidRDefault="005802C0" w:rsidP="003B3F24">
            <w:pPr>
              <w:spacing w:line="310" w:lineRule="exact"/>
              <w:jc w:val="center"/>
              <w:rPr>
                <w:rFonts w:ascii="新細明體" w:eastAsia="新細明體"/>
              </w:rPr>
            </w:pPr>
          </w:p>
        </w:tc>
        <w:tc>
          <w:tcPr>
            <w:tcW w:w="4283" w:type="dxa"/>
            <w:vAlign w:val="center"/>
          </w:tcPr>
          <w:p w14:paraId="40552F45" w14:textId="4B14AEE6" w:rsidR="005802C0" w:rsidRPr="00F66A87" w:rsidRDefault="005802C0" w:rsidP="00FE2132">
            <w:pPr>
              <w:pStyle w:val="a3"/>
              <w:spacing w:line="310" w:lineRule="exact"/>
              <w:ind w:leftChars="0"/>
              <w:jc w:val="both"/>
              <w:rPr>
                <w:rFonts w:ascii="新細明體" w:eastAsia="新細明體"/>
              </w:rPr>
            </w:pPr>
          </w:p>
        </w:tc>
      </w:tr>
      <w:tr w:rsidR="005802C0" w:rsidRPr="00F66A87" w14:paraId="3411894B" w14:textId="77777777" w:rsidTr="0080537D">
        <w:tc>
          <w:tcPr>
            <w:tcW w:w="1985" w:type="dxa"/>
            <w:shd w:val="clear" w:color="auto" w:fill="FFC000"/>
            <w:vAlign w:val="center"/>
          </w:tcPr>
          <w:p w14:paraId="5A7C3686" w14:textId="13F097B8" w:rsidR="005802C0" w:rsidRPr="00F66A87" w:rsidRDefault="005802C0" w:rsidP="00C508BE">
            <w:pPr>
              <w:spacing w:line="310" w:lineRule="exact"/>
              <w:ind w:leftChars="50" w:left="120"/>
              <w:jc w:val="center"/>
              <w:rPr>
                <w:rFonts w:ascii="新細明體" w:eastAsia="新細明體"/>
              </w:rPr>
            </w:pPr>
          </w:p>
        </w:tc>
        <w:tc>
          <w:tcPr>
            <w:tcW w:w="1578" w:type="dxa"/>
            <w:vAlign w:val="center"/>
          </w:tcPr>
          <w:p w14:paraId="6273A020" w14:textId="5E3A0182" w:rsidR="005802C0" w:rsidRPr="00F66A87" w:rsidRDefault="005802C0" w:rsidP="00C508BE">
            <w:pPr>
              <w:spacing w:line="310" w:lineRule="exact"/>
              <w:jc w:val="center"/>
              <w:rPr>
                <w:rFonts w:ascii="新細明體" w:eastAsia="新細明體"/>
              </w:rPr>
            </w:pPr>
          </w:p>
        </w:tc>
        <w:tc>
          <w:tcPr>
            <w:tcW w:w="1260" w:type="dxa"/>
          </w:tcPr>
          <w:p w14:paraId="5FE47651" w14:textId="5F8075F4" w:rsidR="005802C0" w:rsidRPr="00F66A87" w:rsidRDefault="005802C0" w:rsidP="003B3F24">
            <w:pPr>
              <w:spacing w:line="310" w:lineRule="exact"/>
              <w:jc w:val="center"/>
              <w:rPr>
                <w:rFonts w:ascii="新細明體" w:eastAsia="新細明體"/>
              </w:rPr>
            </w:pPr>
          </w:p>
        </w:tc>
        <w:tc>
          <w:tcPr>
            <w:tcW w:w="4283" w:type="dxa"/>
            <w:vAlign w:val="center"/>
          </w:tcPr>
          <w:p w14:paraId="509D0D3C" w14:textId="47ECB8F5" w:rsidR="005802C0" w:rsidRPr="00F66A87" w:rsidRDefault="005802C0" w:rsidP="00FE2132">
            <w:pPr>
              <w:pStyle w:val="a3"/>
              <w:spacing w:line="310" w:lineRule="exact"/>
              <w:ind w:leftChars="0"/>
              <w:jc w:val="both"/>
              <w:rPr>
                <w:rFonts w:ascii="新細明體" w:eastAsia="新細明體"/>
              </w:rPr>
            </w:pPr>
          </w:p>
        </w:tc>
      </w:tr>
      <w:tr w:rsidR="005802C0" w:rsidRPr="00F66A87" w14:paraId="39D4FE2F" w14:textId="77777777" w:rsidTr="0080537D">
        <w:tc>
          <w:tcPr>
            <w:tcW w:w="1985" w:type="dxa"/>
            <w:shd w:val="clear" w:color="auto" w:fill="FFC000"/>
            <w:vAlign w:val="center"/>
          </w:tcPr>
          <w:p w14:paraId="1FCCDB90" w14:textId="0FF92BD1" w:rsidR="005802C0" w:rsidRPr="00F66A87" w:rsidRDefault="005802C0" w:rsidP="00C508BE">
            <w:pPr>
              <w:spacing w:line="310" w:lineRule="exact"/>
              <w:ind w:leftChars="50" w:left="120"/>
              <w:jc w:val="center"/>
              <w:rPr>
                <w:rFonts w:ascii="新細明體" w:eastAsia="新細明體"/>
              </w:rPr>
            </w:pPr>
          </w:p>
        </w:tc>
        <w:tc>
          <w:tcPr>
            <w:tcW w:w="1578" w:type="dxa"/>
            <w:vAlign w:val="center"/>
          </w:tcPr>
          <w:p w14:paraId="2AA6B2EA" w14:textId="114C08B2" w:rsidR="005802C0" w:rsidRPr="00F66A87" w:rsidRDefault="005802C0" w:rsidP="00C508BE">
            <w:pPr>
              <w:spacing w:line="310" w:lineRule="exact"/>
              <w:jc w:val="center"/>
              <w:rPr>
                <w:rFonts w:ascii="新細明體" w:eastAsia="新細明體"/>
              </w:rPr>
            </w:pPr>
          </w:p>
        </w:tc>
        <w:tc>
          <w:tcPr>
            <w:tcW w:w="1260" w:type="dxa"/>
          </w:tcPr>
          <w:p w14:paraId="3B832563" w14:textId="50CADB4D" w:rsidR="005802C0" w:rsidRPr="00F66A87" w:rsidRDefault="005802C0" w:rsidP="003B3F24">
            <w:pPr>
              <w:spacing w:line="310" w:lineRule="exact"/>
              <w:jc w:val="center"/>
              <w:rPr>
                <w:rFonts w:ascii="新細明體" w:eastAsia="新細明體"/>
              </w:rPr>
            </w:pPr>
          </w:p>
        </w:tc>
        <w:tc>
          <w:tcPr>
            <w:tcW w:w="4283" w:type="dxa"/>
            <w:vAlign w:val="center"/>
          </w:tcPr>
          <w:p w14:paraId="38F8BF70" w14:textId="7258B955" w:rsidR="005802C0" w:rsidRPr="00F66A87" w:rsidRDefault="005802C0" w:rsidP="00FE2132">
            <w:pPr>
              <w:pStyle w:val="a3"/>
              <w:spacing w:line="310" w:lineRule="exact"/>
              <w:ind w:leftChars="0"/>
              <w:jc w:val="both"/>
              <w:rPr>
                <w:rFonts w:ascii="新細明體" w:eastAsia="新細明體"/>
              </w:rPr>
            </w:pPr>
          </w:p>
        </w:tc>
      </w:tr>
      <w:tr w:rsidR="005802C0" w:rsidRPr="00F66A87" w14:paraId="51A34C5F" w14:textId="77777777" w:rsidTr="0080537D">
        <w:tc>
          <w:tcPr>
            <w:tcW w:w="1985" w:type="dxa"/>
            <w:shd w:val="clear" w:color="auto" w:fill="FFC000"/>
            <w:vAlign w:val="center"/>
          </w:tcPr>
          <w:p w14:paraId="3B282A64" w14:textId="65129D5B" w:rsidR="005802C0" w:rsidRPr="006A3A6F" w:rsidRDefault="005802C0" w:rsidP="00C508BE">
            <w:pPr>
              <w:spacing w:line="310" w:lineRule="exact"/>
              <w:ind w:leftChars="50" w:left="120"/>
              <w:jc w:val="center"/>
              <w:rPr>
                <w:rFonts w:ascii="新細明體" w:eastAsia="新細明體"/>
                <w:b/>
                <w:i/>
              </w:rPr>
            </w:pPr>
          </w:p>
        </w:tc>
        <w:tc>
          <w:tcPr>
            <w:tcW w:w="1578" w:type="dxa"/>
            <w:vAlign w:val="center"/>
          </w:tcPr>
          <w:p w14:paraId="02B61B5F" w14:textId="26D6F4DF" w:rsidR="005802C0" w:rsidRPr="00F66A87" w:rsidRDefault="005802C0" w:rsidP="00C508BE">
            <w:pPr>
              <w:spacing w:line="310" w:lineRule="exact"/>
              <w:jc w:val="center"/>
              <w:rPr>
                <w:rFonts w:ascii="新細明體" w:eastAsia="新細明體"/>
              </w:rPr>
            </w:pPr>
          </w:p>
        </w:tc>
        <w:tc>
          <w:tcPr>
            <w:tcW w:w="1260" w:type="dxa"/>
          </w:tcPr>
          <w:p w14:paraId="03A3E7E4" w14:textId="7E3A8A42" w:rsidR="005802C0" w:rsidRPr="00F66A87" w:rsidRDefault="005802C0" w:rsidP="003B3F24">
            <w:pPr>
              <w:spacing w:line="310" w:lineRule="exact"/>
              <w:jc w:val="center"/>
              <w:rPr>
                <w:rFonts w:ascii="新細明體" w:eastAsia="新細明體"/>
              </w:rPr>
            </w:pPr>
          </w:p>
        </w:tc>
        <w:tc>
          <w:tcPr>
            <w:tcW w:w="4283" w:type="dxa"/>
            <w:vAlign w:val="center"/>
          </w:tcPr>
          <w:p w14:paraId="725F6B46" w14:textId="2CF64179" w:rsidR="005802C0" w:rsidRPr="00F66A87" w:rsidRDefault="005802C0" w:rsidP="00FE2132">
            <w:pPr>
              <w:pStyle w:val="a3"/>
              <w:spacing w:line="310" w:lineRule="exact"/>
              <w:ind w:leftChars="0" w:left="482"/>
              <w:jc w:val="both"/>
              <w:rPr>
                <w:rFonts w:ascii="新細明體" w:eastAsia="新細明體"/>
              </w:rPr>
            </w:pPr>
          </w:p>
        </w:tc>
      </w:tr>
    </w:tbl>
    <w:p w14:paraId="220472C6" w14:textId="77777777" w:rsidR="00FE2132" w:rsidRDefault="00FE2132" w:rsidP="00FE2132">
      <w:pPr>
        <w:spacing w:line="520" w:lineRule="exact"/>
        <w:jc w:val="center"/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>表O</w:t>
      </w:r>
      <w:r w:rsidR="00C508BE">
        <w:rPr>
          <w:rFonts w:ascii="新細明體" w:eastAsia="新細明體" w:hAnsi="新細明體" w:hint="eastAsia"/>
        </w:rPr>
        <w:t xml:space="preserve"> </w:t>
      </w:r>
      <w:r w:rsidR="00C508BE" w:rsidRPr="00C508BE">
        <w:rPr>
          <w:rFonts w:ascii="新細明體" w:eastAsia="新細明體" w:hAnsi="新細明體" w:hint="eastAsia"/>
        </w:rPr>
        <w:t>各組執掌項目</w:t>
      </w:r>
      <w:bookmarkStart w:id="10" w:name="_Toc1425784"/>
    </w:p>
    <w:p w14:paraId="6B08CE2E" w14:textId="5A42CFEA" w:rsidR="00D53B1C" w:rsidRPr="00FE2132" w:rsidRDefault="00FE2132" w:rsidP="00FE2132">
      <w:pPr>
        <w:spacing w:line="520" w:lineRule="exact"/>
        <w:jc w:val="center"/>
        <w:rPr>
          <w:rFonts w:ascii="新細明體" w:eastAsia="新細明體" w:hAnsi="新細明體"/>
          <w:sz w:val="28"/>
          <w:szCs w:val="28"/>
        </w:rPr>
      </w:pPr>
      <w:r w:rsidRPr="00FE2132">
        <w:rPr>
          <w:rFonts w:ascii="新細明體" w:eastAsia="新細明體" w:hAnsi="新細明體" w:hint="eastAsia"/>
          <w:sz w:val="28"/>
          <w:szCs w:val="28"/>
          <w:lang w:eastAsia="zh-HK"/>
        </w:rPr>
        <w:t>二</w:t>
      </w:r>
      <w:r w:rsidRPr="00FE2132">
        <w:rPr>
          <w:rFonts w:ascii="新細明體" w:eastAsia="新細明體" w:hAnsi="新細明體" w:hint="eastAsia"/>
          <w:sz w:val="28"/>
          <w:szCs w:val="28"/>
        </w:rPr>
        <w:t>.</w:t>
      </w:r>
      <w:r w:rsidRPr="00FE2132">
        <w:rPr>
          <w:rFonts w:ascii="新細明體" w:eastAsia="新細明體" w:hAnsi="新細明體" w:hint="eastAsia"/>
          <w:sz w:val="28"/>
          <w:szCs w:val="28"/>
          <w:lang w:eastAsia="zh-HK"/>
        </w:rPr>
        <w:t>營</w:t>
      </w:r>
      <w:r w:rsidRPr="00FE2132">
        <w:rPr>
          <w:rFonts w:ascii="新細明體" w:eastAsia="新細明體" w:hAnsi="新細明體" w:hint="eastAsia"/>
          <w:sz w:val="28"/>
          <w:szCs w:val="28"/>
        </w:rPr>
        <w:t>業日工作人員排班表</w:t>
      </w:r>
      <w:bookmarkEnd w:id="10"/>
    </w:p>
    <w:p w14:paraId="4BDAAB54" w14:textId="77777777" w:rsidR="004D34A3" w:rsidRPr="00F66A87" w:rsidRDefault="004D34A3" w:rsidP="004D34A3">
      <w:pPr>
        <w:rPr>
          <w:rFonts w:ascii="新細明體" w:eastAsia="新細明體" w:hAnsi="新細明體"/>
        </w:rPr>
      </w:pPr>
    </w:p>
    <w:tbl>
      <w:tblPr>
        <w:tblpPr w:leftFromText="180" w:rightFromText="180" w:vertAnchor="text" w:tblpXSpec="center" w:tblpY="1"/>
        <w:tblOverlap w:val="never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119"/>
        <w:gridCol w:w="1418"/>
        <w:gridCol w:w="3119"/>
      </w:tblGrid>
      <w:tr w:rsidR="004D34A3" w:rsidRPr="002841B9" w14:paraId="7FEAD89E" w14:textId="77777777" w:rsidTr="002841B9">
        <w:trPr>
          <w:trHeight w:val="1125"/>
        </w:trPr>
        <w:tc>
          <w:tcPr>
            <w:tcW w:w="1417" w:type="dxa"/>
            <w:tcBorders>
              <w:bottom w:val="single" w:sz="4" w:space="0" w:color="auto"/>
              <w:tl2br w:val="single" w:sz="4" w:space="0" w:color="auto"/>
            </w:tcBorders>
            <w:shd w:val="clear" w:color="auto" w:fill="FFC000"/>
          </w:tcPr>
          <w:p w14:paraId="1EEB8FA8" w14:textId="77777777" w:rsidR="004D34A3" w:rsidRPr="002841B9" w:rsidRDefault="004D34A3" w:rsidP="004D34A3">
            <w:pPr>
              <w:jc w:val="right"/>
              <w:rPr>
                <w:rFonts w:ascii="新細明體" w:eastAsia="新細明體" w:hAnsi="新細明體"/>
              </w:rPr>
            </w:pPr>
            <w:r w:rsidRPr="002841B9">
              <w:rPr>
                <w:rFonts w:ascii="新細明體" w:eastAsia="新細明體" w:hAnsi="新細明體" w:hint="eastAsia"/>
              </w:rPr>
              <w:t xml:space="preserve">      日期</w:t>
            </w:r>
          </w:p>
          <w:p w14:paraId="3F524D1D" w14:textId="77777777" w:rsidR="002841B9" w:rsidRPr="002841B9" w:rsidRDefault="002841B9" w:rsidP="004D34A3">
            <w:pPr>
              <w:rPr>
                <w:rFonts w:ascii="新細明體" w:eastAsia="新細明體" w:hAnsi="新細明體"/>
              </w:rPr>
            </w:pPr>
          </w:p>
          <w:p w14:paraId="4DF2E736" w14:textId="62A7180B" w:rsidR="004D34A3" w:rsidRPr="002841B9" w:rsidRDefault="004D34A3" w:rsidP="004D34A3">
            <w:pPr>
              <w:rPr>
                <w:rFonts w:ascii="新細明體" w:eastAsia="新細明體" w:hAnsi="新細明體"/>
              </w:rPr>
            </w:pPr>
            <w:r w:rsidRPr="002841B9">
              <w:rPr>
                <w:rFonts w:ascii="新細明體" w:eastAsia="新細明體" w:hAnsi="新細明體" w:hint="eastAsia"/>
              </w:rPr>
              <w:t>時間</w:t>
            </w:r>
          </w:p>
        </w:tc>
        <w:tc>
          <w:tcPr>
            <w:tcW w:w="3119" w:type="dxa"/>
            <w:shd w:val="clear" w:color="auto" w:fill="FFC000"/>
            <w:vAlign w:val="center"/>
          </w:tcPr>
          <w:p w14:paraId="7A9CF1E2" w14:textId="3D7C385E" w:rsidR="004D34A3" w:rsidRPr="002841B9" w:rsidRDefault="00FE2132" w:rsidP="004D34A3">
            <w:pPr>
              <w:jc w:val="center"/>
              <w:rPr>
                <w:rFonts w:ascii="新細明體" w:eastAsia="新細明體" w:hAnsi="新細明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O</w:t>
            </w:r>
            <w:r>
              <w:rPr>
                <w:rFonts w:ascii="新細明體" w:eastAsia="新細明體" w:hAnsi="新細明體" w:hint="eastAsia"/>
                <w:b/>
                <w:lang w:eastAsia="zh-HK"/>
              </w:rPr>
              <w:t>月</w:t>
            </w:r>
            <w:r>
              <w:rPr>
                <w:rFonts w:ascii="新細明體" w:eastAsia="新細明體" w:hAnsi="新細明體" w:hint="eastAsia"/>
                <w:b/>
              </w:rPr>
              <w:t>O</w:t>
            </w:r>
            <w:r>
              <w:rPr>
                <w:rFonts w:ascii="新細明體" w:eastAsia="新細明體" w:hAnsi="新細明體" w:hint="eastAsia"/>
                <w:b/>
                <w:lang w:eastAsia="zh-HK"/>
              </w:rPr>
              <w:t>日</w:t>
            </w:r>
          </w:p>
        </w:tc>
        <w:tc>
          <w:tcPr>
            <w:tcW w:w="1418" w:type="dxa"/>
            <w:tcBorders>
              <w:bottom w:val="single" w:sz="4" w:space="0" w:color="auto"/>
              <w:tl2br w:val="single" w:sz="4" w:space="0" w:color="auto"/>
            </w:tcBorders>
            <w:shd w:val="clear" w:color="auto" w:fill="FFC000"/>
          </w:tcPr>
          <w:p w14:paraId="71F86130" w14:textId="77777777" w:rsidR="004D34A3" w:rsidRPr="002841B9" w:rsidRDefault="004D34A3" w:rsidP="004D34A3">
            <w:pPr>
              <w:jc w:val="right"/>
              <w:rPr>
                <w:rFonts w:ascii="新細明體" w:eastAsia="新細明體" w:hAnsi="新細明體"/>
              </w:rPr>
            </w:pPr>
            <w:r w:rsidRPr="002841B9">
              <w:rPr>
                <w:rFonts w:ascii="新細明體" w:eastAsia="新細明體" w:hAnsi="新細明體" w:hint="eastAsia"/>
              </w:rPr>
              <w:t xml:space="preserve">      日期</w:t>
            </w:r>
          </w:p>
          <w:p w14:paraId="614DA232" w14:textId="77777777" w:rsidR="002841B9" w:rsidRPr="002841B9" w:rsidRDefault="002841B9" w:rsidP="004D34A3">
            <w:pPr>
              <w:rPr>
                <w:rFonts w:ascii="新細明體" w:eastAsia="新細明體" w:hAnsi="新細明體"/>
              </w:rPr>
            </w:pPr>
          </w:p>
          <w:p w14:paraId="60B55277" w14:textId="3D6B8803" w:rsidR="004D34A3" w:rsidRPr="002841B9" w:rsidRDefault="004D34A3" w:rsidP="004D34A3">
            <w:pPr>
              <w:rPr>
                <w:rFonts w:ascii="新細明體" w:eastAsia="新細明體" w:hAnsi="新細明體"/>
                <w:b/>
              </w:rPr>
            </w:pPr>
            <w:r w:rsidRPr="002841B9">
              <w:rPr>
                <w:rFonts w:ascii="新細明體" w:eastAsia="新細明體" w:hAnsi="新細明體" w:hint="eastAsia"/>
              </w:rPr>
              <w:t>時間</w:t>
            </w:r>
          </w:p>
        </w:tc>
        <w:tc>
          <w:tcPr>
            <w:tcW w:w="3119" w:type="dxa"/>
            <w:shd w:val="clear" w:color="auto" w:fill="FFC000"/>
            <w:vAlign w:val="center"/>
          </w:tcPr>
          <w:p w14:paraId="27298BF4" w14:textId="30330A91" w:rsidR="004D34A3" w:rsidRPr="002841B9" w:rsidRDefault="00FE2132" w:rsidP="00FE2132">
            <w:pPr>
              <w:jc w:val="center"/>
              <w:rPr>
                <w:rFonts w:ascii="新細明體" w:eastAsia="新細明體" w:hAnsi="新細明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O</w:t>
            </w:r>
            <w:r>
              <w:rPr>
                <w:rFonts w:ascii="新細明體" w:eastAsia="新細明體" w:hAnsi="新細明體" w:hint="eastAsia"/>
                <w:b/>
                <w:lang w:eastAsia="zh-HK"/>
              </w:rPr>
              <w:t>月</w:t>
            </w:r>
            <w:r>
              <w:rPr>
                <w:rFonts w:ascii="新細明體" w:eastAsia="新細明體" w:hAnsi="新細明體" w:hint="eastAsia"/>
                <w:b/>
              </w:rPr>
              <w:t>O</w:t>
            </w:r>
            <w:r>
              <w:rPr>
                <w:rFonts w:ascii="新細明體" w:eastAsia="新細明體" w:hAnsi="新細明體" w:hint="eastAsia"/>
                <w:b/>
                <w:lang w:eastAsia="zh-HK"/>
              </w:rPr>
              <w:t>日</w:t>
            </w:r>
          </w:p>
        </w:tc>
      </w:tr>
      <w:tr w:rsidR="004D34A3" w:rsidRPr="002841B9" w14:paraId="1456C1A9" w14:textId="77777777" w:rsidTr="002841B9">
        <w:trPr>
          <w:trHeight w:val="2632"/>
        </w:trPr>
        <w:tc>
          <w:tcPr>
            <w:tcW w:w="1417" w:type="dxa"/>
            <w:shd w:val="clear" w:color="auto" w:fill="FFC000"/>
            <w:vAlign w:val="center"/>
          </w:tcPr>
          <w:p w14:paraId="67F213D8" w14:textId="77777777" w:rsidR="004D34A3" w:rsidRPr="002841B9" w:rsidRDefault="004D34A3" w:rsidP="004D34A3">
            <w:pPr>
              <w:rPr>
                <w:rFonts w:ascii="新細明體" w:eastAsia="新細明體" w:hAnsi="新細明體"/>
                <w:b/>
              </w:rPr>
            </w:pPr>
          </w:p>
        </w:tc>
        <w:tc>
          <w:tcPr>
            <w:tcW w:w="3119" w:type="dxa"/>
          </w:tcPr>
          <w:p w14:paraId="4CF027A0" w14:textId="6203BCA1" w:rsidR="004D34A3" w:rsidRPr="002841B9" w:rsidRDefault="004D34A3" w:rsidP="004D34A3">
            <w:pPr>
              <w:ind w:left="480" w:hangingChars="200" w:hanging="480"/>
              <w:rPr>
                <w:rFonts w:ascii="新細明體" w:eastAsia="新細明體" w:hAnsi="新細明體"/>
              </w:rPr>
            </w:pPr>
          </w:p>
        </w:tc>
        <w:tc>
          <w:tcPr>
            <w:tcW w:w="1418" w:type="dxa"/>
            <w:shd w:val="clear" w:color="auto" w:fill="FFC000"/>
            <w:vAlign w:val="center"/>
          </w:tcPr>
          <w:p w14:paraId="342D0B67" w14:textId="77777777" w:rsidR="004D34A3" w:rsidRPr="002841B9" w:rsidRDefault="004D34A3" w:rsidP="004D34A3">
            <w:pPr>
              <w:rPr>
                <w:rFonts w:ascii="新細明體" w:eastAsia="新細明體" w:hAnsi="新細明體"/>
                <w:b/>
              </w:rPr>
            </w:pPr>
          </w:p>
        </w:tc>
        <w:tc>
          <w:tcPr>
            <w:tcW w:w="3119" w:type="dxa"/>
          </w:tcPr>
          <w:p w14:paraId="3F1B45EF" w14:textId="5FF20056" w:rsidR="004D34A3" w:rsidRPr="002841B9" w:rsidRDefault="004D34A3" w:rsidP="004D34A3">
            <w:pPr>
              <w:ind w:left="480" w:hangingChars="200" w:hanging="480"/>
              <w:rPr>
                <w:rFonts w:ascii="新細明體" w:eastAsia="新細明體" w:hAnsi="新細明體"/>
              </w:rPr>
            </w:pPr>
          </w:p>
        </w:tc>
      </w:tr>
    </w:tbl>
    <w:p w14:paraId="1A64015A" w14:textId="775D3F49" w:rsidR="0080537D" w:rsidRDefault="00C508BE" w:rsidP="00C508BE">
      <w:pPr>
        <w:spacing w:line="520" w:lineRule="exact"/>
        <w:jc w:val="center"/>
        <w:rPr>
          <w:rFonts w:ascii="新細明體" w:eastAsia="新細明體" w:hAnsi="新細明體"/>
        </w:rPr>
      </w:pPr>
      <w:r w:rsidRPr="00C508BE">
        <w:rPr>
          <w:rFonts w:ascii="新細明體" w:eastAsia="新細明體" w:hAnsi="新細明體" w:hint="eastAsia"/>
        </w:rPr>
        <w:t>表八</w:t>
      </w:r>
      <w:r w:rsidRPr="00C508BE">
        <w:rPr>
          <w:rFonts w:ascii="新細明體" w:eastAsia="新細明體" w:hAnsi="新細明體" w:hint="eastAsia"/>
          <w:sz w:val="32"/>
        </w:rPr>
        <w:t xml:space="preserve"> </w:t>
      </w:r>
      <w:r w:rsidRPr="00C508BE">
        <w:rPr>
          <w:rFonts w:ascii="新細明體" w:eastAsia="新細明體" w:hAnsi="新細明體" w:hint="eastAsia"/>
        </w:rPr>
        <w:t>營業日工作人員排班表</w:t>
      </w:r>
    </w:p>
    <w:p w14:paraId="4546EE46" w14:textId="37BB918D" w:rsidR="00FE2132" w:rsidRPr="00FE2132" w:rsidRDefault="00FE2132" w:rsidP="00C508BE">
      <w:pPr>
        <w:spacing w:line="520" w:lineRule="exact"/>
        <w:jc w:val="center"/>
        <w:rPr>
          <w:rFonts w:ascii="新細明體" w:eastAsia="新細明體" w:hAnsi="新細明體"/>
          <w:sz w:val="40"/>
          <w:szCs w:val="40"/>
        </w:rPr>
      </w:pPr>
      <w:r w:rsidRPr="00FE2132">
        <w:rPr>
          <w:rFonts w:ascii="新細明體" w:eastAsia="新細明體" w:hAnsi="新細明體" w:hint="eastAsia"/>
          <w:sz w:val="40"/>
          <w:szCs w:val="40"/>
          <w:lang w:eastAsia="zh-HK"/>
        </w:rPr>
        <w:lastRenderedPageBreak/>
        <w:t>伍.市場分析</w:t>
      </w:r>
    </w:p>
    <w:p w14:paraId="61171281" w14:textId="63225E5F" w:rsidR="00786095" w:rsidRPr="00FE2132" w:rsidRDefault="00B808FE" w:rsidP="00FE2132">
      <w:pPr>
        <w:pStyle w:val="a3"/>
        <w:numPr>
          <w:ilvl w:val="0"/>
          <w:numId w:val="4"/>
        </w:numPr>
        <w:ind w:leftChars="0" w:left="563" w:hangingChars="201" w:hanging="563"/>
        <w:outlineLvl w:val="1"/>
        <w:rPr>
          <w:rFonts w:ascii="新細明體" w:eastAsia="新細明體" w:hAnsi="新細明體"/>
          <w:sz w:val="28"/>
          <w:szCs w:val="28"/>
        </w:rPr>
      </w:pPr>
      <w:bookmarkStart w:id="11" w:name="_Toc1425786"/>
      <w:r w:rsidRPr="00FE2132">
        <w:rPr>
          <w:rFonts w:ascii="新細明體" w:eastAsia="新細明體" w:hAnsi="新細明體" w:hint="eastAsia"/>
          <w:sz w:val="28"/>
          <w:szCs w:val="28"/>
        </w:rPr>
        <w:t>問卷調查目的與方法</w:t>
      </w:r>
      <w:bookmarkEnd w:id="11"/>
    </w:p>
    <w:p w14:paraId="4D2DC630" w14:textId="77777777" w:rsidR="00C47E01" w:rsidRPr="0039669A" w:rsidRDefault="00C47E01" w:rsidP="00C47E01">
      <w:pPr>
        <w:widowControl/>
        <w:shd w:val="clear" w:color="auto" w:fill="FFFFFF"/>
        <w:rPr>
          <w:rFonts w:ascii="新細明體" w:eastAsia="新細明體" w:hAnsi="Arial" w:cs="Arial"/>
          <w:color w:val="222222"/>
          <w:kern w:val="0"/>
          <w:sz w:val="28"/>
          <w:szCs w:val="24"/>
        </w:rPr>
      </w:pPr>
      <w:r w:rsidRPr="0039669A">
        <w:rPr>
          <w:rFonts w:ascii="新細明體" w:eastAsia="新細明體" w:hAnsi="Arial" w:cs="Arial"/>
          <w:color w:val="222222"/>
          <w:kern w:val="0"/>
          <w:sz w:val="28"/>
          <w:szCs w:val="24"/>
        </w:rPr>
        <w:t>（一）調查目的：</w:t>
      </w:r>
    </w:p>
    <w:p w14:paraId="0E62DBB1" w14:textId="77777777" w:rsidR="00C47E01" w:rsidRPr="0039669A" w:rsidRDefault="00C47E01" w:rsidP="00C1140E">
      <w:pPr>
        <w:widowControl/>
        <w:shd w:val="clear" w:color="auto" w:fill="FFFFFF"/>
        <w:adjustRightInd w:val="0"/>
        <w:snapToGrid w:val="0"/>
        <w:rPr>
          <w:rFonts w:ascii="新細明體" w:eastAsia="新細明體" w:hAnsi="Arial" w:cs="Arial"/>
          <w:color w:val="222222"/>
          <w:kern w:val="0"/>
          <w:sz w:val="28"/>
          <w:szCs w:val="24"/>
        </w:rPr>
      </w:pPr>
      <w:r w:rsidRPr="0039669A">
        <w:rPr>
          <w:rFonts w:ascii="新細明體" w:eastAsia="新細明體" w:hAnsi="Arial" w:cs="Arial"/>
          <w:color w:val="222222"/>
          <w:kern w:val="0"/>
          <w:sz w:val="28"/>
          <w:szCs w:val="24"/>
        </w:rPr>
        <w:t>（二）調查方法</w:t>
      </w:r>
      <w:r w:rsidRPr="0039669A">
        <w:rPr>
          <w:rFonts w:ascii="新細明體" w:eastAsia="新細明體" w:hAnsi="Arial" w:cs="Arial" w:hint="eastAsia"/>
          <w:color w:val="222222"/>
          <w:kern w:val="0"/>
          <w:sz w:val="28"/>
          <w:szCs w:val="24"/>
        </w:rPr>
        <w:t>：</w:t>
      </w:r>
    </w:p>
    <w:p w14:paraId="4EC3BDD4" w14:textId="77777777" w:rsidR="00B808FE" w:rsidRPr="00FE2132" w:rsidRDefault="005A6098" w:rsidP="00FE2132">
      <w:pPr>
        <w:pStyle w:val="a3"/>
        <w:numPr>
          <w:ilvl w:val="0"/>
          <w:numId w:val="4"/>
        </w:numPr>
        <w:ind w:leftChars="0" w:left="563" w:hangingChars="201" w:hanging="563"/>
        <w:outlineLvl w:val="1"/>
        <w:rPr>
          <w:rFonts w:ascii="新細明體" w:eastAsia="新細明體" w:hAnsi="新細明體"/>
          <w:sz w:val="28"/>
          <w:szCs w:val="28"/>
        </w:rPr>
      </w:pPr>
      <w:bookmarkStart w:id="12" w:name="_Toc1425787"/>
      <w:r w:rsidRPr="00FE2132">
        <w:rPr>
          <w:rFonts w:ascii="新細明體" w:eastAsia="新細明體" w:hAnsi="新細明體" w:hint="eastAsia"/>
          <w:sz w:val="28"/>
          <w:szCs w:val="28"/>
        </w:rPr>
        <w:t>消費者分析</w:t>
      </w:r>
      <w:bookmarkEnd w:id="12"/>
    </w:p>
    <w:p w14:paraId="4656593D" w14:textId="77777777" w:rsidR="003601AE" w:rsidRDefault="005A6098" w:rsidP="00C508BE">
      <w:pPr>
        <w:spacing w:line="360" w:lineRule="exact"/>
        <w:ind w:firstLine="482"/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>我們下列針對問卷施測問題、樣本資料以及調查結果進行說明</w:t>
      </w:r>
    </w:p>
    <w:p w14:paraId="79AA5039" w14:textId="77777777" w:rsidR="005A6098" w:rsidRPr="00F66A87" w:rsidRDefault="005A6098" w:rsidP="00C508BE">
      <w:pPr>
        <w:spacing w:line="360" w:lineRule="exact"/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>（一）問卷施測問題</w:t>
      </w:r>
    </w:p>
    <w:p w14:paraId="15D49D76" w14:textId="097F0DA3" w:rsidR="003601AE" w:rsidRDefault="005F70B2" w:rsidP="00C508BE">
      <w:pPr>
        <w:spacing w:line="360" w:lineRule="exact"/>
        <w:ind w:firstLineChars="200" w:firstLine="480"/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>本次問卷調查分為網路及實體問卷</w:t>
      </w:r>
      <w:r w:rsidR="00C1140E" w:rsidRPr="00C1140E">
        <w:rPr>
          <w:rFonts w:ascii="新細明體" w:eastAsia="新細明體" w:hAnsi="新細明體" w:hint="eastAsia"/>
          <w:b/>
          <w:i/>
          <w:sz w:val="28"/>
        </w:rPr>
        <w:t>(</w:t>
      </w:r>
      <w:r w:rsidR="00C1140E" w:rsidRPr="00C1140E">
        <w:rPr>
          <w:rFonts w:ascii="新細明體" w:eastAsia="新細明體" w:hAnsi="新細明體" w:hint="eastAsia"/>
          <w:b/>
          <w:i/>
          <w:sz w:val="28"/>
          <w:lang w:eastAsia="zh-HK"/>
        </w:rPr>
        <w:t>也可分為校內問卷及校外問卷</w:t>
      </w:r>
      <w:r w:rsidR="00C1140E" w:rsidRPr="00C1140E">
        <w:rPr>
          <w:rFonts w:ascii="新細明體" w:eastAsia="新細明體" w:hAnsi="新細明體" w:hint="eastAsia"/>
          <w:i/>
          <w:sz w:val="28"/>
        </w:rPr>
        <w:t>)</w:t>
      </w:r>
      <w:r>
        <w:rPr>
          <w:rFonts w:ascii="新細明體" w:eastAsia="新細明體" w:hAnsi="新細明體" w:hint="eastAsia"/>
        </w:rPr>
        <w:t>，網路問卷共</w:t>
      </w:r>
      <w:r w:rsidR="0039669A">
        <w:rPr>
          <w:rFonts w:ascii="新細明體" w:eastAsia="新細明體" w:hAnsi="新細明體" w:hint="eastAsia"/>
        </w:rPr>
        <w:t>OOO</w:t>
      </w:r>
      <w:r>
        <w:rPr>
          <w:rFonts w:ascii="新細明體" w:eastAsia="新細明體" w:hAnsi="新細明體" w:hint="eastAsia"/>
        </w:rPr>
        <w:t>份問卷，有效問卷</w:t>
      </w:r>
      <w:r w:rsidR="0039669A">
        <w:rPr>
          <w:rFonts w:ascii="新細明體" w:eastAsia="新細明體" w:hAnsi="新細明體" w:hint="eastAsia"/>
        </w:rPr>
        <w:t>OOO</w:t>
      </w:r>
      <w:r>
        <w:rPr>
          <w:rFonts w:ascii="新細明體" w:eastAsia="新細明體" w:hAnsi="新細明體" w:hint="eastAsia"/>
        </w:rPr>
        <w:t>份、無效問卷</w:t>
      </w:r>
      <w:r w:rsidR="0039669A">
        <w:rPr>
          <w:rFonts w:ascii="新細明體" w:eastAsia="新細明體" w:hAnsi="新細明體" w:hint="eastAsia"/>
        </w:rPr>
        <w:t>OO</w:t>
      </w:r>
      <w:r>
        <w:rPr>
          <w:rFonts w:ascii="新細明體" w:eastAsia="新細明體" w:hAnsi="新細明體" w:hint="eastAsia"/>
        </w:rPr>
        <w:t>份，有效回收率</w:t>
      </w:r>
      <w:r w:rsidR="00D16F02">
        <w:rPr>
          <w:rFonts w:ascii="新細明體" w:eastAsia="新細明體" w:hAnsi="新細明體" w:hint="eastAsia"/>
        </w:rPr>
        <w:t>約</w:t>
      </w:r>
      <w:r>
        <w:rPr>
          <w:rFonts w:ascii="新細明體" w:eastAsia="新細明體" w:hAnsi="新細明體" w:hint="eastAsia"/>
        </w:rPr>
        <w:t>為</w:t>
      </w:r>
      <w:r w:rsidR="0039669A">
        <w:rPr>
          <w:rFonts w:ascii="新細明體" w:eastAsia="新細明體" w:hAnsi="新細明體" w:hint="eastAsia"/>
        </w:rPr>
        <w:t>OOO</w:t>
      </w:r>
      <w:r>
        <w:rPr>
          <w:rFonts w:ascii="新細明體" w:eastAsia="新細明體" w:hAnsi="新細明體" w:hint="eastAsia"/>
        </w:rPr>
        <w:t>％，實體問卷</w:t>
      </w:r>
      <w:r w:rsidR="00C51A45">
        <w:rPr>
          <w:rFonts w:ascii="新細明體" w:eastAsia="新細明體" w:hAnsi="新細明體" w:hint="eastAsia"/>
        </w:rPr>
        <w:t>在人口密集處發放，</w:t>
      </w:r>
      <w:r w:rsidR="00C1140E">
        <w:rPr>
          <w:rFonts w:ascii="新細明體" w:eastAsia="新細明體" w:hAnsi="新細明體" w:hint="eastAsia"/>
          <w:lang w:eastAsia="zh-HK"/>
        </w:rPr>
        <w:t>採行隨機抽樣</w:t>
      </w:r>
      <w:r w:rsidR="00C1140E">
        <w:rPr>
          <w:rFonts w:ascii="新細明體" w:eastAsia="新細明體" w:hAnsi="新細明體" w:hint="eastAsia"/>
        </w:rPr>
        <w:t>，</w:t>
      </w:r>
      <w:r w:rsidR="00C51A45">
        <w:rPr>
          <w:rFonts w:ascii="新細明體" w:eastAsia="新細明體" w:hAnsi="新細明體" w:hint="eastAsia"/>
        </w:rPr>
        <w:t>總</w:t>
      </w:r>
      <w:r>
        <w:rPr>
          <w:rFonts w:ascii="新細明體" w:eastAsia="新細明體" w:hAnsi="新細明體" w:hint="eastAsia"/>
        </w:rPr>
        <w:t>共</w:t>
      </w:r>
      <w:r w:rsidR="00C51A45">
        <w:rPr>
          <w:rFonts w:ascii="新細明體" w:eastAsia="新細明體" w:hAnsi="新細明體" w:hint="eastAsia"/>
        </w:rPr>
        <w:t>發放</w:t>
      </w:r>
      <w:r w:rsidR="0039669A">
        <w:rPr>
          <w:rFonts w:ascii="新細明體" w:eastAsia="新細明體" w:hAnsi="新細明體" w:hint="eastAsia"/>
        </w:rPr>
        <w:t>OOO</w:t>
      </w:r>
      <w:r>
        <w:rPr>
          <w:rFonts w:ascii="新細明體" w:eastAsia="新細明體" w:hAnsi="新細明體" w:hint="eastAsia"/>
        </w:rPr>
        <w:t>份</w:t>
      </w:r>
      <w:r w:rsidR="00C51A45">
        <w:rPr>
          <w:rFonts w:ascii="新細明體" w:eastAsia="新細明體" w:hAnsi="新細明體" w:hint="eastAsia"/>
        </w:rPr>
        <w:t>、有效問卷</w:t>
      </w:r>
      <w:r w:rsidR="0039669A">
        <w:rPr>
          <w:rFonts w:ascii="新細明體" w:eastAsia="新細明體" w:hAnsi="新細明體" w:hint="eastAsia"/>
        </w:rPr>
        <w:t>OOO</w:t>
      </w:r>
      <w:r w:rsidR="00C51A45">
        <w:rPr>
          <w:rFonts w:ascii="新細明體" w:eastAsia="新細明體" w:hAnsi="新細明體" w:hint="eastAsia"/>
        </w:rPr>
        <w:t>份、無效問</w:t>
      </w:r>
      <w:r w:rsidR="004B6D57">
        <w:rPr>
          <w:rFonts w:ascii="新細明體" w:eastAsia="新細明體" w:hAnsi="新細明體" w:hint="eastAsia"/>
        </w:rPr>
        <w:t>卷</w:t>
      </w:r>
      <w:r w:rsidR="0039669A">
        <w:rPr>
          <w:rFonts w:ascii="新細明體" w:eastAsia="新細明體" w:hAnsi="新細明體" w:hint="eastAsia"/>
        </w:rPr>
        <w:t>OO</w:t>
      </w:r>
      <w:r w:rsidR="00C51A45">
        <w:rPr>
          <w:rFonts w:ascii="新細明體" w:eastAsia="新細明體" w:hAnsi="新細明體" w:hint="eastAsia"/>
        </w:rPr>
        <w:t>份，有效回收率</w:t>
      </w:r>
      <w:r w:rsidR="004B6D57">
        <w:rPr>
          <w:rFonts w:ascii="新細明體" w:eastAsia="新細明體" w:hAnsi="新細明體" w:hint="eastAsia"/>
        </w:rPr>
        <w:t>約為</w:t>
      </w:r>
      <w:r w:rsidR="0039669A">
        <w:rPr>
          <w:rFonts w:ascii="新細明體" w:eastAsia="新細明體" w:hAnsi="新細明體" w:hint="eastAsia"/>
        </w:rPr>
        <w:t>OO</w:t>
      </w:r>
      <w:r w:rsidR="00C51A45">
        <w:rPr>
          <w:rFonts w:ascii="新細明體" w:eastAsia="新細明體" w:hAnsi="新細明體" w:hint="eastAsia"/>
        </w:rPr>
        <w:t>％</w:t>
      </w:r>
      <w:r w:rsidR="00974686">
        <w:rPr>
          <w:rFonts w:ascii="新細明體" w:eastAsia="新細明體" w:hAnsi="新細明體" w:hint="eastAsia"/>
        </w:rPr>
        <w:t>。</w:t>
      </w:r>
    </w:p>
    <w:p w14:paraId="365422F8" w14:textId="77777777" w:rsidR="003601AE" w:rsidRPr="00F66A87" w:rsidRDefault="00974686" w:rsidP="00C508BE">
      <w:pPr>
        <w:spacing w:line="360" w:lineRule="exact"/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>（二）樣本資料</w:t>
      </w:r>
    </w:p>
    <w:p w14:paraId="0B8370AC" w14:textId="13FE7CC7" w:rsidR="005136E6" w:rsidRDefault="00974686" w:rsidP="002841B9">
      <w:pPr>
        <w:spacing w:line="360" w:lineRule="exact"/>
        <w:ind w:firstLineChars="200" w:firstLine="480"/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>本次共發放了</w:t>
      </w:r>
      <w:r w:rsidR="0039669A">
        <w:rPr>
          <w:rFonts w:ascii="新細明體" w:eastAsia="新細明體" w:hAnsi="新細明體" w:hint="eastAsia"/>
        </w:rPr>
        <w:t>OOO</w:t>
      </w:r>
      <w:r>
        <w:rPr>
          <w:rFonts w:ascii="新細明體" w:eastAsia="新細明體" w:hAnsi="新細明體" w:hint="eastAsia"/>
        </w:rPr>
        <w:t>份問卷，根據回收之問卷之基本資料進行統計分析，藉此了解樣本的基本分布，作為後續分析之依據，本次問卷調查的樣本資料統整如下表：</w:t>
      </w:r>
    </w:p>
    <w:p w14:paraId="2D613D4F" w14:textId="77777777" w:rsidR="002841B9" w:rsidRDefault="002841B9" w:rsidP="002841B9">
      <w:pPr>
        <w:spacing w:line="360" w:lineRule="exact"/>
        <w:ind w:firstLineChars="200" w:firstLine="480"/>
        <w:rPr>
          <w:rFonts w:ascii="新細明體" w:eastAsia="新細明體" w:hAnsi="新細明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482"/>
        <w:gridCol w:w="3266"/>
      </w:tblGrid>
      <w:tr w:rsidR="00BE7ECF" w14:paraId="24DBFB03" w14:textId="77777777" w:rsidTr="002841B9">
        <w:trPr>
          <w:trHeight w:val="547"/>
          <w:jc w:val="center"/>
        </w:trPr>
        <w:tc>
          <w:tcPr>
            <w:tcW w:w="1417" w:type="dxa"/>
            <w:tcBorders>
              <w:bottom w:val="single" w:sz="4" w:space="0" w:color="auto"/>
              <w:tl2br w:val="single" w:sz="4" w:space="0" w:color="auto"/>
            </w:tcBorders>
            <w:shd w:val="clear" w:color="auto" w:fill="FFC000"/>
            <w:vAlign w:val="center"/>
          </w:tcPr>
          <w:p w14:paraId="4C8634E6" w14:textId="77777777" w:rsidR="00BE7ECF" w:rsidRDefault="00BE7ECF" w:rsidP="008A1F22">
            <w:pPr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3482" w:type="dxa"/>
            <w:shd w:val="clear" w:color="auto" w:fill="FFC000"/>
            <w:vAlign w:val="center"/>
          </w:tcPr>
          <w:p w14:paraId="53A84128" w14:textId="77777777" w:rsidR="00BE7ECF" w:rsidRDefault="00BE7ECF" w:rsidP="008A1F22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性別</w:t>
            </w:r>
          </w:p>
        </w:tc>
        <w:tc>
          <w:tcPr>
            <w:tcW w:w="3266" w:type="dxa"/>
            <w:shd w:val="clear" w:color="auto" w:fill="FFC000"/>
            <w:vAlign w:val="center"/>
          </w:tcPr>
          <w:p w14:paraId="78D8810E" w14:textId="6DEFFAA7" w:rsidR="00BE7ECF" w:rsidRDefault="00BE7ECF" w:rsidP="008A1F22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年齡</w:t>
            </w:r>
            <w:r w:rsidR="00C1140E" w:rsidRPr="00C1140E">
              <w:rPr>
                <w:rFonts w:ascii="新細明體" w:eastAsia="新細明體" w:hAnsi="新細明體" w:hint="eastAsia"/>
                <w:b/>
                <w:sz w:val="28"/>
              </w:rPr>
              <w:t>(</w:t>
            </w:r>
            <w:r w:rsidR="00C1140E" w:rsidRPr="00C1140E">
              <w:rPr>
                <w:rFonts w:ascii="新細明體" w:eastAsia="新細明體" w:hAnsi="新細明體" w:hint="eastAsia"/>
                <w:b/>
                <w:sz w:val="28"/>
                <w:lang w:eastAsia="zh-HK"/>
              </w:rPr>
              <w:t>也可用學歷區分</w:t>
            </w:r>
            <w:r w:rsidR="00C1140E" w:rsidRPr="00C1140E">
              <w:rPr>
                <w:rFonts w:ascii="新細明體" w:eastAsia="新細明體" w:hAnsi="新細明體" w:hint="eastAsia"/>
                <w:b/>
                <w:sz w:val="28"/>
              </w:rPr>
              <w:t>)</w:t>
            </w:r>
          </w:p>
        </w:tc>
      </w:tr>
      <w:tr w:rsidR="00BE7ECF" w14:paraId="331231A4" w14:textId="77777777" w:rsidTr="002841B9">
        <w:trPr>
          <w:trHeight w:val="1691"/>
          <w:jc w:val="center"/>
        </w:trPr>
        <w:tc>
          <w:tcPr>
            <w:tcW w:w="1417" w:type="dxa"/>
            <w:shd w:val="clear" w:color="auto" w:fill="FFC000"/>
            <w:vAlign w:val="center"/>
          </w:tcPr>
          <w:p w14:paraId="26395E8F" w14:textId="77777777" w:rsidR="00BE7ECF" w:rsidRDefault="00BE7ECF" w:rsidP="008A1F22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網路問卷</w:t>
            </w:r>
          </w:p>
        </w:tc>
        <w:tc>
          <w:tcPr>
            <w:tcW w:w="3482" w:type="dxa"/>
            <w:vAlign w:val="center"/>
          </w:tcPr>
          <w:p w14:paraId="01ED5DD5" w14:textId="37FC4799" w:rsidR="00BE7ECF" w:rsidRDefault="00BE7ECF" w:rsidP="008A1F22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男：</w:t>
            </w:r>
          </w:p>
          <w:p w14:paraId="0A356B9B" w14:textId="45700F14" w:rsidR="00BE7ECF" w:rsidRDefault="00BE7ECF" w:rsidP="00C1140E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女：</w:t>
            </w:r>
          </w:p>
        </w:tc>
        <w:tc>
          <w:tcPr>
            <w:tcW w:w="3266" w:type="dxa"/>
            <w:vAlign w:val="center"/>
          </w:tcPr>
          <w:p w14:paraId="3E6DC7C4" w14:textId="100B1D33" w:rsidR="00BE7ECF" w:rsidRPr="00C1140E" w:rsidRDefault="00BE7ECF" w:rsidP="008A1F22">
            <w:pPr>
              <w:jc w:val="center"/>
              <w:rPr>
                <w:rFonts w:ascii="新細明體" w:eastAsia="新細明體" w:hAnsi="新細明體"/>
              </w:rPr>
            </w:pPr>
            <w:r w:rsidRPr="00C1140E">
              <w:rPr>
                <w:rFonts w:ascii="新細明體" w:eastAsia="新細明體" w:hAnsi="新細明體" w:hint="eastAsia"/>
              </w:rPr>
              <w:t>15歲以下：</w:t>
            </w:r>
          </w:p>
          <w:p w14:paraId="14958C5A" w14:textId="0B484E01" w:rsidR="00BE7ECF" w:rsidRPr="00C1140E" w:rsidRDefault="00BE7ECF" w:rsidP="008A1F22">
            <w:pPr>
              <w:jc w:val="center"/>
              <w:rPr>
                <w:rFonts w:ascii="新細明體" w:eastAsia="新細明體" w:hAnsi="新細明體"/>
              </w:rPr>
            </w:pPr>
            <w:r w:rsidRPr="00C1140E">
              <w:rPr>
                <w:rFonts w:ascii="新細明體" w:eastAsia="新細明體" w:hAnsi="新細明體" w:hint="eastAsia"/>
              </w:rPr>
              <w:t>16~20歲：</w:t>
            </w:r>
          </w:p>
          <w:p w14:paraId="4836214D" w14:textId="0ACF89B4" w:rsidR="00BE7ECF" w:rsidRPr="00C1140E" w:rsidRDefault="00BE7ECF" w:rsidP="008A1F22">
            <w:pPr>
              <w:jc w:val="center"/>
              <w:rPr>
                <w:rFonts w:ascii="新細明體" w:eastAsia="新細明體" w:hAnsi="新細明體"/>
              </w:rPr>
            </w:pPr>
            <w:r w:rsidRPr="00C1140E">
              <w:rPr>
                <w:rFonts w:ascii="新細明體" w:eastAsia="新細明體" w:hAnsi="新細明體" w:hint="eastAsia"/>
              </w:rPr>
              <w:t>21</w:t>
            </w:r>
            <w:r w:rsidRPr="00C1140E">
              <w:rPr>
                <w:rFonts w:ascii="新細明體" w:eastAsia="新細明體" w:hAnsi="新細明體"/>
              </w:rPr>
              <w:t>~25</w:t>
            </w:r>
            <w:r w:rsidRPr="00C1140E">
              <w:rPr>
                <w:rFonts w:ascii="新細明體" w:eastAsia="新細明體" w:hAnsi="新細明體" w:hint="eastAsia"/>
              </w:rPr>
              <w:t>歲：</w:t>
            </w:r>
          </w:p>
          <w:p w14:paraId="59A53C96" w14:textId="23441718" w:rsidR="00BE7ECF" w:rsidRPr="00C1140E" w:rsidRDefault="00BE7ECF" w:rsidP="00C1140E">
            <w:pPr>
              <w:jc w:val="center"/>
              <w:rPr>
                <w:rFonts w:ascii="新細明體" w:eastAsia="新細明體" w:hAnsi="新細明體"/>
              </w:rPr>
            </w:pPr>
            <w:r w:rsidRPr="00C1140E">
              <w:rPr>
                <w:rFonts w:ascii="新細明體" w:eastAsia="新細明體" w:hAnsi="新細明體"/>
              </w:rPr>
              <w:t>26</w:t>
            </w:r>
            <w:r w:rsidR="00C1140E" w:rsidRPr="00C1140E">
              <w:rPr>
                <w:rFonts w:ascii="新細明體" w:eastAsia="新細明體" w:hAnsi="新細明體" w:hint="eastAsia"/>
                <w:lang w:eastAsia="zh-HK"/>
              </w:rPr>
              <w:t>歲</w:t>
            </w:r>
            <w:r w:rsidRPr="00C1140E">
              <w:rPr>
                <w:rFonts w:ascii="新細明體" w:eastAsia="新細明體" w:hAnsi="新細明體" w:hint="eastAsia"/>
              </w:rPr>
              <w:t>以上：</w:t>
            </w:r>
          </w:p>
        </w:tc>
      </w:tr>
      <w:tr w:rsidR="00BE7ECF" w14:paraId="4CE9F7DF" w14:textId="77777777" w:rsidTr="002841B9">
        <w:trPr>
          <w:jc w:val="center"/>
        </w:trPr>
        <w:tc>
          <w:tcPr>
            <w:tcW w:w="1417" w:type="dxa"/>
            <w:shd w:val="clear" w:color="auto" w:fill="FFC000"/>
            <w:vAlign w:val="center"/>
          </w:tcPr>
          <w:p w14:paraId="5C0730AD" w14:textId="77777777" w:rsidR="00BE7ECF" w:rsidRDefault="00BE7ECF" w:rsidP="008A1F22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紙本問卷</w:t>
            </w:r>
          </w:p>
        </w:tc>
        <w:tc>
          <w:tcPr>
            <w:tcW w:w="3482" w:type="dxa"/>
            <w:vAlign w:val="center"/>
          </w:tcPr>
          <w:p w14:paraId="52F3C94F" w14:textId="77777777" w:rsidR="00C1140E" w:rsidRDefault="00BE7ECF" w:rsidP="00C1140E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男：</w:t>
            </w:r>
          </w:p>
          <w:p w14:paraId="1AB5A41A" w14:textId="03E19E76" w:rsidR="00BE7ECF" w:rsidRDefault="00BE7ECF" w:rsidP="00C1140E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女：</w:t>
            </w:r>
          </w:p>
        </w:tc>
        <w:tc>
          <w:tcPr>
            <w:tcW w:w="3266" w:type="dxa"/>
            <w:vAlign w:val="center"/>
          </w:tcPr>
          <w:p w14:paraId="45653D55" w14:textId="0F3AD6C2" w:rsidR="00BE7ECF" w:rsidRPr="00C1140E" w:rsidRDefault="00BE7ECF" w:rsidP="008A1F22">
            <w:pPr>
              <w:jc w:val="center"/>
              <w:rPr>
                <w:rFonts w:ascii="新細明體" w:eastAsia="新細明體" w:hAnsi="新細明體"/>
              </w:rPr>
            </w:pPr>
            <w:r w:rsidRPr="00C1140E">
              <w:rPr>
                <w:rFonts w:ascii="新細明體" w:eastAsia="新細明體" w:hAnsi="新細明體" w:hint="eastAsia"/>
              </w:rPr>
              <w:t>15歲以下：</w:t>
            </w:r>
          </w:p>
          <w:p w14:paraId="57EEAF15" w14:textId="3E18CEDB" w:rsidR="00BE7ECF" w:rsidRPr="00C1140E" w:rsidRDefault="00BE7ECF" w:rsidP="008A1F22">
            <w:pPr>
              <w:jc w:val="center"/>
              <w:rPr>
                <w:rFonts w:ascii="新細明體" w:eastAsia="新細明體" w:hAnsi="新細明體"/>
              </w:rPr>
            </w:pPr>
            <w:r w:rsidRPr="00C1140E">
              <w:rPr>
                <w:rFonts w:ascii="新細明體" w:eastAsia="新細明體" w:hAnsi="新細明體" w:hint="eastAsia"/>
              </w:rPr>
              <w:t>16~20歲：</w:t>
            </w:r>
          </w:p>
          <w:p w14:paraId="7ABFA439" w14:textId="4AA9A2D1" w:rsidR="00BE7ECF" w:rsidRPr="00C1140E" w:rsidRDefault="00BE7ECF" w:rsidP="008A1F22">
            <w:pPr>
              <w:jc w:val="center"/>
              <w:rPr>
                <w:rFonts w:ascii="新細明體" w:eastAsia="新細明體" w:hAnsi="新細明體"/>
              </w:rPr>
            </w:pPr>
            <w:r w:rsidRPr="00C1140E">
              <w:rPr>
                <w:rFonts w:ascii="新細明體" w:eastAsia="新細明體" w:hAnsi="新細明體" w:hint="eastAsia"/>
              </w:rPr>
              <w:t>21</w:t>
            </w:r>
            <w:r w:rsidRPr="00C1140E">
              <w:rPr>
                <w:rFonts w:ascii="新細明體" w:eastAsia="新細明體" w:hAnsi="新細明體"/>
              </w:rPr>
              <w:t>~25</w:t>
            </w:r>
            <w:r w:rsidRPr="00C1140E">
              <w:rPr>
                <w:rFonts w:ascii="新細明體" w:eastAsia="新細明體" w:hAnsi="新細明體" w:hint="eastAsia"/>
              </w:rPr>
              <w:t>歲：</w:t>
            </w:r>
          </w:p>
          <w:p w14:paraId="5C192D41" w14:textId="0B606B15" w:rsidR="00BE7ECF" w:rsidRPr="00C1140E" w:rsidRDefault="00BE7ECF" w:rsidP="00C1140E">
            <w:pPr>
              <w:jc w:val="center"/>
              <w:rPr>
                <w:rFonts w:ascii="新細明體" w:eastAsia="新細明體" w:hAnsi="新細明體"/>
              </w:rPr>
            </w:pPr>
            <w:r w:rsidRPr="00C1140E">
              <w:rPr>
                <w:rFonts w:ascii="新細明體" w:eastAsia="新細明體" w:hAnsi="新細明體"/>
              </w:rPr>
              <w:t>26</w:t>
            </w:r>
            <w:r w:rsidRPr="00C1140E">
              <w:rPr>
                <w:rFonts w:ascii="新細明體" w:eastAsia="新細明體" w:hAnsi="新細明體" w:hint="eastAsia"/>
              </w:rPr>
              <w:t>歲以上：</w:t>
            </w:r>
          </w:p>
        </w:tc>
      </w:tr>
      <w:tr w:rsidR="00BE7ECF" w14:paraId="43C392EE" w14:textId="77777777" w:rsidTr="002841B9">
        <w:trPr>
          <w:jc w:val="center"/>
        </w:trPr>
        <w:tc>
          <w:tcPr>
            <w:tcW w:w="1417" w:type="dxa"/>
            <w:shd w:val="clear" w:color="auto" w:fill="FFC000"/>
            <w:vAlign w:val="center"/>
          </w:tcPr>
          <w:p w14:paraId="46D6F702" w14:textId="77777777" w:rsidR="00BE7ECF" w:rsidRDefault="00BE7ECF" w:rsidP="008A1F22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合計</w:t>
            </w:r>
          </w:p>
        </w:tc>
        <w:tc>
          <w:tcPr>
            <w:tcW w:w="3482" w:type="dxa"/>
            <w:vAlign w:val="center"/>
          </w:tcPr>
          <w:p w14:paraId="3FCEEF21" w14:textId="2D17CAA1" w:rsidR="00BE7ECF" w:rsidRDefault="00BA0A02" w:rsidP="008A1F22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40</w:t>
            </w:r>
            <w:r w:rsidR="00BE7ECF">
              <w:rPr>
                <w:rFonts w:ascii="新細明體" w:eastAsia="新細明體" w:hAnsi="新細明體" w:hint="eastAsia"/>
              </w:rPr>
              <w:t>0</w:t>
            </w:r>
          </w:p>
        </w:tc>
        <w:tc>
          <w:tcPr>
            <w:tcW w:w="3266" w:type="dxa"/>
            <w:vAlign w:val="center"/>
          </w:tcPr>
          <w:p w14:paraId="00B891F2" w14:textId="6E0640B3" w:rsidR="00BE7ECF" w:rsidRDefault="00BA0A02" w:rsidP="008A1F22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40</w:t>
            </w:r>
            <w:r w:rsidR="00BE7ECF">
              <w:rPr>
                <w:rFonts w:ascii="新細明體" w:eastAsia="新細明體" w:hAnsi="新細明體" w:hint="eastAsia"/>
              </w:rPr>
              <w:t>0</w:t>
            </w:r>
          </w:p>
        </w:tc>
      </w:tr>
    </w:tbl>
    <w:p w14:paraId="249731C9" w14:textId="77777777" w:rsidR="00C1140E" w:rsidRDefault="00C1140E" w:rsidP="00C1140E">
      <w:pPr>
        <w:spacing w:line="500" w:lineRule="exact"/>
        <w:jc w:val="center"/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>表O</w:t>
      </w:r>
      <w:r w:rsidR="00C508BE" w:rsidRPr="00C508BE">
        <w:rPr>
          <w:rFonts w:ascii="新細明體" w:eastAsia="新細明體" w:hAnsi="新細明體" w:hint="eastAsia"/>
        </w:rPr>
        <w:t xml:space="preserve"> 樣本資料</w:t>
      </w:r>
      <w:r>
        <w:rPr>
          <w:rFonts w:ascii="新細明體" w:eastAsia="新細明體" w:hAnsi="新細明體" w:hint="eastAsia"/>
        </w:rPr>
        <w:t>(</w:t>
      </w:r>
      <w:r>
        <w:rPr>
          <w:rFonts w:ascii="新細明體" w:eastAsia="新細明體" w:hAnsi="新細明體" w:hint="eastAsia"/>
          <w:lang w:eastAsia="zh-HK"/>
        </w:rPr>
        <w:t>樣本資料分布</w:t>
      </w:r>
      <w:r>
        <w:rPr>
          <w:rFonts w:ascii="新細明體" w:eastAsia="新細明體" w:hAnsi="新細明體" w:hint="eastAsia"/>
        </w:rPr>
        <w:t>)</w:t>
      </w:r>
      <w:bookmarkStart w:id="13" w:name="_Toc1425788"/>
    </w:p>
    <w:p w14:paraId="37541E54" w14:textId="3F7E2163" w:rsidR="00B808FE" w:rsidRPr="00C1140E" w:rsidRDefault="00C1140E" w:rsidP="00C1140E">
      <w:pPr>
        <w:spacing w:line="500" w:lineRule="exact"/>
        <w:rPr>
          <w:rFonts w:ascii="新細明體" w:eastAsia="新細明體" w:hAnsi="新細明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  <w:lang w:eastAsia="zh-HK"/>
        </w:rPr>
        <w:t>三、</w:t>
      </w:r>
      <w:r w:rsidR="00B808FE" w:rsidRPr="00C1140E">
        <w:rPr>
          <w:rFonts w:ascii="新細明體" w:eastAsia="新細明體" w:hAnsi="新細明體" w:hint="eastAsia"/>
          <w:sz w:val="28"/>
          <w:szCs w:val="28"/>
        </w:rPr>
        <w:t>問卷調查統計及分析</w:t>
      </w:r>
      <w:bookmarkEnd w:id="13"/>
    </w:p>
    <w:p w14:paraId="286304A3" w14:textId="72CD3388" w:rsidR="001F7863" w:rsidRPr="00711D54" w:rsidRDefault="00C35077" w:rsidP="00916FDF">
      <w:pPr>
        <w:rPr>
          <w:rFonts w:ascii="新細明體" w:eastAsia="新細明體" w:hAnsi="新細明體" w:cs="Helvetica"/>
          <w:bCs/>
          <w:color w:val="222222"/>
          <w:sz w:val="32"/>
          <w:shd w:val="clear" w:color="auto" w:fill="FFFFFF"/>
        </w:rPr>
      </w:pPr>
      <w:r w:rsidRPr="00C35077">
        <w:rPr>
          <w:rFonts w:ascii="新細明體" w:eastAsia="新細明體" w:hAnsi="新細明體" w:cs="Helvetica" w:hint="eastAsia"/>
          <w:bCs/>
          <w:color w:val="222222"/>
          <w:sz w:val="32"/>
          <w:shd w:val="clear" w:color="auto" w:fill="FFFFFF"/>
        </w:rPr>
        <w:t xml:space="preserve">1. </w:t>
      </w:r>
      <w:r w:rsidR="00C1140E">
        <w:rPr>
          <w:rFonts w:ascii="新細明體" w:eastAsia="新細明體" w:hAnsi="新細明體" w:cs="Helvetica" w:hint="eastAsia"/>
          <w:bCs/>
          <w:color w:val="222222"/>
          <w:sz w:val="32"/>
          <w:shd w:val="clear" w:color="auto" w:fill="FFFFFF"/>
        </w:rPr>
        <w:t>XXXXXX</w:t>
      </w:r>
      <w:r w:rsidR="00010C26" w:rsidRPr="00C35077">
        <w:rPr>
          <w:rFonts w:ascii="新細明體" w:eastAsia="新細明體" w:hAnsi="新細明體" w:cs="Helvetica"/>
          <w:bCs/>
          <w:color w:val="222222"/>
          <w:sz w:val="32"/>
          <w:shd w:val="clear" w:color="auto" w:fill="FFFFFF"/>
        </w:rPr>
        <w:t xml:space="preserve"> (</w:t>
      </w:r>
      <w:r w:rsidR="00C1140E">
        <w:rPr>
          <w:rFonts w:ascii="新細明體" w:eastAsia="新細明體" w:hAnsi="新細明體" w:cs="Helvetica" w:hint="eastAsia"/>
          <w:bCs/>
          <w:color w:val="222222"/>
          <w:sz w:val="32"/>
          <w:shd w:val="clear" w:color="auto" w:fill="FFFFFF"/>
          <w:lang w:eastAsia="zh-HK"/>
        </w:rPr>
        <w:t>第一題題目</w:t>
      </w:r>
      <w:r w:rsidR="00010C26" w:rsidRPr="00C35077">
        <w:rPr>
          <w:rFonts w:ascii="新細明體" w:eastAsia="新細明體" w:hAnsi="新細明體" w:cs="Helvetica"/>
          <w:bCs/>
          <w:color w:val="222222"/>
          <w:sz w:val="32"/>
          <w:shd w:val="clear" w:color="auto" w:fill="FFFFFF"/>
        </w:rPr>
        <w:t>)</w:t>
      </w:r>
    </w:p>
    <w:p w14:paraId="79B59F67" w14:textId="03177DBB" w:rsidR="00FE4E83" w:rsidRDefault="00C1140E" w:rsidP="00C1140E">
      <w:pPr>
        <w:overflowPunct w:val="0"/>
        <w:spacing w:after="100" w:afterAutospacing="1"/>
        <w:jc w:val="both"/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  <w:lang w:eastAsia="zh-HK"/>
        </w:rPr>
        <w:t>在</w:t>
      </w:r>
      <w:r>
        <w:rPr>
          <w:rFonts w:ascii="新細明體" w:eastAsia="新細明體" w:hAnsi="新細明體"/>
          <w:lang w:eastAsia="zh-HK"/>
        </w:rPr>
        <w:t>”</w:t>
      </w:r>
      <w:r>
        <w:rPr>
          <w:rFonts w:ascii="新細明體" w:eastAsia="新細明體" w:hAnsi="新細明體" w:hint="eastAsia"/>
        </w:rPr>
        <w:t>OO</w:t>
      </w:r>
      <w:r>
        <w:rPr>
          <w:rFonts w:ascii="新細明體" w:eastAsia="新細明體" w:hAnsi="新細明體"/>
        </w:rPr>
        <w:t>”</w:t>
      </w:r>
      <w:r>
        <w:rPr>
          <w:rFonts w:ascii="新細明體" w:eastAsia="新細明體" w:hAnsi="新細明體" w:hint="eastAsia"/>
          <w:lang w:eastAsia="zh-HK"/>
        </w:rPr>
        <w:t>方面</w:t>
      </w:r>
      <w:r>
        <w:rPr>
          <w:rFonts w:ascii="新細明體" w:eastAsia="新細明體" w:hAnsi="新細明體" w:hint="eastAsia"/>
        </w:rPr>
        <w:t>,</w:t>
      </w:r>
      <w:r>
        <w:rPr>
          <w:rFonts w:ascii="新細明體" w:eastAsia="新細明體" w:hAnsi="新細明體" w:hint="eastAsia"/>
          <w:lang w:eastAsia="zh-HK"/>
        </w:rPr>
        <w:t>如表</w:t>
      </w:r>
      <w:r>
        <w:rPr>
          <w:rFonts w:ascii="新細明體" w:eastAsia="新細明體" w:hAnsi="新細明體" w:hint="eastAsia"/>
        </w:rPr>
        <w:t>O</w:t>
      </w:r>
      <w:r>
        <w:rPr>
          <w:rFonts w:ascii="新細明體" w:eastAsia="新細明體" w:hAnsi="新細明體" w:hint="eastAsia"/>
          <w:lang w:eastAsia="zh-HK"/>
        </w:rPr>
        <w:t>與圖</w:t>
      </w:r>
      <w:r>
        <w:rPr>
          <w:rFonts w:ascii="新細明體" w:eastAsia="新細明體" w:hAnsi="新細明體" w:hint="eastAsia"/>
        </w:rPr>
        <w:t>O</w:t>
      </w:r>
      <w:r>
        <w:rPr>
          <w:rFonts w:ascii="新細明體" w:eastAsia="新細明體" w:hAnsi="新細明體" w:hint="eastAsia"/>
          <w:lang w:eastAsia="zh-HK"/>
        </w:rPr>
        <w:t>所示</w:t>
      </w:r>
      <w:r>
        <w:rPr>
          <w:rFonts w:ascii="新細明體" w:eastAsia="新細明體" w:hAnsi="新細明體" w:hint="eastAsia"/>
        </w:rPr>
        <w:t>，</w:t>
      </w:r>
      <w:r>
        <w:rPr>
          <w:rFonts w:ascii="新細明體" w:eastAsia="新細明體" w:hAnsi="新細明體" w:hint="eastAsia"/>
          <w:lang w:eastAsia="zh-HK"/>
        </w:rPr>
        <w:t>選項</w:t>
      </w:r>
      <w:r>
        <w:rPr>
          <w:rFonts w:ascii="新細明體" w:eastAsia="新細明體" w:hAnsi="新細明體" w:hint="eastAsia"/>
        </w:rPr>
        <w:t>1</w:t>
      </w:r>
      <w:r>
        <w:rPr>
          <w:rFonts w:ascii="新細明體" w:eastAsia="新細明體" w:hAnsi="新細明體" w:hint="eastAsia"/>
          <w:lang w:eastAsia="zh-HK"/>
        </w:rPr>
        <w:t>占</w:t>
      </w:r>
      <w:r>
        <w:rPr>
          <w:rFonts w:ascii="新細明體" w:eastAsia="新細明體" w:hAnsi="新細明體" w:hint="eastAsia"/>
        </w:rPr>
        <w:t>Ｏ％</w:t>
      </w:r>
      <w:r w:rsidR="00E6093C">
        <w:rPr>
          <w:rFonts w:ascii="新細明體" w:eastAsia="新細明體" w:hAnsi="新細明體" w:hint="eastAsia"/>
        </w:rPr>
        <w:t>，</w:t>
      </w:r>
      <w:r w:rsidR="00E6093C">
        <w:rPr>
          <w:rFonts w:ascii="新細明體" w:eastAsia="新細明體" w:hAnsi="新細明體" w:hint="eastAsia"/>
          <w:lang w:eastAsia="zh-HK"/>
        </w:rPr>
        <w:t>選項</w:t>
      </w:r>
      <w:r w:rsidR="00E6093C">
        <w:rPr>
          <w:rFonts w:ascii="新細明體" w:eastAsia="新細明體" w:hAnsi="新細明體" w:hint="eastAsia"/>
        </w:rPr>
        <w:t>2</w:t>
      </w:r>
      <w:r w:rsidR="00E6093C">
        <w:rPr>
          <w:rFonts w:ascii="新細明體" w:eastAsia="新細明體" w:hAnsi="新細明體" w:hint="eastAsia"/>
          <w:lang w:eastAsia="zh-HK"/>
        </w:rPr>
        <w:t>占</w:t>
      </w:r>
      <w:r w:rsidR="00E6093C">
        <w:rPr>
          <w:rFonts w:ascii="新細明體" w:eastAsia="新細明體" w:hAnsi="新細明體" w:hint="eastAsia"/>
        </w:rPr>
        <w:t>Ｏ％，</w:t>
      </w:r>
      <w:r w:rsidR="00E6093C">
        <w:rPr>
          <w:rFonts w:ascii="新細明體" w:eastAsia="新細明體" w:hAnsi="新細明體" w:hint="eastAsia"/>
          <w:lang w:eastAsia="zh-HK"/>
        </w:rPr>
        <w:t>選項</w:t>
      </w:r>
      <w:r w:rsidR="00E6093C">
        <w:rPr>
          <w:rFonts w:ascii="新細明體" w:eastAsia="新細明體" w:hAnsi="新細明體" w:hint="eastAsia"/>
        </w:rPr>
        <w:t>3</w:t>
      </w:r>
      <w:r w:rsidR="00E6093C">
        <w:rPr>
          <w:rFonts w:ascii="新細明體" w:eastAsia="新細明體" w:hAnsi="新細明體" w:hint="eastAsia"/>
          <w:lang w:eastAsia="zh-HK"/>
        </w:rPr>
        <w:t>占</w:t>
      </w:r>
      <w:r w:rsidR="00E6093C">
        <w:rPr>
          <w:rFonts w:ascii="新細明體" w:eastAsia="新細明體" w:hAnsi="新細明體" w:hint="eastAsia"/>
        </w:rPr>
        <w:t>Ｏ％，</w:t>
      </w:r>
      <w:r w:rsidR="00E6093C">
        <w:rPr>
          <w:rFonts w:ascii="新細明體" w:eastAsia="新細明體" w:hAnsi="新細明體"/>
        </w:rPr>
        <w:t>…</w:t>
      </w:r>
      <w:r w:rsidR="00E6093C">
        <w:rPr>
          <w:rFonts w:ascii="新細明體" w:eastAsia="新細明體" w:hAnsi="新細明體" w:hint="eastAsia"/>
        </w:rPr>
        <w:t>；</w:t>
      </w:r>
      <w:r w:rsidR="00E6093C">
        <w:rPr>
          <w:rFonts w:ascii="新細明體" w:eastAsia="新細明體" w:hAnsi="新細明體" w:hint="eastAsia"/>
          <w:lang w:eastAsia="zh-HK"/>
        </w:rPr>
        <w:t>由此可知</w:t>
      </w:r>
      <w:r w:rsidR="00E6093C">
        <w:rPr>
          <w:rFonts w:ascii="新細明體" w:eastAsia="新細明體" w:hAnsi="新細明體" w:hint="eastAsia"/>
        </w:rPr>
        <w:t>，</w:t>
      </w:r>
      <w:r w:rsidR="00E6093C">
        <w:rPr>
          <w:rFonts w:ascii="新細明體" w:eastAsia="新細明體" w:hAnsi="新細明體"/>
        </w:rPr>
        <w:t>…</w:t>
      </w:r>
    </w:p>
    <w:p w14:paraId="373F166C" w14:textId="47A08168" w:rsidR="00E6093C" w:rsidRDefault="00E6093C" w:rsidP="00C1140E">
      <w:pPr>
        <w:overflowPunct w:val="0"/>
        <w:spacing w:after="100" w:afterAutospacing="1"/>
        <w:jc w:val="both"/>
        <w:rPr>
          <w:rFonts w:ascii="新細明體" w:eastAsia="新細明體" w:hAnsi="新細明體"/>
          <w:lang w:eastAsia="zh-HK"/>
        </w:rPr>
      </w:pPr>
      <w:r>
        <w:rPr>
          <w:rFonts w:ascii="新細明體" w:eastAsia="新細明體" w:hAnsi="新細明體" w:hint="eastAsia"/>
          <w:lang w:eastAsia="zh-HK"/>
        </w:rPr>
        <w:t>如以下範例</w:t>
      </w:r>
    </w:p>
    <w:p w14:paraId="3AB3AEF7" w14:textId="28BC90E7" w:rsidR="00E6093C" w:rsidRPr="00962649" w:rsidRDefault="00E6093C" w:rsidP="00E6093C">
      <w:pPr>
        <w:rPr>
          <w:rFonts w:ascii="新細明體" w:eastAsia="新細明體" w:hAnsi="新細明體" w:cs="Helvetica"/>
          <w:bCs/>
          <w:color w:val="222222"/>
          <w:kern w:val="0"/>
          <w:sz w:val="28"/>
          <w:shd w:val="clear" w:color="auto" w:fill="FFFFFF"/>
        </w:rPr>
      </w:pPr>
      <w:r>
        <w:rPr>
          <w:rFonts w:ascii="新細明體" w:eastAsia="新細明體" w:hAnsi="新細明體"/>
          <w:lang w:eastAsia="zh-HK"/>
        </w:rPr>
        <w:br w:type="page"/>
      </w:r>
      <w:r w:rsidRPr="00962649">
        <w:rPr>
          <w:rFonts w:ascii="新細明體" w:eastAsia="新細明體" w:hAnsi="新細明體" w:hint="eastAsia"/>
          <w:sz w:val="22"/>
        </w:rPr>
        <w:lastRenderedPageBreak/>
        <w:t>1.</w:t>
      </w:r>
      <w:r w:rsidRPr="00962649">
        <w:rPr>
          <w:rFonts w:ascii="新細明體" w:eastAsia="新細明體" w:hAnsi="新細明體" w:hint="eastAsia"/>
          <w:kern w:val="0"/>
          <w:sz w:val="28"/>
        </w:rPr>
        <w:t>您最想吃的甜點為何</w:t>
      </w:r>
      <w:r w:rsidRPr="00962649">
        <w:rPr>
          <w:rFonts w:ascii="新細明體" w:eastAsia="新細明體" w:hAnsi="新細明體" w:cs="Helvetica" w:hint="eastAsia"/>
          <w:bCs/>
          <w:color w:val="222222"/>
          <w:kern w:val="0"/>
          <w:sz w:val="28"/>
          <w:shd w:val="clear" w:color="auto" w:fill="FFFFFF"/>
        </w:rPr>
        <w:t>？</w:t>
      </w:r>
    </w:p>
    <w:p w14:paraId="1A4C0C4E" w14:textId="61D1781D" w:rsidR="00E6093C" w:rsidRPr="00C0480F" w:rsidRDefault="00E6093C" w:rsidP="00E6093C">
      <w:pPr>
        <w:overflowPunct w:val="0"/>
        <w:spacing w:after="100" w:afterAutospacing="1"/>
        <w:ind w:left="482"/>
        <w:jc w:val="both"/>
        <w:rPr>
          <w:rFonts w:ascii="新細明體" w:eastAsia="新細明體"/>
        </w:rPr>
      </w:pPr>
      <w:r w:rsidRPr="00C35077">
        <w:rPr>
          <w:rFonts w:ascii="新細明體" w:eastAsia="新細明體" w:hAnsi="新細明體" w:cs="Helvetica" w:hint="eastAsia"/>
          <w:bCs/>
          <w:color w:val="222222"/>
          <w:shd w:val="clear" w:color="auto" w:fill="FFFFFF"/>
        </w:rPr>
        <w:t>在調查中，如表</w:t>
      </w:r>
      <w:r>
        <w:rPr>
          <w:rFonts w:ascii="新細明體" w:eastAsia="新細明體" w:hAnsi="新細明體" w:cs="Helvetica" w:hint="eastAsia"/>
          <w:bCs/>
          <w:color w:val="222222"/>
          <w:shd w:val="clear" w:color="auto" w:fill="FFFFFF"/>
        </w:rPr>
        <w:t>O與圖O</w:t>
      </w:r>
      <w:r w:rsidRPr="00C35077">
        <w:rPr>
          <w:rFonts w:ascii="新細明體" w:eastAsia="新細明體" w:hAnsi="新細明體" w:cs="Helvetica" w:hint="eastAsia"/>
          <w:bCs/>
          <w:color w:val="222222"/>
          <w:shd w:val="clear" w:color="auto" w:fill="FFFFFF"/>
        </w:rPr>
        <w:t>可得，</w:t>
      </w:r>
      <w:r w:rsidRPr="00C35077">
        <w:rPr>
          <w:rFonts w:ascii="新細明體" w:eastAsia="新細明體" w:hint="eastAsia"/>
        </w:rPr>
        <w:t>奶酪占53%、茶凍占21%、雞蛋布丁占26%，</w:t>
      </w:r>
      <w:r w:rsidRPr="00B07601">
        <w:rPr>
          <w:rFonts w:ascii="新細明體" w:eastAsia="新細明體" w:hint="eastAsia"/>
        </w:rPr>
        <w:t>由此可知</w:t>
      </w:r>
      <w:r w:rsidRPr="00B07601">
        <w:rPr>
          <w:rFonts w:ascii="新細明體" w:eastAsia="新細明體" w:hint="eastAsia"/>
          <w:b/>
        </w:rPr>
        <w:t>消費者較喜歡的甜點為奶酪</w:t>
      </w:r>
      <w:r w:rsidRPr="00C35077">
        <w:rPr>
          <w:rFonts w:ascii="新細明體" w:eastAsia="新細明體" w:hint="eastAsia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6093C" w:rsidRPr="00962649" w14:paraId="04A5F140" w14:textId="77777777" w:rsidTr="00962649">
        <w:trPr>
          <w:trHeight w:val="397"/>
          <w:jc w:val="center"/>
        </w:trPr>
        <w:tc>
          <w:tcPr>
            <w:tcW w:w="2074" w:type="dxa"/>
            <w:tcBorders>
              <w:bottom w:val="single" w:sz="4" w:space="0" w:color="auto"/>
              <w:tl2br w:val="single" w:sz="4" w:space="0" w:color="auto"/>
            </w:tcBorders>
            <w:shd w:val="clear" w:color="auto" w:fill="FFC000"/>
            <w:vAlign w:val="center"/>
          </w:tcPr>
          <w:p w14:paraId="7280C641" w14:textId="77777777" w:rsidR="00E6093C" w:rsidRPr="00962649" w:rsidRDefault="00E6093C" w:rsidP="00962649">
            <w:pPr>
              <w:adjustRightInd w:val="0"/>
              <w:snapToGrid w:val="0"/>
              <w:spacing w:line="216" w:lineRule="auto"/>
              <w:jc w:val="center"/>
              <w:rPr>
                <w:rFonts w:ascii="新細明體" w:eastAsia="新細明體"/>
              </w:rPr>
            </w:pPr>
          </w:p>
        </w:tc>
        <w:tc>
          <w:tcPr>
            <w:tcW w:w="2074" w:type="dxa"/>
            <w:shd w:val="clear" w:color="auto" w:fill="FFC000"/>
            <w:vAlign w:val="center"/>
          </w:tcPr>
          <w:p w14:paraId="5142951D" w14:textId="77777777" w:rsidR="00E6093C" w:rsidRPr="00962649" w:rsidRDefault="00E6093C" w:rsidP="00962649">
            <w:pPr>
              <w:adjustRightInd w:val="0"/>
              <w:snapToGrid w:val="0"/>
              <w:spacing w:line="216" w:lineRule="auto"/>
              <w:jc w:val="center"/>
              <w:rPr>
                <w:rFonts w:ascii="新細明體" w:eastAsia="新細明體"/>
              </w:rPr>
            </w:pPr>
            <w:r w:rsidRPr="00962649">
              <w:rPr>
                <w:rFonts w:ascii="新細明體" w:eastAsia="新細明體" w:hint="eastAsia"/>
              </w:rPr>
              <w:t>奶酪</w:t>
            </w:r>
          </w:p>
        </w:tc>
        <w:tc>
          <w:tcPr>
            <w:tcW w:w="2074" w:type="dxa"/>
            <w:shd w:val="clear" w:color="auto" w:fill="FFC000"/>
            <w:vAlign w:val="center"/>
          </w:tcPr>
          <w:p w14:paraId="025F49CA" w14:textId="77777777" w:rsidR="00E6093C" w:rsidRPr="00962649" w:rsidRDefault="00E6093C" w:rsidP="00962649">
            <w:pPr>
              <w:adjustRightInd w:val="0"/>
              <w:snapToGrid w:val="0"/>
              <w:spacing w:line="216" w:lineRule="auto"/>
              <w:jc w:val="center"/>
              <w:rPr>
                <w:rFonts w:ascii="新細明體" w:eastAsia="新細明體"/>
              </w:rPr>
            </w:pPr>
            <w:r w:rsidRPr="00962649">
              <w:rPr>
                <w:rFonts w:ascii="新細明體" w:eastAsia="新細明體" w:hint="eastAsia"/>
              </w:rPr>
              <w:t>茶凍</w:t>
            </w:r>
          </w:p>
        </w:tc>
        <w:tc>
          <w:tcPr>
            <w:tcW w:w="2074" w:type="dxa"/>
            <w:shd w:val="clear" w:color="auto" w:fill="FFC000"/>
            <w:vAlign w:val="center"/>
          </w:tcPr>
          <w:p w14:paraId="1C9E6C1A" w14:textId="77777777" w:rsidR="00E6093C" w:rsidRPr="00962649" w:rsidRDefault="00E6093C" w:rsidP="00962649">
            <w:pPr>
              <w:adjustRightInd w:val="0"/>
              <w:snapToGrid w:val="0"/>
              <w:spacing w:line="216" w:lineRule="auto"/>
              <w:jc w:val="center"/>
              <w:rPr>
                <w:rFonts w:ascii="新細明體" w:eastAsia="新細明體"/>
              </w:rPr>
            </w:pPr>
            <w:r w:rsidRPr="00962649">
              <w:rPr>
                <w:rFonts w:ascii="新細明體" w:eastAsia="新細明體" w:hint="eastAsia"/>
              </w:rPr>
              <w:t>雞蛋布丁</w:t>
            </w:r>
          </w:p>
        </w:tc>
      </w:tr>
      <w:tr w:rsidR="00E6093C" w:rsidRPr="00962649" w14:paraId="4E154830" w14:textId="77777777" w:rsidTr="00962649">
        <w:trPr>
          <w:trHeight w:val="397"/>
          <w:jc w:val="center"/>
        </w:trPr>
        <w:tc>
          <w:tcPr>
            <w:tcW w:w="2074" w:type="dxa"/>
            <w:shd w:val="clear" w:color="auto" w:fill="FFC000"/>
            <w:vAlign w:val="center"/>
          </w:tcPr>
          <w:p w14:paraId="6D24D986" w14:textId="77777777" w:rsidR="00E6093C" w:rsidRPr="00962649" w:rsidRDefault="00E6093C" w:rsidP="00962649">
            <w:pPr>
              <w:adjustRightInd w:val="0"/>
              <w:snapToGrid w:val="0"/>
              <w:spacing w:line="216" w:lineRule="auto"/>
              <w:jc w:val="center"/>
              <w:rPr>
                <w:rFonts w:ascii="新細明體" w:eastAsia="新細明體"/>
              </w:rPr>
            </w:pPr>
            <w:r w:rsidRPr="00962649">
              <w:rPr>
                <w:rFonts w:ascii="新細明體" w:eastAsia="新細明體" w:hAnsi="新細明體" w:cs="Helvetica" w:hint="eastAsia"/>
                <w:bCs/>
                <w:color w:val="222222"/>
              </w:rPr>
              <w:t>紙本問卷</w:t>
            </w:r>
          </w:p>
        </w:tc>
        <w:tc>
          <w:tcPr>
            <w:tcW w:w="2074" w:type="dxa"/>
            <w:vAlign w:val="center"/>
          </w:tcPr>
          <w:p w14:paraId="39B9C924" w14:textId="77777777" w:rsidR="00E6093C" w:rsidRPr="00962649" w:rsidRDefault="00E6093C" w:rsidP="00962649">
            <w:pPr>
              <w:adjustRightInd w:val="0"/>
              <w:snapToGrid w:val="0"/>
              <w:spacing w:line="216" w:lineRule="auto"/>
              <w:jc w:val="center"/>
              <w:rPr>
                <w:rFonts w:ascii="新細明體" w:eastAsia="新細明體"/>
              </w:rPr>
            </w:pPr>
            <w:r w:rsidRPr="00962649">
              <w:rPr>
                <w:rFonts w:ascii="新細明體" w:eastAsia="新細明體" w:hint="eastAsia"/>
              </w:rPr>
              <w:t>104</w:t>
            </w:r>
          </w:p>
        </w:tc>
        <w:tc>
          <w:tcPr>
            <w:tcW w:w="2074" w:type="dxa"/>
            <w:vAlign w:val="center"/>
          </w:tcPr>
          <w:p w14:paraId="27662D71" w14:textId="77777777" w:rsidR="00E6093C" w:rsidRPr="00962649" w:rsidRDefault="00E6093C" w:rsidP="00962649">
            <w:pPr>
              <w:adjustRightInd w:val="0"/>
              <w:snapToGrid w:val="0"/>
              <w:spacing w:line="216" w:lineRule="auto"/>
              <w:jc w:val="center"/>
              <w:rPr>
                <w:rFonts w:ascii="新細明體" w:eastAsia="新細明體"/>
              </w:rPr>
            </w:pPr>
            <w:r w:rsidRPr="00962649">
              <w:rPr>
                <w:rFonts w:ascii="新細明體" w:eastAsia="新細明體" w:hint="eastAsia"/>
              </w:rPr>
              <w:t>41</w:t>
            </w:r>
          </w:p>
        </w:tc>
        <w:tc>
          <w:tcPr>
            <w:tcW w:w="2074" w:type="dxa"/>
            <w:vAlign w:val="center"/>
          </w:tcPr>
          <w:p w14:paraId="15EA06D8" w14:textId="77777777" w:rsidR="00E6093C" w:rsidRPr="00962649" w:rsidRDefault="00E6093C" w:rsidP="00962649">
            <w:pPr>
              <w:adjustRightInd w:val="0"/>
              <w:snapToGrid w:val="0"/>
              <w:spacing w:line="216" w:lineRule="auto"/>
              <w:jc w:val="center"/>
              <w:rPr>
                <w:rFonts w:ascii="新細明體" w:eastAsia="新細明體"/>
              </w:rPr>
            </w:pPr>
            <w:r w:rsidRPr="00962649">
              <w:rPr>
                <w:rFonts w:ascii="新細明體" w:eastAsia="新細明體" w:hint="eastAsia"/>
              </w:rPr>
              <w:t>55</w:t>
            </w:r>
          </w:p>
        </w:tc>
      </w:tr>
      <w:tr w:rsidR="00E6093C" w:rsidRPr="00962649" w14:paraId="466A9FD4" w14:textId="77777777" w:rsidTr="00962649">
        <w:trPr>
          <w:trHeight w:val="397"/>
          <w:jc w:val="center"/>
        </w:trPr>
        <w:tc>
          <w:tcPr>
            <w:tcW w:w="2074" w:type="dxa"/>
            <w:shd w:val="clear" w:color="auto" w:fill="FFC000"/>
            <w:vAlign w:val="center"/>
          </w:tcPr>
          <w:p w14:paraId="217F2A5D" w14:textId="77777777" w:rsidR="00E6093C" w:rsidRPr="00962649" w:rsidRDefault="00E6093C" w:rsidP="00962649">
            <w:pPr>
              <w:adjustRightInd w:val="0"/>
              <w:snapToGrid w:val="0"/>
              <w:spacing w:line="216" w:lineRule="auto"/>
              <w:jc w:val="center"/>
              <w:rPr>
                <w:rFonts w:ascii="新細明體" w:eastAsia="新細明體"/>
              </w:rPr>
            </w:pPr>
            <w:r w:rsidRPr="00962649">
              <w:rPr>
                <w:rFonts w:ascii="新細明體" w:eastAsia="新細明體" w:hAnsi="新細明體" w:cs="Helvetica" w:hint="eastAsia"/>
                <w:bCs/>
                <w:color w:val="222222"/>
              </w:rPr>
              <w:t>網路問卷</w:t>
            </w:r>
          </w:p>
        </w:tc>
        <w:tc>
          <w:tcPr>
            <w:tcW w:w="2074" w:type="dxa"/>
            <w:vAlign w:val="center"/>
          </w:tcPr>
          <w:p w14:paraId="2688EBDB" w14:textId="77777777" w:rsidR="00E6093C" w:rsidRPr="00962649" w:rsidRDefault="00E6093C" w:rsidP="00962649">
            <w:pPr>
              <w:adjustRightInd w:val="0"/>
              <w:snapToGrid w:val="0"/>
              <w:spacing w:line="216" w:lineRule="auto"/>
              <w:jc w:val="center"/>
              <w:rPr>
                <w:rFonts w:ascii="新細明體" w:eastAsia="新細明體"/>
              </w:rPr>
            </w:pPr>
            <w:r w:rsidRPr="00962649">
              <w:rPr>
                <w:rFonts w:ascii="新細明體" w:eastAsia="新細明體" w:hint="eastAsia"/>
              </w:rPr>
              <w:t>109</w:t>
            </w:r>
          </w:p>
        </w:tc>
        <w:tc>
          <w:tcPr>
            <w:tcW w:w="2074" w:type="dxa"/>
            <w:vAlign w:val="center"/>
          </w:tcPr>
          <w:p w14:paraId="6DCD01A1" w14:textId="77777777" w:rsidR="00E6093C" w:rsidRPr="00962649" w:rsidRDefault="00E6093C" w:rsidP="00962649">
            <w:pPr>
              <w:adjustRightInd w:val="0"/>
              <w:snapToGrid w:val="0"/>
              <w:spacing w:line="216" w:lineRule="auto"/>
              <w:jc w:val="center"/>
              <w:rPr>
                <w:rFonts w:ascii="新細明體" w:eastAsia="新細明體"/>
              </w:rPr>
            </w:pPr>
            <w:r w:rsidRPr="00962649">
              <w:rPr>
                <w:rFonts w:ascii="新細明體" w:eastAsia="新細明體" w:hint="eastAsia"/>
              </w:rPr>
              <w:t>40</w:t>
            </w:r>
          </w:p>
        </w:tc>
        <w:tc>
          <w:tcPr>
            <w:tcW w:w="2074" w:type="dxa"/>
            <w:vAlign w:val="center"/>
          </w:tcPr>
          <w:p w14:paraId="6CC46BDB" w14:textId="77777777" w:rsidR="00E6093C" w:rsidRPr="00962649" w:rsidRDefault="00E6093C" w:rsidP="00962649">
            <w:pPr>
              <w:adjustRightInd w:val="0"/>
              <w:snapToGrid w:val="0"/>
              <w:spacing w:line="216" w:lineRule="auto"/>
              <w:jc w:val="center"/>
              <w:rPr>
                <w:rFonts w:ascii="新細明體" w:eastAsia="新細明體"/>
              </w:rPr>
            </w:pPr>
            <w:r w:rsidRPr="00962649">
              <w:rPr>
                <w:rFonts w:ascii="新細明體" w:eastAsia="新細明體" w:hint="eastAsia"/>
              </w:rPr>
              <w:t>51</w:t>
            </w:r>
          </w:p>
        </w:tc>
      </w:tr>
      <w:tr w:rsidR="00E6093C" w:rsidRPr="00962649" w14:paraId="2BD4940C" w14:textId="77777777" w:rsidTr="00962649">
        <w:trPr>
          <w:trHeight w:val="397"/>
          <w:jc w:val="center"/>
        </w:trPr>
        <w:tc>
          <w:tcPr>
            <w:tcW w:w="2074" w:type="dxa"/>
            <w:shd w:val="clear" w:color="auto" w:fill="FFC000"/>
            <w:vAlign w:val="center"/>
          </w:tcPr>
          <w:p w14:paraId="038257D1" w14:textId="77777777" w:rsidR="00E6093C" w:rsidRPr="00962649" w:rsidRDefault="00E6093C" w:rsidP="00962649">
            <w:pPr>
              <w:adjustRightInd w:val="0"/>
              <w:snapToGrid w:val="0"/>
              <w:spacing w:line="216" w:lineRule="auto"/>
              <w:jc w:val="center"/>
              <w:rPr>
                <w:rFonts w:ascii="新細明體" w:eastAsia="新細明體"/>
              </w:rPr>
            </w:pPr>
            <w:r w:rsidRPr="00962649">
              <w:rPr>
                <w:rFonts w:ascii="新細明體" w:eastAsia="新細明體" w:hAnsi="新細明體" w:cs="Helvetica" w:hint="eastAsia"/>
                <w:bCs/>
                <w:color w:val="222222"/>
              </w:rPr>
              <w:t>合計</w:t>
            </w:r>
          </w:p>
        </w:tc>
        <w:tc>
          <w:tcPr>
            <w:tcW w:w="2074" w:type="dxa"/>
            <w:vAlign w:val="center"/>
          </w:tcPr>
          <w:p w14:paraId="3A6FB190" w14:textId="77777777" w:rsidR="00E6093C" w:rsidRPr="00962649" w:rsidRDefault="00E6093C" w:rsidP="00962649">
            <w:pPr>
              <w:adjustRightInd w:val="0"/>
              <w:snapToGrid w:val="0"/>
              <w:spacing w:line="216" w:lineRule="auto"/>
              <w:jc w:val="center"/>
              <w:rPr>
                <w:rFonts w:ascii="新細明體" w:eastAsia="新細明體"/>
              </w:rPr>
            </w:pPr>
            <w:r w:rsidRPr="00962649">
              <w:rPr>
                <w:rFonts w:ascii="新細明體" w:eastAsia="新細明體" w:hint="eastAsia"/>
              </w:rPr>
              <w:t>213</w:t>
            </w:r>
          </w:p>
        </w:tc>
        <w:tc>
          <w:tcPr>
            <w:tcW w:w="2074" w:type="dxa"/>
            <w:vAlign w:val="center"/>
          </w:tcPr>
          <w:p w14:paraId="69FBA379" w14:textId="77777777" w:rsidR="00E6093C" w:rsidRPr="00962649" w:rsidRDefault="00E6093C" w:rsidP="00962649">
            <w:pPr>
              <w:adjustRightInd w:val="0"/>
              <w:snapToGrid w:val="0"/>
              <w:spacing w:line="216" w:lineRule="auto"/>
              <w:jc w:val="center"/>
              <w:rPr>
                <w:rFonts w:ascii="新細明體" w:eastAsia="新細明體"/>
              </w:rPr>
            </w:pPr>
            <w:r w:rsidRPr="00962649">
              <w:rPr>
                <w:rFonts w:ascii="新細明體" w:eastAsia="新細明體" w:hint="eastAsia"/>
              </w:rPr>
              <w:t>81</w:t>
            </w:r>
          </w:p>
        </w:tc>
        <w:tc>
          <w:tcPr>
            <w:tcW w:w="2074" w:type="dxa"/>
            <w:vAlign w:val="center"/>
          </w:tcPr>
          <w:p w14:paraId="75BB41B4" w14:textId="77777777" w:rsidR="00E6093C" w:rsidRPr="00962649" w:rsidRDefault="00E6093C" w:rsidP="00962649">
            <w:pPr>
              <w:adjustRightInd w:val="0"/>
              <w:snapToGrid w:val="0"/>
              <w:spacing w:line="216" w:lineRule="auto"/>
              <w:jc w:val="center"/>
              <w:rPr>
                <w:rFonts w:ascii="新細明體" w:eastAsia="新細明體"/>
              </w:rPr>
            </w:pPr>
            <w:r w:rsidRPr="00962649">
              <w:rPr>
                <w:rFonts w:ascii="新細明體" w:eastAsia="新細明體" w:hint="eastAsia"/>
              </w:rPr>
              <w:t>106</w:t>
            </w:r>
          </w:p>
        </w:tc>
      </w:tr>
    </w:tbl>
    <w:p w14:paraId="15405B5E" w14:textId="3D2252A8" w:rsidR="00E6093C" w:rsidRDefault="00E6093C" w:rsidP="00E6093C">
      <w:pPr>
        <w:spacing w:line="500" w:lineRule="exact"/>
        <w:jc w:val="center"/>
        <w:rPr>
          <w:rFonts w:ascii="新細明體" w:eastAsia="新細明體"/>
        </w:rPr>
      </w:pPr>
      <w:r>
        <w:rPr>
          <w:rFonts w:ascii="新細明體" w:eastAsia="新細明體" w:hint="eastAsia"/>
        </w:rPr>
        <w:t xml:space="preserve">表O </w:t>
      </w:r>
      <w:r w:rsidRPr="00C35077">
        <w:rPr>
          <w:rFonts w:ascii="新細明體" w:eastAsia="新細明體" w:hint="eastAsia"/>
        </w:rPr>
        <w:t>消費者較喜歡的甜點</w:t>
      </w:r>
    </w:p>
    <w:p w14:paraId="60FDD1CE" w14:textId="77777777" w:rsidR="00E6093C" w:rsidRPr="00E6093C" w:rsidRDefault="00E6093C" w:rsidP="00E6093C">
      <w:pPr>
        <w:spacing w:line="500" w:lineRule="exact"/>
        <w:jc w:val="center"/>
        <w:rPr>
          <w:rFonts w:ascii="新細明體" w:eastAsia="新細明體"/>
        </w:rPr>
      </w:pPr>
    </w:p>
    <w:p w14:paraId="0466AF92" w14:textId="77777777" w:rsidR="00E6093C" w:rsidRPr="00C35077" w:rsidRDefault="00E6093C" w:rsidP="00E6093C">
      <w:pPr>
        <w:jc w:val="center"/>
        <w:rPr>
          <w:rFonts w:ascii="新細明體" w:eastAsia="新細明體"/>
        </w:rPr>
      </w:pPr>
      <w:r w:rsidRPr="00C35077">
        <w:rPr>
          <w:rFonts w:ascii="新細明體" w:eastAsia="新細明體" w:hint="eastAsia"/>
          <w:noProof/>
        </w:rPr>
        <w:drawing>
          <wp:inline distT="0" distB="0" distL="0" distR="0" wp14:anchorId="6C1EF445" wp14:editId="5DF736AD">
            <wp:extent cx="3981157" cy="1702191"/>
            <wp:effectExtent l="0" t="0" r="635" b="0"/>
            <wp:docPr id="30" name="圖表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39143ED" w14:textId="3B539706" w:rsidR="00E6093C" w:rsidRDefault="00E6093C" w:rsidP="00E6093C">
      <w:pPr>
        <w:widowControl/>
        <w:jc w:val="center"/>
        <w:rPr>
          <w:rFonts w:ascii="新細明體" w:eastAsia="新細明體" w:hAnsi="新細明體"/>
          <w:lang w:eastAsia="zh-HK"/>
        </w:rPr>
      </w:pPr>
      <w:r>
        <w:rPr>
          <w:rFonts w:ascii="新細明體" w:eastAsia="新細明體" w:hint="eastAsia"/>
        </w:rPr>
        <w:t xml:space="preserve">圖O </w:t>
      </w:r>
      <w:r w:rsidRPr="00C35077">
        <w:rPr>
          <w:rFonts w:ascii="新細明體" w:eastAsia="新細明體" w:hint="eastAsia"/>
        </w:rPr>
        <w:t>消費者較喜歡的甜點</w:t>
      </w:r>
    </w:p>
    <w:p w14:paraId="7442F43B" w14:textId="77777777" w:rsidR="00E6093C" w:rsidRPr="00E6093C" w:rsidRDefault="00E6093C" w:rsidP="00C1140E">
      <w:pPr>
        <w:overflowPunct w:val="0"/>
        <w:spacing w:after="100" w:afterAutospacing="1"/>
        <w:jc w:val="both"/>
        <w:rPr>
          <w:rFonts w:ascii="新細明體" w:eastAsia="新細明體" w:hAnsi="新細明體" w:cs="Helvetica"/>
          <w:bCs/>
          <w:color w:val="222222"/>
          <w:shd w:val="clear" w:color="auto" w:fill="FFFFFF"/>
        </w:rPr>
      </w:pPr>
    </w:p>
    <w:p w14:paraId="6B2BECB5" w14:textId="1DC43D9D" w:rsidR="00E6093C" w:rsidRPr="00962649" w:rsidRDefault="00C35077" w:rsidP="00E6093C">
      <w:pPr>
        <w:spacing w:after="100" w:afterAutospacing="1" w:line="360" w:lineRule="exact"/>
        <w:jc w:val="both"/>
        <w:rPr>
          <w:rFonts w:ascii="新細明體" w:eastAsia="新細明體" w:hAnsi="新細明體"/>
        </w:rPr>
      </w:pPr>
      <w:r w:rsidRPr="00962649">
        <w:rPr>
          <w:rFonts w:ascii="新細明體" w:eastAsia="新細明體" w:hAnsi="新細明體" w:hint="eastAsia"/>
        </w:rPr>
        <w:t>02.</w:t>
      </w:r>
      <w:r w:rsidR="00E6093C" w:rsidRPr="00962649">
        <w:rPr>
          <w:rFonts w:hint="eastAsia"/>
          <w:sz w:val="20"/>
        </w:rPr>
        <w:t xml:space="preserve"> </w:t>
      </w:r>
      <w:r w:rsidR="00E6093C" w:rsidRPr="00962649">
        <w:rPr>
          <w:rFonts w:ascii="新細明體" w:eastAsia="新細明體" w:hAnsi="新細明體" w:hint="eastAsia"/>
        </w:rPr>
        <w:t>請問甚麼原因會吸引您來本店消費?(可複選，最多選 2 個)</w:t>
      </w:r>
    </w:p>
    <w:p w14:paraId="0F24DE5B" w14:textId="77777777" w:rsidR="00E6093C" w:rsidRPr="00962649" w:rsidRDefault="00E6093C" w:rsidP="00E6093C">
      <w:pPr>
        <w:spacing w:after="100" w:afterAutospacing="1" w:line="360" w:lineRule="exact"/>
        <w:jc w:val="both"/>
        <w:rPr>
          <w:rFonts w:ascii="新細明體" w:eastAsia="新細明體" w:hAnsi="新細明體"/>
        </w:rPr>
      </w:pPr>
      <w:r w:rsidRPr="00962649">
        <w:rPr>
          <w:rFonts w:ascii="新細明體" w:eastAsia="新細明體" w:hAnsi="新細明體" w:hint="eastAsia"/>
        </w:rPr>
        <w:t xml:space="preserve"> □商品特色 □店面佈置 □店員服裝造型</w:t>
      </w:r>
    </w:p>
    <w:p w14:paraId="02244962" w14:textId="5DE6FB63" w:rsidR="00E6093C" w:rsidRPr="00962649" w:rsidRDefault="00E6093C" w:rsidP="00E6093C">
      <w:pPr>
        <w:spacing w:after="100" w:afterAutospacing="1" w:line="360" w:lineRule="exact"/>
        <w:jc w:val="both"/>
        <w:rPr>
          <w:rFonts w:ascii="新細明體" w:eastAsia="新細明體" w:hAnsi="新細明體"/>
        </w:rPr>
      </w:pPr>
      <w:r w:rsidRPr="00962649">
        <w:rPr>
          <w:rFonts w:ascii="新細明體" w:eastAsia="新細明體" w:hAnsi="新細明體" w:hint="eastAsia"/>
        </w:rPr>
        <w:t xml:space="preserve"> □商品價格 □贈品 □其他</w:t>
      </w:r>
    </w:p>
    <w:p w14:paraId="0146DBA9" w14:textId="7F5004EF" w:rsidR="009506B8" w:rsidRDefault="009506B8" w:rsidP="00E6093C">
      <w:pPr>
        <w:spacing w:after="100" w:afterAutospacing="1" w:line="360" w:lineRule="exact"/>
        <w:jc w:val="both"/>
        <w:rPr>
          <w:rFonts w:ascii="新細明體" w:eastAsia="新細明體"/>
          <w:lang w:eastAsia="zh-HK"/>
        </w:rPr>
      </w:pPr>
      <w:r w:rsidRPr="009506B8">
        <w:rPr>
          <w:rFonts w:ascii="新細明體" w:eastAsia="新細明體"/>
          <w:lang w:eastAsia="zh-HK"/>
        </w:rPr>
        <w:t>根據調查結果得知商店特色較能吸引消費者的目光，其次為商品價格，因此本店 將從產品名稱、店面布置、店員服裝及贈品樣式等做一致性的特色設計，藉此吸引更 多消費者前來消費。至於商品價格方面，我們將依據問卷調查第五至八題的調查結果 與成本考量因素共同衡量並制定出最終價格。</w:t>
      </w:r>
    </w:p>
    <w:p w14:paraId="4F67C1F4" w14:textId="6DD582E3" w:rsidR="00E6093C" w:rsidRDefault="00962649" w:rsidP="00E6093C">
      <w:pPr>
        <w:overflowPunct w:val="0"/>
        <w:spacing w:after="100" w:afterAutospacing="1"/>
        <w:jc w:val="both"/>
        <w:rPr>
          <w:rFonts w:ascii="新細明體" w:eastAsia="新細明體"/>
        </w:rPr>
      </w:pPr>
      <w:r>
        <w:rPr>
          <w:rFonts w:ascii="新細明體" w:eastAsia="新細明體" w:hint="eastAsia"/>
        </w:rPr>
        <w:t xml:space="preserve">　　　</w:t>
      </w:r>
      <w:r w:rsidR="00E6093C">
        <w:rPr>
          <w:rFonts w:ascii="新細明體" w:eastAsia="新細明體"/>
          <w:noProof/>
        </w:rPr>
        <w:drawing>
          <wp:inline distT="0" distB="0" distL="0" distR="0" wp14:anchorId="27B0BFFD" wp14:editId="247E5379">
            <wp:extent cx="4705643" cy="1087378"/>
            <wp:effectExtent l="0" t="0" r="0" b="0"/>
            <wp:docPr id="38" name="圖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7488D62.tmp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225"/>
                    <a:stretch/>
                  </pic:blipFill>
                  <pic:spPr bwMode="auto">
                    <a:xfrm>
                      <a:off x="0" y="0"/>
                      <a:ext cx="4803182" cy="11099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03991F" w14:textId="77777777" w:rsidR="00E6093C" w:rsidRDefault="00E6093C" w:rsidP="00E6093C">
      <w:pPr>
        <w:adjustRightInd w:val="0"/>
        <w:snapToGrid w:val="0"/>
        <w:jc w:val="center"/>
        <w:rPr>
          <w:rFonts w:ascii="新細明體" w:eastAsia="新細明體"/>
        </w:rPr>
      </w:pPr>
      <w:r>
        <w:rPr>
          <w:rFonts w:ascii="新細明體" w:eastAsia="新細明體" w:hint="eastAsia"/>
        </w:rPr>
        <w:t>表O 消費者較重視的部分</w:t>
      </w:r>
    </w:p>
    <w:p w14:paraId="61CDD95D" w14:textId="091B635B" w:rsidR="00E6093C" w:rsidRDefault="00962649" w:rsidP="00E6093C">
      <w:pPr>
        <w:overflowPunct w:val="0"/>
        <w:spacing w:after="100" w:afterAutospacing="1"/>
        <w:jc w:val="both"/>
        <w:rPr>
          <w:rFonts w:ascii="新細明體" w:eastAsia="新細明體"/>
        </w:rPr>
      </w:pPr>
      <w:r>
        <w:rPr>
          <w:rFonts w:ascii="新細明體" w:eastAsia="新細明體" w:hint="eastAsia"/>
        </w:rPr>
        <w:lastRenderedPageBreak/>
        <w:t xml:space="preserve">　　　　　　</w:t>
      </w:r>
      <w:r w:rsidR="00E6093C">
        <w:rPr>
          <w:rFonts w:ascii="新細明體" w:eastAsia="新細明體"/>
          <w:noProof/>
        </w:rPr>
        <w:drawing>
          <wp:inline distT="0" distB="0" distL="0" distR="0" wp14:anchorId="19BF3B43" wp14:editId="2EAFBBBD">
            <wp:extent cx="4164037" cy="1998293"/>
            <wp:effectExtent l="0" t="0" r="8255" b="2540"/>
            <wp:docPr id="37" name="圖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7488D62.tmp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90" t="31935" r="790"/>
                    <a:stretch/>
                  </pic:blipFill>
                  <pic:spPr bwMode="auto">
                    <a:xfrm>
                      <a:off x="0" y="0"/>
                      <a:ext cx="4189871" cy="20106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328FD3" w14:textId="7DC35FDB" w:rsidR="00B07601" w:rsidRDefault="00E6093C" w:rsidP="007E58C1">
      <w:pPr>
        <w:jc w:val="center"/>
        <w:rPr>
          <w:rFonts w:ascii="新細明體" w:eastAsia="新細明體"/>
        </w:rPr>
      </w:pPr>
      <w:r>
        <w:rPr>
          <w:rFonts w:ascii="新細明體" w:eastAsia="新細明體" w:hint="eastAsia"/>
        </w:rPr>
        <w:t>圖O</w:t>
      </w:r>
      <w:r w:rsidR="007E58C1">
        <w:rPr>
          <w:rFonts w:ascii="新細明體" w:eastAsia="新細明體" w:hint="eastAsia"/>
        </w:rPr>
        <w:t xml:space="preserve"> 消費者較重視的部分</w:t>
      </w:r>
    </w:p>
    <w:p w14:paraId="5E95CD61" w14:textId="56D0FD5A" w:rsidR="009506B8" w:rsidRDefault="009506B8" w:rsidP="009506B8">
      <w:pPr>
        <w:rPr>
          <w:rFonts w:ascii="新細明體" w:eastAsia="新細明體"/>
        </w:rPr>
      </w:pPr>
    </w:p>
    <w:p w14:paraId="4EE70CF7" w14:textId="49874004" w:rsidR="009506B8" w:rsidRPr="009506B8" w:rsidRDefault="009506B8" w:rsidP="009506B8">
      <w:pPr>
        <w:rPr>
          <w:rFonts w:ascii="華康儷黑 Std W5" w:eastAsia="華康儷黑 Std W5" w:hAnsi="華康儷黑 Std W5"/>
          <w:sz w:val="36"/>
        </w:rPr>
      </w:pPr>
      <w:r w:rsidRPr="009506B8">
        <w:rPr>
          <w:rFonts w:ascii="華康儷黑 Std W5" w:eastAsia="華康儷黑 Std W5" w:hAnsi="華康儷黑 Std W5" w:hint="eastAsia"/>
          <w:sz w:val="36"/>
          <w:lang w:eastAsia="zh-HK"/>
        </w:rPr>
        <w:t>複選題選項百分比計算</w:t>
      </w:r>
      <w:r>
        <w:rPr>
          <w:rFonts w:ascii="華康儷黑 Std W5" w:eastAsia="華康儷黑 Std W5" w:hAnsi="華康儷黑 Std W5" w:hint="eastAsia"/>
          <w:sz w:val="36"/>
        </w:rPr>
        <w:t>(</w:t>
      </w:r>
      <w:r>
        <w:rPr>
          <w:rFonts w:ascii="華康儷黑 Std W5" w:eastAsia="華康儷黑 Std W5" w:hAnsi="華康儷黑 Std W5" w:hint="eastAsia"/>
          <w:sz w:val="36"/>
          <w:lang w:eastAsia="zh-HK"/>
        </w:rPr>
        <w:t>不要用圓餅圖</w:t>
      </w:r>
      <w:r>
        <w:rPr>
          <w:rFonts w:ascii="華康儷黑 Std W5" w:eastAsia="華康儷黑 Std W5" w:hAnsi="華康儷黑 Std W5" w:hint="eastAsia"/>
          <w:sz w:val="36"/>
        </w:rPr>
        <w:t>!!!)</w:t>
      </w:r>
    </w:p>
    <w:p w14:paraId="54473DB9" w14:textId="5FDA1659" w:rsidR="009506B8" w:rsidRDefault="009506B8" w:rsidP="009506B8">
      <w:pPr>
        <w:rPr>
          <w:rFonts w:ascii="新細明體" w:eastAsia="新細明體"/>
          <w:sz w:val="40"/>
        </w:rPr>
      </w:pPr>
      <w:r w:rsidRPr="009506B8">
        <w:rPr>
          <w:rFonts w:ascii="新細明體" w:eastAsia="新細明體" w:hint="eastAsia"/>
          <w:sz w:val="40"/>
        </w:rPr>
        <w:t>=</w:t>
      </w:r>
      <m:oMath>
        <m:f>
          <m:fPr>
            <m:ctrlPr>
              <w:rPr>
                <w:rFonts w:ascii="Cambria Math" w:eastAsia="華康儷黑 Std W5" w:hAnsi="Cambria Math"/>
                <w:sz w:val="40"/>
              </w:rPr>
            </m:ctrlPr>
          </m:fPr>
          <m:num>
            <m:r>
              <w:rPr>
                <w:rFonts w:ascii="Cambria Math" w:eastAsia="華康儷黑 Std W5" w:hAnsi="Cambria Math" w:hint="eastAsia"/>
                <w:sz w:val="40"/>
                <w:lang w:eastAsia="zh-HK"/>
              </w:rPr>
              <m:t>選擇該選項人數</m:t>
            </m:r>
          </m:num>
          <m:den>
            <m:r>
              <w:rPr>
                <w:rFonts w:ascii="Cambria Math" w:eastAsia="華康儷黑 Std W5" w:hAnsi="Cambria Math" w:hint="eastAsia"/>
                <w:sz w:val="40"/>
                <w:lang w:eastAsia="zh-HK"/>
              </w:rPr>
              <m:t>有效問卷數</m:t>
            </m:r>
          </m:den>
        </m:f>
        <m:r>
          <w:rPr>
            <w:rFonts w:ascii="Cambria Math" w:eastAsia="華康儷黑 Std W5" w:hAnsi="Cambria Math" w:hint="eastAsia"/>
            <w:sz w:val="40"/>
          </w:rPr>
          <m:t>X100%</m:t>
        </m:r>
      </m:oMath>
    </w:p>
    <w:p w14:paraId="4C983D28" w14:textId="187EBD24" w:rsidR="009506B8" w:rsidRDefault="009506B8" w:rsidP="009506B8">
      <w:pPr>
        <w:rPr>
          <w:rFonts w:ascii="華康儷黑 Std W5" w:eastAsia="華康儷黑 Std W5" w:hAnsi="華康儷黑 Std W5"/>
          <w:sz w:val="40"/>
        </w:rPr>
      </w:pPr>
    </w:p>
    <w:p w14:paraId="512ACBE5" w14:textId="1462AE34" w:rsidR="00962649" w:rsidRDefault="00962649" w:rsidP="009506B8">
      <w:pPr>
        <w:rPr>
          <w:rFonts w:ascii="華康儷黑 Std W5" w:eastAsia="華康儷黑 Std W5" w:hAnsi="華康儷黑 Std W5"/>
          <w:sz w:val="40"/>
        </w:rPr>
      </w:pPr>
    </w:p>
    <w:p w14:paraId="611E381E" w14:textId="6BDE6469" w:rsidR="00DF0917" w:rsidRPr="009506B8" w:rsidRDefault="009506B8" w:rsidP="009506B8">
      <w:pPr>
        <w:outlineLvl w:val="1"/>
        <w:rPr>
          <w:rFonts w:ascii="新細明體" w:eastAsia="新細明體" w:hAnsi="新細明體"/>
          <w:sz w:val="28"/>
        </w:rPr>
      </w:pPr>
      <w:bookmarkStart w:id="14" w:name="_Toc1425789"/>
      <w:r w:rsidRPr="009506B8">
        <w:rPr>
          <w:rFonts w:ascii="新細明體" w:eastAsia="新細明體" w:hAnsi="新細明體" w:hint="eastAsia"/>
          <w:sz w:val="28"/>
          <w:lang w:eastAsia="zh-HK"/>
        </w:rPr>
        <w:t>四</w:t>
      </w:r>
      <w:r w:rsidRPr="009506B8">
        <w:rPr>
          <w:rFonts w:ascii="新細明體" w:eastAsia="新細明體" w:hAnsi="新細明體" w:hint="eastAsia"/>
          <w:sz w:val="28"/>
        </w:rPr>
        <w:t>.問卷分析結果整合</w:t>
      </w:r>
      <w:bookmarkEnd w:id="14"/>
    </w:p>
    <w:p w14:paraId="5F5BD3CD" w14:textId="5795EE53" w:rsidR="003601AE" w:rsidRPr="009506B8" w:rsidRDefault="009506B8" w:rsidP="007E58C1">
      <w:pPr>
        <w:rPr>
          <w:rFonts w:ascii="新細明體" w:eastAsia="新細明體" w:hAnsi="新細明體"/>
          <w:lang w:eastAsia="zh-HK"/>
        </w:rPr>
      </w:pPr>
      <w:r>
        <w:rPr>
          <w:rFonts w:ascii="新細明體" w:eastAsia="新細明體" w:hAnsi="新細明體" w:hint="eastAsia"/>
          <w:lang w:eastAsia="zh-HK"/>
        </w:rPr>
        <w:t>根據調查結果</w:t>
      </w:r>
      <w:r>
        <w:rPr>
          <w:rFonts w:ascii="新細明體" w:eastAsia="新細明體" w:hAnsi="新細明體" w:hint="eastAsia"/>
        </w:rPr>
        <w:t>，</w:t>
      </w:r>
      <w:r>
        <w:rPr>
          <w:rFonts w:ascii="新細明體" w:eastAsia="新細明體" w:hAnsi="新細明體" w:hint="eastAsia"/>
          <w:lang w:eastAsia="zh-HK"/>
        </w:rPr>
        <w:t>本店將從</w:t>
      </w:r>
      <w:r>
        <w:rPr>
          <w:rFonts w:ascii="新細明體" w:eastAsia="新細明體" w:hAnsi="新細明體" w:hint="eastAsia"/>
        </w:rPr>
        <w:t>Ｏ</w:t>
      </w:r>
      <w:r>
        <w:rPr>
          <w:rFonts w:ascii="新細明體" w:eastAsia="新細明體" w:hAnsi="新細明體" w:hint="eastAsia"/>
          <w:lang w:eastAsia="zh-HK"/>
        </w:rPr>
        <w:t>個構面</w:t>
      </w:r>
      <w:r>
        <w:rPr>
          <w:rFonts w:ascii="新細明體" w:eastAsia="新細明體" w:hAnsi="新細明體" w:hint="eastAsia"/>
        </w:rPr>
        <w:t>：</w:t>
      </w:r>
      <w:r>
        <w:rPr>
          <w:rFonts w:ascii="新細明體" w:eastAsia="新細明體" w:hAnsi="新細明體"/>
        </w:rPr>
        <w:t>…</w:t>
      </w:r>
      <w:r>
        <w:rPr>
          <w:rFonts w:ascii="新細明體" w:eastAsia="新細明體" w:hAnsi="新細明體" w:hint="eastAsia"/>
          <w:lang w:eastAsia="zh-HK"/>
        </w:rPr>
        <w:t>、</w:t>
      </w:r>
      <w:r>
        <w:rPr>
          <w:rFonts w:ascii="新細明體" w:eastAsia="新細明體" w:hAnsi="新細明體"/>
        </w:rPr>
        <w:t>…</w:t>
      </w:r>
      <w:r>
        <w:rPr>
          <w:rFonts w:ascii="新細明體" w:eastAsia="新細明體" w:hAnsi="新細明體" w:hint="eastAsia"/>
          <w:lang w:eastAsia="zh-HK"/>
        </w:rPr>
        <w:t>及</w:t>
      </w:r>
      <w:r>
        <w:rPr>
          <w:rFonts w:ascii="新細明體" w:eastAsia="新細明體" w:hAnsi="新細明體"/>
        </w:rPr>
        <w:t>…</w:t>
      </w:r>
      <w:r>
        <w:rPr>
          <w:rFonts w:ascii="新細明體" w:eastAsia="新細明體" w:hAnsi="新細明體" w:hint="eastAsia"/>
        </w:rPr>
        <w:t>(</w:t>
      </w:r>
      <w:r>
        <w:rPr>
          <w:rFonts w:ascii="新細明體" w:eastAsia="新細明體" w:hAnsi="新細明體" w:hint="eastAsia"/>
          <w:lang w:eastAsia="zh-HK"/>
        </w:rPr>
        <w:t>如</w:t>
      </w:r>
      <w:r>
        <w:rPr>
          <w:rFonts w:ascii="新細明體" w:eastAsia="新細明體" w:hAnsi="新細明體" w:hint="eastAsia"/>
        </w:rPr>
        <w:t>：</w:t>
      </w:r>
      <w:r>
        <w:rPr>
          <w:rFonts w:ascii="新細明體" w:eastAsia="新細明體" w:hAnsi="新細明體" w:hint="eastAsia"/>
          <w:lang w:eastAsia="zh-HK"/>
        </w:rPr>
        <w:t>產品內容、店面佈置、促銷方式</w:t>
      </w:r>
      <w:r>
        <w:rPr>
          <w:rFonts w:ascii="新細明體" w:eastAsia="新細明體" w:hAnsi="新細明體" w:hint="eastAsia"/>
        </w:rPr>
        <w:t>)，</w:t>
      </w:r>
      <w:r>
        <w:rPr>
          <w:rFonts w:ascii="新細明體" w:eastAsia="新細明體" w:hAnsi="新細明體" w:hint="eastAsia"/>
          <w:lang w:eastAsia="zh-HK"/>
        </w:rPr>
        <w:t>依序說明本店未來經營決策</w:t>
      </w:r>
      <w:r>
        <w:rPr>
          <w:rFonts w:ascii="新細明體" w:eastAsia="新細明體" w:hAnsi="新細明體" w:hint="eastAsia"/>
        </w:rPr>
        <w:t>，</w:t>
      </w:r>
      <w:r>
        <w:rPr>
          <w:rFonts w:ascii="新細明體" w:eastAsia="新細明體" w:hAnsi="新細明體" w:hint="eastAsia"/>
          <w:lang w:eastAsia="zh-HK"/>
        </w:rPr>
        <w:t>如下表</w:t>
      </w:r>
      <w:r>
        <w:rPr>
          <w:rFonts w:ascii="新細明體" w:eastAsia="新細明體" w:hAnsi="新細明體" w:hint="eastAsia"/>
        </w:rPr>
        <w:t>Ｏ</w:t>
      </w:r>
      <w:r>
        <w:rPr>
          <w:rFonts w:ascii="新細明體" w:eastAsia="新細明體" w:hAnsi="新細明體" w:hint="eastAsia"/>
          <w:lang w:eastAsia="zh-HK"/>
        </w:rPr>
        <w:t>所示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8"/>
        <w:gridCol w:w="2111"/>
        <w:gridCol w:w="2955"/>
        <w:gridCol w:w="3044"/>
      </w:tblGrid>
      <w:tr w:rsidR="00A605B7" w:rsidRPr="00C35077" w14:paraId="2A755CB1" w14:textId="77777777" w:rsidTr="009506B8">
        <w:trPr>
          <w:trHeight w:val="958"/>
        </w:trPr>
        <w:tc>
          <w:tcPr>
            <w:tcW w:w="1518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60D957CE" w14:textId="77777777" w:rsidR="00A605B7" w:rsidRPr="00C35077" w:rsidRDefault="001E0E33" w:rsidP="00DB070F">
            <w:pPr>
              <w:jc w:val="center"/>
              <w:rPr>
                <w:rFonts w:ascii="新細明體" w:eastAsia="新細明體" w:hAnsi="新細明體"/>
              </w:rPr>
            </w:pPr>
            <w:r w:rsidRPr="00C35077">
              <w:rPr>
                <w:rFonts w:ascii="新細明體" w:eastAsia="新細明體" w:hAnsi="新細明體" w:hint="eastAsia"/>
              </w:rPr>
              <w:t>構面</w:t>
            </w:r>
          </w:p>
        </w:tc>
        <w:tc>
          <w:tcPr>
            <w:tcW w:w="5066" w:type="dxa"/>
            <w:gridSpan w:val="2"/>
            <w:shd w:val="clear" w:color="auto" w:fill="FFC000"/>
            <w:vAlign w:val="center"/>
          </w:tcPr>
          <w:p w14:paraId="0D0A6F1A" w14:textId="77777777" w:rsidR="00A605B7" w:rsidRPr="00C35077" w:rsidRDefault="00A605B7" w:rsidP="00DB070F">
            <w:pPr>
              <w:jc w:val="center"/>
              <w:rPr>
                <w:rFonts w:ascii="新細明體" w:eastAsia="新細明體" w:hAnsi="新細明體"/>
              </w:rPr>
            </w:pPr>
            <w:r w:rsidRPr="00C35077">
              <w:rPr>
                <w:rFonts w:ascii="新細明體" w:eastAsia="新細明體" w:hAnsi="新細明體" w:hint="eastAsia"/>
              </w:rPr>
              <w:t>消費者分析</w:t>
            </w:r>
          </w:p>
        </w:tc>
        <w:tc>
          <w:tcPr>
            <w:tcW w:w="3044" w:type="dxa"/>
            <w:shd w:val="clear" w:color="auto" w:fill="FFC000"/>
            <w:vAlign w:val="center"/>
          </w:tcPr>
          <w:p w14:paraId="6454F62F" w14:textId="77777777" w:rsidR="00A605B7" w:rsidRPr="00B07601" w:rsidRDefault="001E0E33" w:rsidP="00DB070F">
            <w:pPr>
              <w:jc w:val="center"/>
              <w:rPr>
                <w:rFonts w:ascii="新細明體" w:eastAsia="新細明體" w:hAnsi="新細明體"/>
                <w:b/>
              </w:rPr>
            </w:pPr>
            <w:r w:rsidRPr="00B07601">
              <w:rPr>
                <w:rFonts w:ascii="新細明體" w:eastAsia="新細明體" w:hAnsi="新細明體" w:hint="eastAsia"/>
                <w:b/>
              </w:rPr>
              <w:t>決策</w:t>
            </w:r>
          </w:p>
        </w:tc>
      </w:tr>
      <w:tr w:rsidR="0052506F" w:rsidRPr="00C35077" w14:paraId="65CDF136" w14:textId="77777777" w:rsidTr="009506B8">
        <w:tc>
          <w:tcPr>
            <w:tcW w:w="1518" w:type="dxa"/>
            <w:vMerge w:val="restart"/>
            <w:shd w:val="clear" w:color="auto" w:fill="FFC000"/>
            <w:vAlign w:val="center"/>
          </w:tcPr>
          <w:p w14:paraId="7371B030" w14:textId="77777777" w:rsidR="0052506F" w:rsidRPr="00C35077" w:rsidRDefault="0052506F" w:rsidP="00DB070F">
            <w:pPr>
              <w:jc w:val="center"/>
              <w:rPr>
                <w:rFonts w:ascii="新細明體" w:eastAsia="新細明體" w:hAnsi="新細明體"/>
              </w:rPr>
            </w:pPr>
            <w:r w:rsidRPr="00C35077">
              <w:rPr>
                <w:rFonts w:ascii="新細明體" w:eastAsia="新細明體" w:hAnsi="新細明體" w:hint="eastAsia"/>
              </w:rPr>
              <w:t>產品內容</w:t>
            </w:r>
          </w:p>
        </w:tc>
        <w:tc>
          <w:tcPr>
            <w:tcW w:w="2111" w:type="dxa"/>
            <w:vAlign w:val="center"/>
          </w:tcPr>
          <w:p w14:paraId="6B8122FC" w14:textId="3F816973" w:rsidR="0052506F" w:rsidRPr="00C35077" w:rsidRDefault="0052506F" w:rsidP="00DB070F">
            <w:pPr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2955" w:type="dxa"/>
            <w:vAlign w:val="center"/>
          </w:tcPr>
          <w:p w14:paraId="54281FFF" w14:textId="0BEDDE9A" w:rsidR="0052506F" w:rsidRPr="00C35077" w:rsidRDefault="0052506F" w:rsidP="00DB070F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3044" w:type="dxa"/>
            <w:vAlign w:val="center"/>
          </w:tcPr>
          <w:p w14:paraId="22605C9E" w14:textId="0E23BBF2" w:rsidR="0052506F" w:rsidRPr="00B07601" w:rsidRDefault="0052506F" w:rsidP="00DB070F">
            <w:pPr>
              <w:jc w:val="both"/>
              <w:rPr>
                <w:rFonts w:ascii="新細明體" w:eastAsia="新細明體" w:hAnsi="新細明體"/>
                <w:b/>
              </w:rPr>
            </w:pPr>
          </w:p>
        </w:tc>
      </w:tr>
      <w:tr w:rsidR="0052506F" w:rsidRPr="00C35077" w14:paraId="0953E202" w14:textId="77777777" w:rsidTr="009506B8">
        <w:tc>
          <w:tcPr>
            <w:tcW w:w="1518" w:type="dxa"/>
            <w:vMerge/>
            <w:shd w:val="clear" w:color="auto" w:fill="FFC000"/>
            <w:vAlign w:val="center"/>
          </w:tcPr>
          <w:p w14:paraId="28ABA053" w14:textId="77777777" w:rsidR="0052506F" w:rsidRPr="00C35077" w:rsidRDefault="0052506F" w:rsidP="00DB070F">
            <w:pPr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2111" w:type="dxa"/>
            <w:vAlign w:val="center"/>
          </w:tcPr>
          <w:p w14:paraId="5B3265B8" w14:textId="426823F7" w:rsidR="0052506F" w:rsidRPr="00C35077" w:rsidRDefault="0052506F" w:rsidP="00DB070F">
            <w:pPr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2955" w:type="dxa"/>
            <w:vAlign w:val="center"/>
          </w:tcPr>
          <w:p w14:paraId="37752E51" w14:textId="2B3C4678" w:rsidR="0052506F" w:rsidRPr="00C35077" w:rsidRDefault="0052506F" w:rsidP="00DB070F">
            <w:pPr>
              <w:jc w:val="both"/>
              <w:rPr>
                <w:rFonts w:ascii="新細明體" w:eastAsia="新細明體"/>
              </w:rPr>
            </w:pPr>
          </w:p>
        </w:tc>
        <w:tc>
          <w:tcPr>
            <w:tcW w:w="3044" w:type="dxa"/>
            <w:vAlign w:val="center"/>
          </w:tcPr>
          <w:p w14:paraId="257EB78A" w14:textId="62B740C2" w:rsidR="0052506F" w:rsidRPr="00B07601" w:rsidRDefault="0052506F" w:rsidP="00DB070F">
            <w:pPr>
              <w:jc w:val="both"/>
              <w:rPr>
                <w:rFonts w:ascii="新細明體" w:eastAsia="新細明體" w:hAnsi="新細明體"/>
                <w:b/>
              </w:rPr>
            </w:pPr>
          </w:p>
        </w:tc>
      </w:tr>
      <w:tr w:rsidR="0052506F" w:rsidRPr="00C35077" w14:paraId="6F12FC94" w14:textId="77777777" w:rsidTr="009506B8">
        <w:tc>
          <w:tcPr>
            <w:tcW w:w="1518" w:type="dxa"/>
            <w:vMerge/>
            <w:shd w:val="clear" w:color="auto" w:fill="FFC000"/>
            <w:vAlign w:val="center"/>
          </w:tcPr>
          <w:p w14:paraId="72121508" w14:textId="77777777" w:rsidR="0052506F" w:rsidRPr="00C35077" w:rsidRDefault="0052506F" w:rsidP="00DB070F">
            <w:pPr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2111" w:type="dxa"/>
            <w:vAlign w:val="center"/>
          </w:tcPr>
          <w:p w14:paraId="3ABDB77D" w14:textId="762EAF9A" w:rsidR="0052506F" w:rsidRPr="00C35077" w:rsidRDefault="0052506F" w:rsidP="00DB070F">
            <w:pPr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2955" w:type="dxa"/>
            <w:vAlign w:val="center"/>
          </w:tcPr>
          <w:p w14:paraId="1B34F953" w14:textId="02C5B7F4" w:rsidR="0052506F" w:rsidRPr="00C35077" w:rsidRDefault="0052506F" w:rsidP="00DB070F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3044" w:type="dxa"/>
            <w:vAlign w:val="center"/>
          </w:tcPr>
          <w:p w14:paraId="5A4DA07F" w14:textId="30388150" w:rsidR="0052506F" w:rsidRPr="00B07601" w:rsidRDefault="0052506F" w:rsidP="00DB070F">
            <w:pPr>
              <w:jc w:val="both"/>
              <w:rPr>
                <w:rFonts w:ascii="新細明體" w:eastAsia="新細明體" w:hAnsi="新細明體"/>
                <w:b/>
              </w:rPr>
            </w:pPr>
          </w:p>
        </w:tc>
      </w:tr>
      <w:tr w:rsidR="009506B8" w:rsidRPr="00C35077" w14:paraId="6CD25739" w14:textId="77777777" w:rsidTr="009506B8">
        <w:tc>
          <w:tcPr>
            <w:tcW w:w="1518" w:type="dxa"/>
            <w:shd w:val="clear" w:color="auto" w:fill="FFC000"/>
            <w:vAlign w:val="center"/>
          </w:tcPr>
          <w:p w14:paraId="3A51337B" w14:textId="5698DA33" w:rsidR="009506B8" w:rsidRPr="00C35077" w:rsidRDefault="009506B8" w:rsidP="00DB070F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  <w:lang w:eastAsia="zh-HK"/>
              </w:rPr>
              <w:t>店面佈置</w:t>
            </w:r>
          </w:p>
        </w:tc>
        <w:tc>
          <w:tcPr>
            <w:tcW w:w="2111" w:type="dxa"/>
            <w:vAlign w:val="center"/>
          </w:tcPr>
          <w:p w14:paraId="5830DA9C" w14:textId="77777777" w:rsidR="009506B8" w:rsidRPr="00C35077" w:rsidRDefault="009506B8" w:rsidP="00DB070F">
            <w:pPr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2955" w:type="dxa"/>
            <w:vAlign w:val="center"/>
          </w:tcPr>
          <w:p w14:paraId="653F8636" w14:textId="77777777" w:rsidR="009506B8" w:rsidRPr="00C35077" w:rsidRDefault="009506B8" w:rsidP="00DB070F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3044" w:type="dxa"/>
            <w:vAlign w:val="center"/>
          </w:tcPr>
          <w:p w14:paraId="510CA2E7" w14:textId="77777777" w:rsidR="009506B8" w:rsidRPr="00B07601" w:rsidRDefault="009506B8" w:rsidP="00DB070F">
            <w:pPr>
              <w:jc w:val="both"/>
              <w:rPr>
                <w:rFonts w:ascii="新細明體" w:eastAsia="新細明體" w:hAnsi="新細明體"/>
                <w:b/>
              </w:rPr>
            </w:pPr>
          </w:p>
        </w:tc>
      </w:tr>
      <w:tr w:rsidR="009506B8" w:rsidRPr="00C35077" w14:paraId="232FF056" w14:textId="77777777" w:rsidTr="009506B8">
        <w:tc>
          <w:tcPr>
            <w:tcW w:w="1518" w:type="dxa"/>
            <w:vMerge w:val="restart"/>
            <w:shd w:val="clear" w:color="auto" w:fill="FFC000"/>
            <w:vAlign w:val="center"/>
          </w:tcPr>
          <w:p w14:paraId="4670AECE" w14:textId="7649F4FE" w:rsidR="009506B8" w:rsidRPr="00C35077" w:rsidRDefault="009506B8" w:rsidP="009506B8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  <w:lang w:eastAsia="zh-HK"/>
              </w:rPr>
              <w:t>促銷方式</w:t>
            </w:r>
          </w:p>
        </w:tc>
        <w:tc>
          <w:tcPr>
            <w:tcW w:w="2111" w:type="dxa"/>
            <w:vAlign w:val="center"/>
          </w:tcPr>
          <w:p w14:paraId="6BEEE42F" w14:textId="70DE0595" w:rsidR="009506B8" w:rsidRPr="00C35077" w:rsidRDefault="009506B8" w:rsidP="009506B8">
            <w:pPr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2955" w:type="dxa"/>
            <w:vAlign w:val="center"/>
          </w:tcPr>
          <w:p w14:paraId="46B4C6A0" w14:textId="26143911" w:rsidR="009506B8" w:rsidRPr="00C35077" w:rsidRDefault="009506B8" w:rsidP="009506B8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3044" w:type="dxa"/>
            <w:vAlign w:val="center"/>
          </w:tcPr>
          <w:p w14:paraId="2034C32A" w14:textId="7813AE57" w:rsidR="009506B8" w:rsidRPr="00B07601" w:rsidRDefault="009506B8" w:rsidP="009506B8">
            <w:pPr>
              <w:jc w:val="both"/>
              <w:rPr>
                <w:rFonts w:ascii="新細明體" w:eastAsia="新細明體" w:hAnsi="新細明體"/>
                <w:b/>
              </w:rPr>
            </w:pPr>
          </w:p>
        </w:tc>
      </w:tr>
      <w:tr w:rsidR="009506B8" w:rsidRPr="00C35077" w14:paraId="7AE9781F" w14:textId="77777777" w:rsidTr="009506B8">
        <w:tc>
          <w:tcPr>
            <w:tcW w:w="1518" w:type="dxa"/>
            <w:vMerge/>
            <w:shd w:val="clear" w:color="auto" w:fill="FFC000"/>
            <w:vAlign w:val="center"/>
          </w:tcPr>
          <w:p w14:paraId="0123D110" w14:textId="77777777" w:rsidR="009506B8" w:rsidRPr="00C35077" w:rsidRDefault="009506B8" w:rsidP="009506B8">
            <w:pPr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2111" w:type="dxa"/>
            <w:vAlign w:val="center"/>
          </w:tcPr>
          <w:p w14:paraId="561800AB" w14:textId="54A948B0" w:rsidR="009506B8" w:rsidRPr="00C35077" w:rsidRDefault="009506B8" w:rsidP="009506B8">
            <w:pPr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2955" w:type="dxa"/>
            <w:vAlign w:val="center"/>
          </w:tcPr>
          <w:p w14:paraId="71DE8041" w14:textId="777B6A48" w:rsidR="009506B8" w:rsidRPr="00C35077" w:rsidRDefault="009506B8" w:rsidP="009506B8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3044" w:type="dxa"/>
            <w:vAlign w:val="center"/>
          </w:tcPr>
          <w:p w14:paraId="7FEB24A3" w14:textId="10891F1E" w:rsidR="009506B8" w:rsidRPr="00B07601" w:rsidRDefault="009506B8" w:rsidP="009506B8">
            <w:pPr>
              <w:jc w:val="both"/>
              <w:rPr>
                <w:rFonts w:ascii="新細明體" w:eastAsia="新細明體" w:hAnsi="新細明體"/>
                <w:b/>
              </w:rPr>
            </w:pPr>
          </w:p>
        </w:tc>
      </w:tr>
      <w:tr w:rsidR="009506B8" w:rsidRPr="00C35077" w14:paraId="3CB7D7FA" w14:textId="77777777" w:rsidTr="009506B8">
        <w:tc>
          <w:tcPr>
            <w:tcW w:w="1518" w:type="dxa"/>
            <w:vMerge/>
            <w:shd w:val="clear" w:color="auto" w:fill="FFC000"/>
            <w:vAlign w:val="center"/>
          </w:tcPr>
          <w:p w14:paraId="69B247A7" w14:textId="77777777" w:rsidR="009506B8" w:rsidRPr="00C35077" w:rsidRDefault="009506B8" w:rsidP="009506B8">
            <w:pPr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2111" w:type="dxa"/>
            <w:vAlign w:val="center"/>
          </w:tcPr>
          <w:p w14:paraId="7773BE63" w14:textId="3BE91365" w:rsidR="009506B8" w:rsidRPr="00C35077" w:rsidRDefault="009506B8" w:rsidP="009506B8">
            <w:pPr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2955" w:type="dxa"/>
            <w:vAlign w:val="center"/>
          </w:tcPr>
          <w:p w14:paraId="2E5BCB4F" w14:textId="7550E834" w:rsidR="009506B8" w:rsidRPr="00C35077" w:rsidRDefault="009506B8" w:rsidP="009506B8">
            <w:pPr>
              <w:jc w:val="both"/>
              <w:rPr>
                <w:rFonts w:ascii="新細明體" w:eastAsia="新細明體"/>
              </w:rPr>
            </w:pPr>
          </w:p>
        </w:tc>
        <w:tc>
          <w:tcPr>
            <w:tcW w:w="3044" w:type="dxa"/>
            <w:vAlign w:val="center"/>
          </w:tcPr>
          <w:p w14:paraId="12936C8B" w14:textId="7D565D94" w:rsidR="009506B8" w:rsidRPr="00B07601" w:rsidRDefault="009506B8" w:rsidP="009506B8">
            <w:pPr>
              <w:jc w:val="both"/>
              <w:rPr>
                <w:rFonts w:ascii="新細明體" w:eastAsia="新細明體" w:hAnsi="新細明體"/>
                <w:b/>
              </w:rPr>
            </w:pPr>
          </w:p>
        </w:tc>
      </w:tr>
    </w:tbl>
    <w:p w14:paraId="51430AA5" w14:textId="77777777" w:rsidR="006F4257" w:rsidRDefault="009506B8" w:rsidP="006F4257">
      <w:pPr>
        <w:spacing w:line="500" w:lineRule="exact"/>
        <w:jc w:val="center"/>
        <w:rPr>
          <w:rFonts w:ascii="新細明體" w:eastAsia="新細明體" w:hAnsi="新細明體"/>
          <w:lang w:eastAsia="zh-HK"/>
        </w:rPr>
      </w:pPr>
      <w:r>
        <w:rPr>
          <w:rFonts w:ascii="新細明體" w:eastAsia="新細明體" w:hAnsi="新細明體" w:hint="eastAsia"/>
        </w:rPr>
        <w:t>表O</w:t>
      </w:r>
      <w:r w:rsidR="007E58C1">
        <w:rPr>
          <w:rFonts w:ascii="新細明體" w:eastAsia="新細明體" w:hAnsi="新細明體" w:hint="eastAsia"/>
        </w:rPr>
        <w:t xml:space="preserve"> </w:t>
      </w:r>
      <w:r>
        <w:rPr>
          <w:rFonts w:ascii="新細明體" w:eastAsia="新細明體" w:hAnsi="新細明體" w:hint="eastAsia"/>
          <w:lang w:eastAsia="zh-HK"/>
        </w:rPr>
        <w:t>分析消費者行為後之決策</w:t>
      </w:r>
      <w:bookmarkStart w:id="15" w:name="_Toc1425799"/>
    </w:p>
    <w:p w14:paraId="4DBF0A4B" w14:textId="77777777" w:rsidR="006F4257" w:rsidRDefault="006F4257">
      <w:pPr>
        <w:widowControl/>
        <w:rPr>
          <w:rFonts w:ascii="新細明體" w:eastAsia="新細明體" w:hAnsi="新細明體"/>
          <w:lang w:eastAsia="zh-HK"/>
        </w:rPr>
      </w:pPr>
      <w:r>
        <w:rPr>
          <w:rFonts w:ascii="新細明體" w:eastAsia="新細明體" w:hAnsi="新細明體"/>
          <w:lang w:eastAsia="zh-HK"/>
        </w:rPr>
        <w:br w:type="page"/>
      </w:r>
    </w:p>
    <w:p w14:paraId="3D276DF0" w14:textId="77777777" w:rsidR="00393325" w:rsidRPr="00962649" w:rsidRDefault="00393325" w:rsidP="006F4257">
      <w:pPr>
        <w:spacing w:line="500" w:lineRule="exact"/>
        <w:jc w:val="center"/>
        <w:rPr>
          <w:rFonts w:ascii="新細明體" w:eastAsia="新細明體" w:hAnsi="新細明體"/>
          <w:sz w:val="36"/>
        </w:rPr>
      </w:pPr>
      <w:r w:rsidRPr="00962649">
        <w:rPr>
          <w:rFonts w:ascii="新細明體" w:eastAsia="新細明體" w:hAnsi="新細明體" w:hint="eastAsia"/>
          <w:sz w:val="36"/>
          <w:lang w:eastAsia="zh-HK"/>
        </w:rPr>
        <w:lastRenderedPageBreak/>
        <w:t>七</w:t>
      </w:r>
      <w:r w:rsidRPr="00962649">
        <w:rPr>
          <w:rFonts w:ascii="新細明體" w:eastAsia="新細明體" w:hAnsi="新細明體" w:hint="eastAsia"/>
          <w:sz w:val="36"/>
        </w:rPr>
        <w:t>．</w:t>
      </w:r>
      <w:r w:rsidRPr="00962649">
        <w:rPr>
          <w:rFonts w:ascii="新細明體" w:eastAsia="新細明體" w:hAnsi="新細明體" w:hint="eastAsia"/>
          <w:sz w:val="36"/>
          <w:lang w:eastAsia="zh-HK"/>
        </w:rPr>
        <w:t>財務規劃與預測</w:t>
      </w:r>
    </w:p>
    <w:p w14:paraId="2B959F7E" w14:textId="3C1F21CF" w:rsidR="00DF0917" w:rsidRPr="00393325" w:rsidRDefault="002914A4" w:rsidP="00393325">
      <w:pPr>
        <w:spacing w:line="500" w:lineRule="exact"/>
        <w:rPr>
          <w:rFonts w:ascii="新細明體" w:eastAsia="新細明體" w:hAnsi="新細明體"/>
          <w:sz w:val="28"/>
        </w:rPr>
      </w:pPr>
      <w:r w:rsidRPr="00393325">
        <w:rPr>
          <w:rFonts w:ascii="新細明體" w:eastAsia="新細明體" w:hAnsi="新細明體" w:hint="eastAsia"/>
          <w:sz w:val="28"/>
        </w:rPr>
        <w:t>資金來源</w:t>
      </w:r>
      <w:bookmarkEnd w:id="15"/>
    </w:p>
    <w:p w14:paraId="78FCD937" w14:textId="77777777" w:rsidR="003601AE" w:rsidRPr="00F66A87" w:rsidRDefault="003601AE" w:rsidP="002914A4">
      <w:pPr>
        <w:jc w:val="center"/>
        <w:rPr>
          <w:rFonts w:ascii="新細明體" w:eastAsia="新細明體" w:hAnsi="新細明體"/>
        </w:rPr>
      </w:pPr>
    </w:p>
    <w:p w14:paraId="2AC9231A" w14:textId="33CD2577" w:rsidR="003601AE" w:rsidRPr="00962649" w:rsidRDefault="00DF0917" w:rsidP="005B12BE">
      <w:pPr>
        <w:pStyle w:val="a3"/>
        <w:numPr>
          <w:ilvl w:val="0"/>
          <w:numId w:val="6"/>
        </w:numPr>
        <w:ind w:leftChars="0" w:left="563" w:hangingChars="201" w:hanging="563"/>
        <w:jc w:val="center"/>
        <w:outlineLvl w:val="1"/>
        <w:rPr>
          <w:rFonts w:ascii="新細明體" w:eastAsia="新細明體" w:hAnsi="新細明體"/>
          <w:sz w:val="28"/>
        </w:rPr>
      </w:pPr>
      <w:bookmarkStart w:id="16" w:name="_Toc1425800"/>
      <w:r w:rsidRPr="00962649">
        <w:rPr>
          <w:rFonts w:ascii="新細明體" w:eastAsia="新細明體" w:hAnsi="新細明體" w:hint="eastAsia"/>
          <w:sz w:val="28"/>
        </w:rPr>
        <w:t>預估銷貨收入</w:t>
      </w:r>
      <w:bookmarkEnd w:id="16"/>
    </w:p>
    <w:p w14:paraId="0154613C" w14:textId="77777777" w:rsidR="002914A4" w:rsidRPr="00962649" w:rsidRDefault="002914A4" w:rsidP="004F376B">
      <w:pPr>
        <w:pStyle w:val="a3"/>
        <w:numPr>
          <w:ilvl w:val="0"/>
          <w:numId w:val="23"/>
        </w:numPr>
        <w:ind w:leftChars="0"/>
        <w:rPr>
          <w:rFonts w:ascii="新細明體" w:eastAsia="新細明體" w:hAnsi="MS Mincho" w:cs="MS Mincho"/>
        </w:rPr>
      </w:pPr>
      <w:r w:rsidRPr="00962649">
        <w:rPr>
          <w:rFonts w:ascii="新細明體" w:eastAsia="新細明體" w:hAnsi="SimSun" w:cs="SimSun" w:hint="eastAsia"/>
        </w:rPr>
        <w:t>預估</w:t>
      </w:r>
      <w:r w:rsidRPr="00962649">
        <w:rPr>
          <w:rFonts w:ascii="新細明體" w:eastAsia="新細明體" w:hAnsi="MS Mincho" w:cs="MS Mincho" w:hint="eastAsia"/>
        </w:rPr>
        <w:t>銷售</w:t>
      </w:r>
      <w:r w:rsidRPr="00962649">
        <w:rPr>
          <w:rFonts w:ascii="新細明體" w:eastAsia="新細明體" w:hint="eastAsia"/>
        </w:rPr>
        <w:t>公式</w:t>
      </w:r>
      <w:r w:rsidRPr="00962649">
        <w:rPr>
          <w:rFonts w:ascii="新細明體" w:eastAsia="新細明體" w:hAnsi="MS Mincho" w:cs="MS Mincho" w:hint="eastAsia"/>
        </w:rPr>
        <w:t>：</w:t>
      </w:r>
    </w:p>
    <w:p w14:paraId="1D22E489" w14:textId="05AC4E01" w:rsidR="002914A4" w:rsidRPr="00962649" w:rsidRDefault="00962649" w:rsidP="002914A4">
      <w:pPr>
        <w:rPr>
          <w:rFonts w:ascii="新細明體" w:eastAsia="新細明體" w:hAnsi="SimSun" w:cs="SimSun"/>
          <w:color w:val="FF0000"/>
        </w:rPr>
      </w:pPr>
      <w:r>
        <w:rPr>
          <w:rFonts w:ascii="新細明體" w:eastAsia="新細明體" w:hAnsi="SimSun" w:cs="SimSun" w:hint="eastAsia"/>
          <w:color w:val="FF0000"/>
        </w:rPr>
        <w:t xml:space="preserve">　</w:t>
      </w:r>
      <w:r w:rsidR="002914A4" w:rsidRPr="00962649">
        <w:rPr>
          <w:rFonts w:ascii="新細明體" w:eastAsia="新細明體" w:hAnsi="SimSun" w:cs="SimSun" w:hint="eastAsia"/>
          <w:color w:val="FF0000"/>
        </w:rPr>
        <w:t>預估今年銷貨收入=去年銷貨收入X（去年銷貨收入÷前年銷貨收入）</w:t>
      </w:r>
    </w:p>
    <w:p w14:paraId="5EA615EA" w14:textId="77777777" w:rsidR="002914A4" w:rsidRPr="00962649" w:rsidRDefault="002914A4" w:rsidP="004F376B">
      <w:pPr>
        <w:pStyle w:val="a3"/>
        <w:numPr>
          <w:ilvl w:val="0"/>
          <w:numId w:val="23"/>
        </w:numPr>
        <w:ind w:leftChars="0"/>
        <w:rPr>
          <w:rFonts w:ascii="新細明體" w:eastAsia="新細明體" w:hAnsi="MS Mincho" w:cs="MS Mincho"/>
        </w:rPr>
      </w:pPr>
      <w:r w:rsidRPr="00962649">
        <w:rPr>
          <w:rFonts w:ascii="新細明體" w:eastAsia="新細明體" w:hAnsi="SimSun" w:cs="SimSun" w:hint="eastAsia"/>
        </w:rPr>
        <w:t>運用過去兩屆銷售額預測</w:t>
      </w:r>
      <w:r w:rsidRPr="00962649">
        <w:rPr>
          <w:rFonts w:ascii="新細明體" w:eastAsia="新細明體" w:hAnsi="MS Mincho" w:cs="MS Mincho" w:hint="eastAsia"/>
        </w:rPr>
        <w:t>：</w:t>
      </w:r>
    </w:p>
    <w:p w14:paraId="64B9460A" w14:textId="77777777" w:rsidR="002914A4" w:rsidRPr="00962649" w:rsidRDefault="002914A4" w:rsidP="004F376B">
      <w:pPr>
        <w:pStyle w:val="a3"/>
        <w:numPr>
          <w:ilvl w:val="0"/>
          <w:numId w:val="23"/>
        </w:numPr>
        <w:ind w:leftChars="0"/>
        <w:rPr>
          <w:rFonts w:ascii="新細明體" w:eastAsia="新細明體" w:hAnsi="MS Mincho" w:cs="MS Mincho"/>
        </w:rPr>
      </w:pPr>
      <w:r w:rsidRPr="00962649">
        <w:rPr>
          <w:rFonts w:ascii="新細明體" w:eastAsia="新細明體" w:hAnsi="SimSun" w:cs="SimSun" w:hint="eastAsia"/>
          <w:color w:val="000000" w:themeColor="text1"/>
        </w:rPr>
        <w:t>考量其他影響因素</w:t>
      </w:r>
    </w:p>
    <w:p w14:paraId="7A4D6684" w14:textId="77777777" w:rsidR="0024201A" w:rsidRPr="0024201A" w:rsidRDefault="0024201A" w:rsidP="0024201A">
      <w:pPr>
        <w:spacing w:line="420" w:lineRule="exact"/>
        <w:rPr>
          <w:rFonts w:ascii="新細明體" w:eastAsia="新細明體" w:hAnsi="SimSun" w:cs="SimSun"/>
          <w:color w:val="FF0000"/>
        </w:rPr>
      </w:pPr>
    </w:p>
    <w:p w14:paraId="03DBD278" w14:textId="7420EE61" w:rsidR="00387F04" w:rsidRPr="003E34EA" w:rsidRDefault="002914A4" w:rsidP="0024201A">
      <w:pPr>
        <w:jc w:val="center"/>
        <w:rPr>
          <w:rFonts w:ascii="新細明體" w:eastAsia="新細明體" w:hAnsi="SimSun" w:cs="SimSun"/>
          <w:color w:val="FF0000"/>
          <w:sz w:val="36"/>
          <w:szCs w:val="36"/>
        </w:rPr>
      </w:pPr>
      <w:r w:rsidRPr="003E34EA">
        <w:rPr>
          <w:rFonts w:ascii="新細明體" w:eastAsia="新細明體" w:hAnsi="SimSun" w:cs="SimSun" w:hint="eastAsia"/>
          <w:color w:val="FF0000"/>
          <w:sz w:val="36"/>
          <w:szCs w:val="36"/>
        </w:rPr>
        <w:t>預估二日銷貨收入為</w:t>
      </w:r>
      <w:r w:rsidR="00962649" w:rsidRPr="003E34EA">
        <w:rPr>
          <w:rFonts w:ascii="新細明體" w:eastAsia="新細明體" w:hAnsi="SimSun" w:cs="SimSun" w:hint="eastAsia"/>
          <w:color w:val="FF0000"/>
          <w:sz w:val="36"/>
          <w:szCs w:val="36"/>
        </w:rPr>
        <w:t>ＸＸＸＸＸ</w:t>
      </w:r>
      <w:r w:rsidRPr="003E34EA">
        <w:rPr>
          <w:rFonts w:ascii="新細明體" w:eastAsia="新細明體" w:hAnsi="SimSun" w:cs="SimSun" w:hint="eastAsia"/>
          <w:color w:val="FF0000"/>
          <w:sz w:val="36"/>
          <w:szCs w:val="36"/>
        </w:rPr>
        <w:t>元</w:t>
      </w:r>
    </w:p>
    <w:p w14:paraId="30F5097E" w14:textId="60230804" w:rsidR="0088545F" w:rsidRPr="00962649" w:rsidRDefault="0088545F" w:rsidP="000641F4">
      <w:pPr>
        <w:pStyle w:val="a3"/>
        <w:numPr>
          <w:ilvl w:val="0"/>
          <w:numId w:val="6"/>
        </w:numPr>
        <w:ind w:leftChars="0" w:left="563" w:hangingChars="201" w:hanging="563"/>
        <w:jc w:val="center"/>
        <w:outlineLvl w:val="1"/>
        <w:rPr>
          <w:rFonts w:ascii="新細明體" w:eastAsia="新細明體" w:hAnsi="新細明體"/>
          <w:sz w:val="28"/>
        </w:rPr>
      </w:pPr>
      <w:bookmarkStart w:id="17" w:name="_Toc1425801"/>
      <w:r w:rsidRPr="00962649">
        <w:rPr>
          <w:rFonts w:ascii="新細明體" w:eastAsia="新細明體" w:hAnsi="新細明體" w:hint="eastAsia"/>
          <w:sz w:val="28"/>
        </w:rPr>
        <w:t>行銷P</w:t>
      </w:r>
      <w:r w:rsidRPr="00962649">
        <w:rPr>
          <w:rFonts w:ascii="新細明體" w:eastAsia="新細明體" w:hAnsi="新細明體"/>
          <w:sz w:val="28"/>
        </w:rPr>
        <w:t>DCA</w:t>
      </w:r>
      <w:bookmarkEnd w:id="1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8"/>
        <w:gridCol w:w="6004"/>
      </w:tblGrid>
      <w:tr w:rsidR="0088545F" w:rsidRPr="003E34EA" w14:paraId="09A66BD9" w14:textId="77777777" w:rsidTr="003E34EA">
        <w:trPr>
          <w:trHeight w:val="818"/>
          <w:jc w:val="center"/>
        </w:trPr>
        <w:tc>
          <w:tcPr>
            <w:tcW w:w="2568" w:type="dxa"/>
            <w:shd w:val="clear" w:color="auto" w:fill="FFC000"/>
            <w:vAlign w:val="center"/>
          </w:tcPr>
          <w:p w14:paraId="0E55FAB0" w14:textId="44229B04" w:rsidR="0088545F" w:rsidRPr="003E34EA" w:rsidRDefault="0088545F" w:rsidP="00A71BD4">
            <w:pPr>
              <w:jc w:val="center"/>
              <w:rPr>
                <w:rFonts w:ascii="新細明體" w:eastAsia="新細明體" w:hAnsi="新細明體"/>
              </w:rPr>
            </w:pPr>
            <w:r w:rsidRPr="003E34EA">
              <w:rPr>
                <w:rFonts w:ascii="新細明體" w:eastAsia="新細明體" w:hAnsi="新細明體" w:hint="eastAsia"/>
              </w:rPr>
              <w:t>計畫P</w:t>
            </w:r>
            <w:r w:rsidRPr="003E34EA">
              <w:rPr>
                <w:rFonts w:ascii="新細明體" w:eastAsia="新細明體" w:hAnsi="新細明體"/>
              </w:rPr>
              <w:t>lan</w:t>
            </w:r>
          </w:p>
        </w:tc>
        <w:tc>
          <w:tcPr>
            <w:tcW w:w="6004" w:type="dxa"/>
            <w:vAlign w:val="center"/>
          </w:tcPr>
          <w:p w14:paraId="137EFC6C" w14:textId="5D6B6745" w:rsidR="00264194" w:rsidRPr="003E34EA" w:rsidRDefault="00264194" w:rsidP="00A71BD4">
            <w:pPr>
              <w:pStyle w:val="a3"/>
              <w:numPr>
                <w:ilvl w:val="0"/>
                <w:numId w:val="25"/>
              </w:numPr>
              <w:spacing w:line="500" w:lineRule="exact"/>
              <w:ind w:leftChars="0"/>
              <w:jc w:val="both"/>
              <w:rPr>
                <w:rFonts w:ascii="新細明體" w:eastAsia="新細明體" w:hAnsi="新細明體"/>
              </w:rPr>
            </w:pPr>
          </w:p>
        </w:tc>
      </w:tr>
      <w:tr w:rsidR="0088545F" w:rsidRPr="003E34EA" w14:paraId="36C6996B" w14:textId="77777777" w:rsidTr="003E34EA">
        <w:trPr>
          <w:trHeight w:val="818"/>
          <w:jc w:val="center"/>
        </w:trPr>
        <w:tc>
          <w:tcPr>
            <w:tcW w:w="2568" w:type="dxa"/>
            <w:shd w:val="clear" w:color="auto" w:fill="FFC000"/>
            <w:vAlign w:val="center"/>
          </w:tcPr>
          <w:p w14:paraId="50841ABC" w14:textId="7EA1B806" w:rsidR="0088545F" w:rsidRPr="003E34EA" w:rsidRDefault="0088545F" w:rsidP="00A71BD4">
            <w:pPr>
              <w:jc w:val="center"/>
              <w:rPr>
                <w:rFonts w:ascii="新細明體" w:eastAsia="新細明體" w:hAnsi="新細明體"/>
              </w:rPr>
            </w:pPr>
            <w:r w:rsidRPr="003E34EA">
              <w:rPr>
                <w:rFonts w:ascii="新細明體" w:eastAsia="新細明體" w:hAnsi="新細明體" w:hint="eastAsia"/>
              </w:rPr>
              <w:t>執行D</w:t>
            </w:r>
            <w:r w:rsidRPr="003E34EA">
              <w:rPr>
                <w:rFonts w:ascii="新細明體" w:eastAsia="新細明體" w:hAnsi="新細明體"/>
              </w:rPr>
              <w:t>o</w:t>
            </w:r>
          </w:p>
        </w:tc>
        <w:tc>
          <w:tcPr>
            <w:tcW w:w="6004" w:type="dxa"/>
            <w:vAlign w:val="center"/>
          </w:tcPr>
          <w:p w14:paraId="77028574" w14:textId="01694B4B" w:rsidR="00A3673F" w:rsidRPr="003E34EA" w:rsidRDefault="00A3673F" w:rsidP="00A71BD4">
            <w:pPr>
              <w:pStyle w:val="a3"/>
              <w:numPr>
                <w:ilvl w:val="0"/>
                <w:numId w:val="26"/>
              </w:numPr>
              <w:spacing w:line="500" w:lineRule="exact"/>
              <w:ind w:leftChars="0" w:left="357" w:hanging="357"/>
              <w:jc w:val="both"/>
              <w:rPr>
                <w:rFonts w:ascii="新細明體" w:eastAsia="新細明體" w:hAnsi="新細明體"/>
              </w:rPr>
            </w:pPr>
          </w:p>
        </w:tc>
      </w:tr>
      <w:tr w:rsidR="0088545F" w:rsidRPr="003E34EA" w14:paraId="0ED5800E" w14:textId="77777777" w:rsidTr="003E34EA">
        <w:trPr>
          <w:trHeight w:val="818"/>
          <w:jc w:val="center"/>
        </w:trPr>
        <w:tc>
          <w:tcPr>
            <w:tcW w:w="2568" w:type="dxa"/>
            <w:shd w:val="clear" w:color="auto" w:fill="FFC000"/>
            <w:vAlign w:val="center"/>
          </w:tcPr>
          <w:p w14:paraId="7BF87575" w14:textId="031B35C5" w:rsidR="0088545F" w:rsidRPr="003E34EA" w:rsidRDefault="0088545F" w:rsidP="00A71BD4">
            <w:pPr>
              <w:jc w:val="center"/>
              <w:rPr>
                <w:rFonts w:ascii="新細明體" w:eastAsia="新細明體" w:hAnsi="新細明體"/>
              </w:rPr>
            </w:pPr>
            <w:r w:rsidRPr="003E34EA">
              <w:rPr>
                <w:rFonts w:ascii="新細明體" w:eastAsia="新細明體" w:hAnsi="新細明體" w:hint="eastAsia"/>
              </w:rPr>
              <w:t>檢核C</w:t>
            </w:r>
            <w:r w:rsidRPr="003E34EA">
              <w:rPr>
                <w:rFonts w:ascii="新細明體" w:eastAsia="新細明體" w:hAnsi="新細明體"/>
              </w:rPr>
              <w:t>heck</w:t>
            </w:r>
          </w:p>
        </w:tc>
        <w:tc>
          <w:tcPr>
            <w:tcW w:w="6004" w:type="dxa"/>
            <w:vAlign w:val="center"/>
          </w:tcPr>
          <w:p w14:paraId="05BF16AC" w14:textId="1073AC80" w:rsidR="00A3673F" w:rsidRPr="003E34EA" w:rsidRDefault="00A3673F" w:rsidP="00A71BD4">
            <w:pPr>
              <w:pStyle w:val="a3"/>
              <w:numPr>
                <w:ilvl w:val="0"/>
                <w:numId w:val="27"/>
              </w:numPr>
              <w:spacing w:line="500" w:lineRule="exact"/>
              <w:ind w:leftChars="0" w:left="357" w:hanging="357"/>
              <w:jc w:val="both"/>
              <w:rPr>
                <w:rFonts w:ascii="新細明體" w:eastAsia="新細明體" w:hAnsi="新細明體"/>
              </w:rPr>
            </w:pPr>
          </w:p>
        </w:tc>
      </w:tr>
      <w:tr w:rsidR="0088545F" w:rsidRPr="003E34EA" w14:paraId="3204994E" w14:textId="77777777" w:rsidTr="003E34EA">
        <w:trPr>
          <w:trHeight w:val="818"/>
          <w:jc w:val="center"/>
        </w:trPr>
        <w:tc>
          <w:tcPr>
            <w:tcW w:w="2568" w:type="dxa"/>
            <w:shd w:val="clear" w:color="auto" w:fill="FFC000"/>
            <w:vAlign w:val="center"/>
          </w:tcPr>
          <w:p w14:paraId="2F9E5C13" w14:textId="19B5DE18" w:rsidR="0088545F" w:rsidRPr="003E34EA" w:rsidRDefault="0088545F" w:rsidP="00A71BD4">
            <w:pPr>
              <w:jc w:val="center"/>
              <w:rPr>
                <w:rFonts w:ascii="新細明體" w:eastAsia="新細明體" w:hAnsi="新細明體"/>
              </w:rPr>
            </w:pPr>
            <w:r w:rsidRPr="003E34EA">
              <w:rPr>
                <w:rFonts w:ascii="新細明體" w:eastAsia="新細明體" w:hAnsi="新細明體" w:hint="eastAsia"/>
              </w:rPr>
              <w:t>行動</w:t>
            </w:r>
            <w:r w:rsidR="00A3673F" w:rsidRPr="003E34EA">
              <w:rPr>
                <w:rFonts w:ascii="新細明體" w:eastAsia="新細明體" w:hAnsi="新細明體" w:hint="eastAsia"/>
              </w:rPr>
              <w:t>及改善</w:t>
            </w:r>
            <w:r w:rsidRPr="003E34EA">
              <w:rPr>
                <w:rFonts w:ascii="新細明體" w:eastAsia="新細明體" w:hAnsi="新細明體" w:hint="eastAsia"/>
              </w:rPr>
              <w:t>A</w:t>
            </w:r>
            <w:r w:rsidRPr="003E34EA">
              <w:rPr>
                <w:rFonts w:ascii="新細明體" w:eastAsia="新細明體" w:hAnsi="新細明體"/>
              </w:rPr>
              <w:t>ction</w:t>
            </w:r>
          </w:p>
        </w:tc>
        <w:tc>
          <w:tcPr>
            <w:tcW w:w="6004" w:type="dxa"/>
            <w:vAlign w:val="center"/>
          </w:tcPr>
          <w:p w14:paraId="693F0736" w14:textId="40AD6AB7" w:rsidR="002B5770" w:rsidRPr="003E34EA" w:rsidRDefault="002B5770" w:rsidP="00A71BD4">
            <w:pPr>
              <w:pStyle w:val="a3"/>
              <w:numPr>
                <w:ilvl w:val="0"/>
                <w:numId w:val="28"/>
              </w:numPr>
              <w:spacing w:line="500" w:lineRule="exact"/>
              <w:ind w:leftChars="0" w:left="357" w:hanging="357"/>
              <w:jc w:val="both"/>
              <w:rPr>
                <w:rFonts w:ascii="新細明體" w:eastAsia="新細明體" w:hAnsi="新細明體"/>
              </w:rPr>
            </w:pPr>
          </w:p>
        </w:tc>
      </w:tr>
    </w:tbl>
    <w:p w14:paraId="06655E79" w14:textId="694DBF00" w:rsidR="000641F4" w:rsidRDefault="003E34EA" w:rsidP="002F3EC6">
      <w:pPr>
        <w:spacing w:line="500" w:lineRule="exact"/>
        <w:jc w:val="center"/>
        <w:rPr>
          <w:rFonts w:ascii="新細明體" w:eastAsia="新細明體"/>
        </w:rPr>
        <w:sectPr w:rsidR="000641F4" w:rsidSect="001F7863">
          <w:footerReference w:type="default" r:id="rId11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>
        <w:rPr>
          <w:rFonts w:ascii="新細明體" w:eastAsia="新細明體" w:hint="eastAsia"/>
        </w:rPr>
        <w:t>表Ｏ</w:t>
      </w:r>
      <w:r w:rsidR="00846D57">
        <w:rPr>
          <w:rFonts w:ascii="新細明體" w:eastAsia="新細明體" w:hint="eastAsia"/>
        </w:rPr>
        <w:t xml:space="preserve">　　</w:t>
      </w:r>
      <w:r w:rsidR="00846D57">
        <w:rPr>
          <w:rFonts w:ascii="新細明體" w:eastAsia="新細明體" w:hint="eastAsia"/>
          <w:lang w:eastAsia="zh-HK"/>
        </w:rPr>
        <w:t>行銷</w:t>
      </w:r>
      <w:r w:rsidR="002F3EC6">
        <w:rPr>
          <w:rFonts w:ascii="新細明體" w:eastAsia="新細明體" w:hint="eastAsia"/>
        </w:rPr>
        <w:t>PACA</w:t>
      </w:r>
    </w:p>
    <w:p w14:paraId="76781FA0" w14:textId="5FB95145" w:rsidR="000F4CAC" w:rsidRDefault="0088545F" w:rsidP="002F4FAD">
      <w:pPr>
        <w:pStyle w:val="a3"/>
        <w:ind w:leftChars="0" w:left="563"/>
        <w:jc w:val="center"/>
        <w:outlineLvl w:val="1"/>
        <w:rPr>
          <w:rFonts w:ascii="新細明體" w:eastAsia="新細明體" w:hAnsi="新細明體"/>
          <w:sz w:val="28"/>
        </w:rPr>
      </w:pPr>
      <w:bookmarkStart w:id="18" w:name="_Toc1425802"/>
      <w:r w:rsidRPr="00846D57">
        <w:rPr>
          <w:rFonts w:ascii="新細明體" w:eastAsia="新細明體" w:hAnsi="新細明體" w:hint="eastAsia"/>
          <w:sz w:val="28"/>
        </w:rPr>
        <w:lastRenderedPageBreak/>
        <w:t>甘特圖</w:t>
      </w:r>
      <w:bookmarkEnd w:id="18"/>
    </w:p>
    <w:p w14:paraId="0733FDE8" w14:textId="5B30B40C" w:rsidR="0088545F" w:rsidRPr="00846D57" w:rsidRDefault="00F33B0E" w:rsidP="000F4CAC">
      <w:pPr>
        <w:pStyle w:val="a3"/>
        <w:ind w:leftChars="0" w:left="563"/>
        <w:jc w:val="center"/>
        <w:outlineLvl w:val="1"/>
        <w:rPr>
          <w:rFonts w:ascii="新細明體" w:eastAsia="新細明體" w:hAnsi="新細明體"/>
          <w:sz w:val="28"/>
        </w:rPr>
      </w:pPr>
      <w:r w:rsidRPr="00F33B0E">
        <w:rPr>
          <w:rFonts w:ascii="華康儷金黑 Std W8" w:eastAsia="華康儷金黑 Std W8" w:hAnsi="華康儷金黑 Std W8" w:hint="eastAsia"/>
          <w:sz w:val="28"/>
        </w:rPr>
        <w:t>(</w:t>
      </w:r>
      <w:r w:rsidRPr="00F33B0E">
        <w:rPr>
          <w:rFonts w:ascii="華康儷金黑 Std W8" w:eastAsia="華康儷金黑 Std W8" w:hAnsi="華康儷金黑 Std W8" w:hint="eastAsia"/>
          <w:sz w:val="28"/>
          <w:lang w:eastAsia="zh-HK"/>
        </w:rPr>
        <w:t>甘特圖與銷貨計劃只需寫一個</w:t>
      </w:r>
      <w:r w:rsidRPr="00F33B0E">
        <w:rPr>
          <w:rFonts w:ascii="華康儷金黑 Std W8" w:eastAsia="華康儷金黑 Std W8" w:hAnsi="華康儷金黑 Std W8" w:hint="eastAsia"/>
          <w:sz w:val="28"/>
        </w:rPr>
        <w:t>)</w:t>
      </w: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243"/>
        <w:gridCol w:w="1244"/>
        <w:gridCol w:w="1243"/>
        <w:gridCol w:w="1244"/>
        <w:gridCol w:w="1243"/>
        <w:gridCol w:w="1244"/>
      </w:tblGrid>
      <w:tr w:rsidR="005E31AB" w:rsidRPr="00101AA6" w14:paraId="70D2F591" w14:textId="2DF427EB" w:rsidTr="002F3EC6">
        <w:trPr>
          <w:jc w:val="center"/>
        </w:trPr>
        <w:tc>
          <w:tcPr>
            <w:tcW w:w="2263" w:type="dxa"/>
            <w:vMerge w:val="restart"/>
            <w:vAlign w:val="center"/>
          </w:tcPr>
          <w:p w14:paraId="73E40269" w14:textId="1C5541C0" w:rsidR="005E31AB" w:rsidRPr="00101AA6" w:rsidRDefault="005E31AB" w:rsidP="00A71BD4">
            <w:pPr>
              <w:jc w:val="center"/>
              <w:rPr>
                <w:rFonts w:ascii="新細明體" w:eastAsia="新細明體" w:hAnsi="新細明體"/>
                <w:sz w:val="28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工作項目</w:t>
            </w:r>
          </w:p>
        </w:tc>
        <w:tc>
          <w:tcPr>
            <w:tcW w:w="1243" w:type="dxa"/>
          </w:tcPr>
          <w:p w14:paraId="053656FB" w14:textId="5512A600" w:rsidR="005E31AB" w:rsidRPr="00101AA6" w:rsidRDefault="00846D57" w:rsidP="007807D5">
            <w:pPr>
              <w:jc w:val="center"/>
              <w:rPr>
                <w:rFonts w:ascii="新細明體" w:eastAsia="新細明體" w:hAnsi="新細明體"/>
                <w:sz w:val="28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2020</w:t>
            </w:r>
            <w:r w:rsidR="005E31AB">
              <w:rPr>
                <w:rFonts w:ascii="新細明體" w:eastAsia="新細明體" w:hAnsi="新細明體" w:hint="eastAsia"/>
                <w:sz w:val="28"/>
              </w:rPr>
              <w:t>年</w:t>
            </w:r>
          </w:p>
        </w:tc>
        <w:tc>
          <w:tcPr>
            <w:tcW w:w="6218" w:type="dxa"/>
            <w:gridSpan w:val="5"/>
          </w:tcPr>
          <w:p w14:paraId="0AAC3D0A" w14:textId="76EF5926" w:rsidR="005E31AB" w:rsidRDefault="00846D57" w:rsidP="00A71BD4">
            <w:pPr>
              <w:jc w:val="center"/>
              <w:rPr>
                <w:rFonts w:ascii="新細明體" w:eastAsia="新細明體" w:hAnsi="新細明體"/>
                <w:sz w:val="28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2021</w:t>
            </w:r>
            <w:r w:rsidR="005E31AB">
              <w:rPr>
                <w:rFonts w:ascii="新細明體" w:eastAsia="新細明體" w:hAnsi="新細明體" w:hint="eastAsia"/>
                <w:sz w:val="28"/>
              </w:rPr>
              <w:t>年</w:t>
            </w:r>
          </w:p>
        </w:tc>
      </w:tr>
      <w:tr w:rsidR="005E31AB" w:rsidRPr="00101AA6" w14:paraId="417A4CFF" w14:textId="0CAE53DF" w:rsidTr="002F3EC6">
        <w:trPr>
          <w:jc w:val="center"/>
        </w:trPr>
        <w:tc>
          <w:tcPr>
            <w:tcW w:w="2263" w:type="dxa"/>
            <w:vMerge/>
            <w:vAlign w:val="center"/>
          </w:tcPr>
          <w:p w14:paraId="6823B236" w14:textId="77777777" w:rsidR="005E31AB" w:rsidRPr="00101AA6" w:rsidRDefault="005E31AB" w:rsidP="00A71BD4">
            <w:pPr>
              <w:jc w:val="center"/>
              <w:rPr>
                <w:rFonts w:ascii="新細明體" w:eastAsia="新細明體" w:hAnsi="新細明體"/>
                <w:sz w:val="28"/>
              </w:rPr>
            </w:pPr>
          </w:p>
        </w:tc>
        <w:tc>
          <w:tcPr>
            <w:tcW w:w="1243" w:type="dxa"/>
          </w:tcPr>
          <w:p w14:paraId="3C78A93E" w14:textId="578CFB8F" w:rsidR="005E31AB" w:rsidRPr="00101AA6" w:rsidRDefault="005E31AB" w:rsidP="00A71BD4">
            <w:pPr>
              <w:jc w:val="center"/>
              <w:rPr>
                <w:rFonts w:ascii="新細明體" w:eastAsia="新細明體" w:hAnsi="新細明體"/>
                <w:sz w:val="28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12月</w:t>
            </w:r>
          </w:p>
        </w:tc>
        <w:tc>
          <w:tcPr>
            <w:tcW w:w="1244" w:type="dxa"/>
          </w:tcPr>
          <w:p w14:paraId="7C019160" w14:textId="5C266B76" w:rsidR="005E31AB" w:rsidRPr="00101AA6" w:rsidRDefault="005E31AB" w:rsidP="00A71BD4">
            <w:pPr>
              <w:jc w:val="center"/>
              <w:rPr>
                <w:rFonts w:ascii="新細明體" w:eastAsia="新細明體" w:hAnsi="新細明體"/>
                <w:sz w:val="28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1月</w:t>
            </w:r>
          </w:p>
        </w:tc>
        <w:tc>
          <w:tcPr>
            <w:tcW w:w="1243" w:type="dxa"/>
          </w:tcPr>
          <w:p w14:paraId="6333189E" w14:textId="137788A8" w:rsidR="005E31AB" w:rsidRPr="00101AA6" w:rsidRDefault="005E31AB" w:rsidP="00A71BD4">
            <w:pPr>
              <w:jc w:val="center"/>
              <w:rPr>
                <w:rFonts w:ascii="新細明體" w:eastAsia="新細明體" w:hAnsi="新細明體"/>
                <w:sz w:val="28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2月</w:t>
            </w:r>
          </w:p>
        </w:tc>
        <w:tc>
          <w:tcPr>
            <w:tcW w:w="1244" w:type="dxa"/>
          </w:tcPr>
          <w:p w14:paraId="3A445245" w14:textId="4B5F6D9D" w:rsidR="005E31AB" w:rsidRPr="00101AA6" w:rsidRDefault="005E31AB" w:rsidP="00A71BD4">
            <w:pPr>
              <w:jc w:val="center"/>
              <w:rPr>
                <w:rFonts w:ascii="新細明體" w:eastAsia="新細明體" w:hAnsi="新細明體"/>
                <w:sz w:val="28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3月</w:t>
            </w:r>
          </w:p>
        </w:tc>
        <w:tc>
          <w:tcPr>
            <w:tcW w:w="1243" w:type="dxa"/>
          </w:tcPr>
          <w:p w14:paraId="6A14F7FB" w14:textId="0517393D" w:rsidR="005E31AB" w:rsidRPr="00101AA6" w:rsidRDefault="005E31AB" w:rsidP="00A71BD4">
            <w:pPr>
              <w:jc w:val="center"/>
              <w:rPr>
                <w:rFonts w:ascii="新細明體" w:eastAsia="新細明體" w:hAnsi="新細明體"/>
                <w:sz w:val="28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4月</w:t>
            </w:r>
          </w:p>
        </w:tc>
        <w:tc>
          <w:tcPr>
            <w:tcW w:w="1244" w:type="dxa"/>
          </w:tcPr>
          <w:p w14:paraId="16D43E13" w14:textId="6C6E90E6" w:rsidR="005E31AB" w:rsidRDefault="005E31AB" w:rsidP="00A71BD4">
            <w:pPr>
              <w:jc w:val="center"/>
              <w:rPr>
                <w:rFonts w:ascii="新細明體" w:eastAsia="新細明體" w:hAnsi="新細明體"/>
                <w:sz w:val="28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5月</w:t>
            </w:r>
          </w:p>
        </w:tc>
      </w:tr>
      <w:tr w:rsidR="005E31AB" w:rsidRPr="00101AA6" w14:paraId="75714E36" w14:textId="675E0AE2" w:rsidTr="002F3EC6">
        <w:trPr>
          <w:trHeight w:val="784"/>
          <w:jc w:val="center"/>
        </w:trPr>
        <w:tc>
          <w:tcPr>
            <w:tcW w:w="2263" w:type="dxa"/>
            <w:vAlign w:val="center"/>
          </w:tcPr>
          <w:p w14:paraId="0BE8B34C" w14:textId="213C8E9F" w:rsidR="005E31AB" w:rsidRPr="00101AA6" w:rsidRDefault="00F33B0E" w:rsidP="00A71BD4">
            <w:pPr>
              <w:jc w:val="center"/>
              <w:rPr>
                <w:rFonts w:ascii="新細明體" w:eastAsia="新細明體" w:hAnsi="新細明體"/>
                <w:sz w:val="28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OOOO</w:t>
            </w:r>
          </w:p>
        </w:tc>
        <w:tc>
          <w:tcPr>
            <w:tcW w:w="1243" w:type="dxa"/>
          </w:tcPr>
          <w:p w14:paraId="79332A38" w14:textId="07D39855" w:rsidR="005E31AB" w:rsidRPr="00101AA6" w:rsidRDefault="009B3DBF" w:rsidP="00A71BD4">
            <w:pPr>
              <w:rPr>
                <w:rFonts w:ascii="新細明體" w:eastAsia="新細明體" w:hAnsi="新細明體"/>
                <w:sz w:val="28"/>
              </w:rPr>
            </w:pPr>
            <w:r>
              <w:rPr>
                <w:rFonts w:ascii="新細明體" w:eastAsia="新細明體" w:hAnsi="新細明體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C6DCF91" wp14:editId="0D334528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160020</wp:posOffset>
                      </wp:positionV>
                      <wp:extent cx="2247900" cy="228600"/>
                      <wp:effectExtent l="0" t="0" r="0" b="0"/>
                      <wp:wrapNone/>
                      <wp:docPr id="24" name="矩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1DAB20" id="矩形 24" o:spid="_x0000_s1026" style="position:absolute;margin-left:-4.5pt;margin-top:12.6pt;width:177pt;height:1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" fillcolor="#00b050" stroked="f" strokeweight="2pt"/>
                  </w:pict>
                </mc:Fallback>
              </mc:AlternateContent>
            </w:r>
          </w:p>
        </w:tc>
        <w:tc>
          <w:tcPr>
            <w:tcW w:w="1244" w:type="dxa"/>
          </w:tcPr>
          <w:p w14:paraId="3AE7AEB7" w14:textId="49627B56" w:rsidR="005E31AB" w:rsidRPr="00101AA6" w:rsidRDefault="005E31AB" w:rsidP="00A71BD4">
            <w:pPr>
              <w:rPr>
                <w:rFonts w:ascii="新細明體" w:eastAsia="新細明體" w:hAnsi="新細明體"/>
                <w:sz w:val="28"/>
              </w:rPr>
            </w:pPr>
          </w:p>
        </w:tc>
        <w:tc>
          <w:tcPr>
            <w:tcW w:w="1243" w:type="dxa"/>
          </w:tcPr>
          <w:p w14:paraId="65266C6F" w14:textId="7534DB72" w:rsidR="005E31AB" w:rsidRPr="00101AA6" w:rsidRDefault="005E31AB" w:rsidP="00A71BD4">
            <w:pPr>
              <w:rPr>
                <w:rFonts w:ascii="新細明體" w:eastAsia="新細明體" w:hAnsi="新細明體"/>
                <w:sz w:val="28"/>
              </w:rPr>
            </w:pPr>
          </w:p>
        </w:tc>
        <w:tc>
          <w:tcPr>
            <w:tcW w:w="1244" w:type="dxa"/>
          </w:tcPr>
          <w:p w14:paraId="0E1AC2E2" w14:textId="77777777" w:rsidR="005E31AB" w:rsidRPr="00101AA6" w:rsidRDefault="005E31AB" w:rsidP="00A71BD4">
            <w:pPr>
              <w:rPr>
                <w:rFonts w:ascii="新細明體" w:eastAsia="新細明體" w:hAnsi="新細明體"/>
                <w:sz w:val="28"/>
              </w:rPr>
            </w:pPr>
          </w:p>
        </w:tc>
        <w:tc>
          <w:tcPr>
            <w:tcW w:w="1243" w:type="dxa"/>
          </w:tcPr>
          <w:p w14:paraId="33B30270" w14:textId="77777777" w:rsidR="005E31AB" w:rsidRPr="00101AA6" w:rsidRDefault="005E31AB" w:rsidP="00A71BD4">
            <w:pPr>
              <w:rPr>
                <w:rFonts w:ascii="新細明體" w:eastAsia="新細明體" w:hAnsi="新細明體"/>
                <w:sz w:val="28"/>
              </w:rPr>
            </w:pPr>
          </w:p>
        </w:tc>
        <w:tc>
          <w:tcPr>
            <w:tcW w:w="1244" w:type="dxa"/>
          </w:tcPr>
          <w:p w14:paraId="1DD471D8" w14:textId="77777777" w:rsidR="005E31AB" w:rsidRPr="00101AA6" w:rsidRDefault="005E31AB" w:rsidP="00A71BD4">
            <w:pPr>
              <w:rPr>
                <w:rFonts w:ascii="新細明體" w:eastAsia="新細明體" w:hAnsi="新細明體"/>
                <w:sz w:val="28"/>
              </w:rPr>
            </w:pPr>
          </w:p>
        </w:tc>
      </w:tr>
      <w:tr w:rsidR="005E31AB" w:rsidRPr="00101AA6" w14:paraId="21FEAC14" w14:textId="7A203AF7" w:rsidTr="002F3EC6">
        <w:trPr>
          <w:jc w:val="center"/>
        </w:trPr>
        <w:tc>
          <w:tcPr>
            <w:tcW w:w="2263" w:type="dxa"/>
            <w:vAlign w:val="center"/>
          </w:tcPr>
          <w:p w14:paraId="16D2716B" w14:textId="73256A78" w:rsidR="005E31AB" w:rsidRPr="00101AA6" w:rsidRDefault="00F33B0E" w:rsidP="00A71BD4">
            <w:pPr>
              <w:jc w:val="center"/>
              <w:rPr>
                <w:rFonts w:ascii="新細明體" w:eastAsia="新細明體" w:hAnsi="新細明體"/>
                <w:sz w:val="28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OOOOOO</w:t>
            </w:r>
          </w:p>
        </w:tc>
        <w:tc>
          <w:tcPr>
            <w:tcW w:w="1243" w:type="dxa"/>
          </w:tcPr>
          <w:p w14:paraId="2255DCD5" w14:textId="04B0F62D" w:rsidR="005E31AB" w:rsidRPr="00101AA6" w:rsidRDefault="005E31AB" w:rsidP="00A71BD4">
            <w:pPr>
              <w:rPr>
                <w:rFonts w:ascii="新細明體" w:eastAsia="新細明體" w:hAnsi="新細明體"/>
                <w:sz w:val="28"/>
              </w:rPr>
            </w:pPr>
          </w:p>
        </w:tc>
        <w:tc>
          <w:tcPr>
            <w:tcW w:w="1244" w:type="dxa"/>
          </w:tcPr>
          <w:p w14:paraId="53058B61" w14:textId="13E0DF30" w:rsidR="005E31AB" w:rsidRPr="00101AA6" w:rsidRDefault="009B3DBF" w:rsidP="00A71BD4">
            <w:pPr>
              <w:rPr>
                <w:rFonts w:ascii="新細明體" w:eastAsia="新細明體" w:hAnsi="新細明體"/>
                <w:sz w:val="28"/>
              </w:rPr>
            </w:pPr>
            <w:r>
              <w:rPr>
                <w:rFonts w:ascii="新細明體" w:eastAsia="新細明體" w:hAnsi="新細明體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36FB956" wp14:editId="02F0B91F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113030</wp:posOffset>
                      </wp:positionV>
                      <wp:extent cx="1501140" cy="236220"/>
                      <wp:effectExtent l="0" t="0" r="3810" b="0"/>
                      <wp:wrapNone/>
                      <wp:docPr id="27" name="矩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114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1F4138" id="矩形 27" o:spid="_x0000_s1026" style="position:absolute;margin-left:14.95pt;margin-top:8.9pt;width:118.2pt;height:18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" fillcolor="#00b050" stroked="f" strokeweight="2pt"/>
                  </w:pict>
                </mc:Fallback>
              </mc:AlternateContent>
            </w:r>
          </w:p>
        </w:tc>
        <w:tc>
          <w:tcPr>
            <w:tcW w:w="1243" w:type="dxa"/>
          </w:tcPr>
          <w:p w14:paraId="16C0E454" w14:textId="77777777" w:rsidR="005E31AB" w:rsidRPr="00101AA6" w:rsidRDefault="005E31AB" w:rsidP="00A71BD4">
            <w:pPr>
              <w:rPr>
                <w:rFonts w:ascii="新細明體" w:eastAsia="新細明體" w:hAnsi="新細明體"/>
                <w:sz w:val="28"/>
              </w:rPr>
            </w:pPr>
          </w:p>
        </w:tc>
        <w:tc>
          <w:tcPr>
            <w:tcW w:w="1244" w:type="dxa"/>
          </w:tcPr>
          <w:p w14:paraId="01042710" w14:textId="77777777" w:rsidR="005E31AB" w:rsidRPr="00101AA6" w:rsidRDefault="005E31AB" w:rsidP="00A71BD4">
            <w:pPr>
              <w:rPr>
                <w:rFonts w:ascii="新細明體" w:eastAsia="新細明體" w:hAnsi="新細明體"/>
                <w:sz w:val="28"/>
              </w:rPr>
            </w:pPr>
          </w:p>
        </w:tc>
        <w:tc>
          <w:tcPr>
            <w:tcW w:w="1243" w:type="dxa"/>
          </w:tcPr>
          <w:p w14:paraId="175B3B4D" w14:textId="77777777" w:rsidR="005E31AB" w:rsidRPr="00101AA6" w:rsidRDefault="005E31AB" w:rsidP="00A71BD4">
            <w:pPr>
              <w:rPr>
                <w:rFonts w:ascii="新細明體" w:eastAsia="新細明體" w:hAnsi="新細明體"/>
                <w:sz w:val="28"/>
              </w:rPr>
            </w:pPr>
          </w:p>
        </w:tc>
        <w:tc>
          <w:tcPr>
            <w:tcW w:w="1244" w:type="dxa"/>
          </w:tcPr>
          <w:p w14:paraId="41830B38" w14:textId="77777777" w:rsidR="005E31AB" w:rsidRPr="00101AA6" w:rsidRDefault="005E31AB" w:rsidP="00A71BD4">
            <w:pPr>
              <w:rPr>
                <w:rFonts w:ascii="新細明體" w:eastAsia="新細明體" w:hAnsi="新細明體"/>
                <w:sz w:val="28"/>
              </w:rPr>
            </w:pPr>
          </w:p>
        </w:tc>
      </w:tr>
      <w:tr w:rsidR="005E31AB" w:rsidRPr="00101AA6" w14:paraId="31DE46C0" w14:textId="5B5235FD" w:rsidTr="002F3EC6">
        <w:trPr>
          <w:jc w:val="center"/>
        </w:trPr>
        <w:tc>
          <w:tcPr>
            <w:tcW w:w="2263" w:type="dxa"/>
            <w:vAlign w:val="center"/>
          </w:tcPr>
          <w:p w14:paraId="421C3599" w14:textId="4E030250" w:rsidR="005E31AB" w:rsidRPr="00101AA6" w:rsidRDefault="00F33B0E" w:rsidP="00A71BD4">
            <w:pPr>
              <w:jc w:val="center"/>
              <w:rPr>
                <w:rFonts w:ascii="新細明體" w:eastAsia="新細明體" w:hAnsi="新細明體"/>
                <w:sz w:val="28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OOOOO</w:t>
            </w:r>
          </w:p>
        </w:tc>
        <w:tc>
          <w:tcPr>
            <w:tcW w:w="1243" w:type="dxa"/>
          </w:tcPr>
          <w:p w14:paraId="4F4104DD" w14:textId="4A3A7B95" w:rsidR="005E31AB" w:rsidRPr="00101AA6" w:rsidRDefault="005E31AB" w:rsidP="00A71BD4">
            <w:pPr>
              <w:rPr>
                <w:rFonts w:ascii="新細明體" w:eastAsia="新細明體" w:hAnsi="新細明體"/>
                <w:sz w:val="28"/>
              </w:rPr>
            </w:pPr>
          </w:p>
        </w:tc>
        <w:tc>
          <w:tcPr>
            <w:tcW w:w="1244" w:type="dxa"/>
          </w:tcPr>
          <w:p w14:paraId="0C645F04" w14:textId="40A3E523" w:rsidR="005E31AB" w:rsidRPr="00101AA6" w:rsidRDefault="009B3DBF" w:rsidP="00A71BD4">
            <w:pPr>
              <w:rPr>
                <w:rFonts w:ascii="新細明體" w:eastAsia="新細明體" w:hAnsi="新細明體"/>
                <w:sz w:val="28"/>
              </w:rPr>
            </w:pPr>
            <w:r>
              <w:rPr>
                <w:rFonts w:ascii="新細明體" w:eastAsia="新細明體" w:hAnsi="新細明體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88C0F2B" wp14:editId="67FA9D76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106680</wp:posOffset>
                      </wp:positionV>
                      <wp:extent cx="1516380" cy="228600"/>
                      <wp:effectExtent l="0" t="0" r="7620" b="0"/>
                      <wp:wrapNone/>
                      <wp:docPr id="28" name="矩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638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E90AF4" id="矩形 28" o:spid="_x0000_s1026" style="position:absolute;margin-left:15.55pt;margin-top:8.4pt;width:119.4pt;height:1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" fillcolor="#00b050" stroked="f" strokeweight="2pt"/>
                  </w:pict>
                </mc:Fallback>
              </mc:AlternateContent>
            </w:r>
          </w:p>
        </w:tc>
        <w:tc>
          <w:tcPr>
            <w:tcW w:w="1243" w:type="dxa"/>
          </w:tcPr>
          <w:p w14:paraId="019DCFEF" w14:textId="77777777" w:rsidR="005E31AB" w:rsidRPr="00101AA6" w:rsidRDefault="005E31AB" w:rsidP="00A71BD4">
            <w:pPr>
              <w:rPr>
                <w:rFonts w:ascii="新細明體" w:eastAsia="新細明體" w:hAnsi="新細明體"/>
                <w:sz w:val="28"/>
              </w:rPr>
            </w:pPr>
          </w:p>
        </w:tc>
        <w:tc>
          <w:tcPr>
            <w:tcW w:w="1244" w:type="dxa"/>
          </w:tcPr>
          <w:p w14:paraId="1E3EAF23" w14:textId="77777777" w:rsidR="005E31AB" w:rsidRPr="00101AA6" w:rsidRDefault="005E31AB" w:rsidP="00A71BD4">
            <w:pPr>
              <w:rPr>
                <w:rFonts w:ascii="新細明體" w:eastAsia="新細明體" w:hAnsi="新細明體"/>
                <w:sz w:val="28"/>
              </w:rPr>
            </w:pPr>
          </w:p>
        </w:tc>
        <w:tc>
          <w:tcPr>
            <w:tcW w:w="1243" w:type="dxa"/>
          </w:tcPr>
          <w:p w14:paraId="65D184BD" w14:textId="77777777" w:rsidR="005E31AB" w:rsidRPr="00101AA6" w:rsidRDefault="005E31AB" w:rsidP="00A71BD4">
            <w:pPr>
              <w:rPr>
                <w:rFonts w:ascii="新細明體" w:eastAsia="新細明體" w:hAnsi="新細明體"/>
                <w:sz w:val="28"/>
              </w:rPr>
            </w:pPr>
          </w:p>
        </w:tc>
        <w:tc>
          <w:tcPr>
            <w:tcW w:w="1244" w:type="dxa"/>
          </w:tcPr>
          <w:p w14:paraId="7BEE1228" w14:textId="77777777" w:rsidR="005E31AB" w:rsidRPr="00101AA6" w:rsidRDefault="005E31AB" w:rsidP="00A71BD4">
            <w:pPr>
              <w:rPr>
                <w:rFonts w:ascii="新細明體" w:eastAsia="新細明體" w:hAnsi="新細明體"/>
                <w:sz w:val="28"/>
              </w:rPr>
            </w:pPr>
          </w:p>
        </w:tc>
      </w:tr>
    </w:tbl>
    <w:p w14:paraId="292F1624" w14:textId="48CD293E" w:rsidR="00846D57" w:rsidRDefault="00846D57" w:rsidP="00846D57">
      <w:pPr>
        <w:spacing w:line="500" w:lineRule="exact"/>
        <w:jc w:val="center"/>
        <w:rPr>
          <w:rFonts w:ascii="新細明體" w:eastAsia="新細明體"/>
        </w:rPr>
      </w:pPr>
      <w:r>
        <w:rPr>
          <w:rFonts w:ascii="新細明體" w:eastAsia="新細明體" w:hint="eastAsia"/>
        </w:rPr>
        <w:t>表O</w:t>
      </w:r>
      <w:r w:rsidR="00DE072F">
        <w:rPr>
          <w:rFonts w:ascii="新細明體" w:eastAsia="新細明體" w:hint="eastAsia"/>
        </w:rPr>
        <w:t xml:space="preserve"> </w:t>
      </w:r>
      <w:r w:rsidR="002F3EC6" w:rsidRPr="000641F4">
        <w:rPr>
          <w:rFonts w:ascii="新細明體" w:eastAsia="新細明體" w:hint="eastAsia"/>
        </w:rPr>
        <w:t>甘特圖</w:t>
      </w:r>
      <w:bookmarkStart w:id="19" w:name="_Toc1425803"/>
    </w:p>
    <w:p w14:paraId="1B96DBF0" w14:textId="77777777" w:rsidR="00846D57" w:rsidRDefault="00846D57" w:rsidP="00846D57">
      <w:pPr>
        <w:spacing w:line="500" w:lineRule="exact"/>
        <w:jc w:val="center"/>
        <w:rPr>
          <w:rFonts w:ascii="新細明體" w:eastAsia="新細明體"/>
        </w:rPr>
      </w:pPr>
    </w:p>
    <w:p w14:paraId="3011EF7B" w14:textId="020AD7FC" w:rsidR="00BC6FCB" w:rsidRDefault="00DF0917" w:rsidP="00846D57">
      <w:pPr>
        <w:spacing w:line="500" w:lineRule="exact"/>
        <w:jc w:val="center"/>
        <w:rPr>
          <w:rFonts w:ascii="新細明體" w:eastAsia="新細明體" w:hAnsi="新細明體"/>
          <w:sz w:val="28"/>
        </w:rPr>
      </w:pPr>
      <w:r w:rsidRPr="00846D57">
        <w:rPr>
          <w:rFonts w:ascii="新細明體" w:eastAsia="新細明體" w:hAnsi="新細明體" w:hint="eastAsia"/>
          <w:sz w:val="28"/>
        </w:rPr>
        <w:t>銷貨計畫</w:t>
      </w:r>
      <w:bookmarkEnd w:id="19"/>
    </w:p>
    <w:p w14:paraId="3DFB701E" w14:textId="77777777" w:rsidR="000F4CAC" w:rsidRPr="00846D57" w:rsidRDefault="000F4CAC" w:rsidP="00846D57">
      <w:pPr>
        <w:spacing w:line="500" w:lineRule="exact"/>
        <w:jc w:val="center"/>
        <w:rPr>
          <w:rFonts w:ascii="新細明體" w:eastAsia="新細明體" w:hAnsi="新細明體"/>
          <w:sz w:val="28"/>
        </w:rPr>
      </w:pPr>
    </w:p>
    <w:tbl>
      <w:tblPr>
        <w:tblW w:w="9338" w:type="dxa"/>
        <w:jc w:val="center"/>
        <w:tblLook w:val="04A0" w:firstRow="1" w:lastRow="0" w:firstColumn="1" w:lastColumn="0" w:noHBand="0" w:noVBand="1"/>
      </w:tblPr>
      <w:tblGrid>
        <w:gridCol w:w="9272"/>
        <w:gridCol w:w="66"/>
      </w:tblGrid>
      <w:tr w:rsidR="00BC6FCB" w:rsidRPr="008526EB" w14:paraId="05E4B690" w14:textId="77777777" w:rsidTr="00846D57">
        <w:trPr>
          <w:gridAfter w:val="1"/>
          <w:wAfter w:w="66" w:type="dxa"/>
          <w:trHeight w:val="689"/>
          <w:jc w:val="center"/>
        </w:trPr>
        <w:tc>
          <w:tcPr>
            <w:tcW w:w="9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  <w:hideMark/>
          </w:tcPr>
          <w:p w14:paraId="6417F37C" w14:textId="77777777" w:rsidR="00BC6FCB" w:rsidRPr="008526EB" w:rsidRDefault="00BC6FCB" w:rsidP="00BC6FCB">
            <w:pPr>
              <w:jc w:val="center"/>
              <w:rPr>
                <w:rFonts w:ascii="新細明體" w:eastAsia="新細明體"/>
                <w:color w:val="548DD4" w:themeColor="text2" w:themeTint="99"/>
                <w:sz w:val="28"/>
                <w:szCs w:val="40"/>
              </w:rPr>
            </w:pPr>
            <w:r w:rsidRPr="008526EB">
              <w:rPr>
                <w:rFonts w:ascii="新細明體" w:eastAsia="新細明體" w:hAnsi="細明體" w:cs="細明體" w:hint="eastAsia"/>
                <w:sz w:val="28"/>
                <w:szCs w:val="40"/>
              </w:rPr>
              <w:t>營業</w:t>
            </w:r>
            <w:r w:rsidRPr="008526EB">
              <w:rPr>
                <w:rFonts w:ascii="新細明體" w:eastAsia="新細明體" w:hint="eastAsia"/>
                <w:sz w:val="28"/>
                <w:szCs w:val="40"/>
              </w:rPr>
              <w:t>前</w:t>
            </w:r>
          </w:p>
        </w:tc>
      </w:tr>
      <w:tr w:rsidR="00846D57" w:rsidRPr="008526EB" w14:paraId="26C2B458" w14:textId="77777777" w:rsidTr="00C57A21">
        <w:trPr>
          <w:gridAfter w:val="1"/>
          <w:wAfter w:w="66" w:type="dxa"/>
          <w:trHeight w:val="829"/>
          <w:jc w:val="center"/>
        </w:trPr>
        <w:tc>
          <w:tcPr>
            <w:tcW w:w="9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85F2DC" w14:textId="3BE62580" w:rsidR="00846D57" w:rsidRPr="008526EB" w:rsidRDefault="00846D57" w:rsidP="00846D57">
            <w:pPr>
              <w:jc w:val="center"/>
              <w:rPr>
                <w:rFonts w:ascii="新細明體" w:eastAsia="新細明體"/>
                <w:sz w:val="28"/>
                <w:szCs w:val="32"/>
              </w:rPr>
            </w:pPr>
            <w:r w:rsidRPr="008526EB">
              <w:rPr>
                <w:rFonts w:ascii="新細明體" w:eastAsia="新細明體" w:hAnsi="細明體" w:cs="細明體" w:hint="eastAsia"/>
                <w:sz w:val="28"/>
                <w:szCs w:val="32"/>
              </w:rPr>
              <w:t>事前宣傳以提高知名</w:t>
            </w:r>
            <w:r w:rsidRPr="008526EB">
              <w:rPr>
                <w:rFonts w:ascii="新細明體" w:eastAsia="新細明體" w:hint="eastAsia"/>
                <w:sz w:val="28"/>
                <w:szCs w:val="32"/>
              </w:rPr>
              <w:t>度</w:t>
            </w:r>
          </w:p>
        </w:tc>
      </w:tr>
      <w:tr w:rsidR="00BC6FCB" w:rsidRPr="008526EB" w14:paraId="59E13A55" w14:textId="77777777" w:rsidTr="00846D57">
        <w:trPr>
          <w:gridAfter w:val="1"/>
          <w:wAfter w:w="66" w:type="dxa"/>
          <w:trHeight w:val="548"/>
          <w:jc w:val="center"/>
        </w:trPr>
        <w:tc>
          <w:tcPr>
            <w:tcW w:w="9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  <w:hideMark/>
          </w:tcPr>
          <w:p w14:paraId="499AFCCE" w14:textId="77777777" w:rsidR="00BC6FCB" w:rsidRPr="008526EB" w:rsidRDefault="00BC6FCB" w:rsidP="00BC6FCB">
            <w:pPr>
              <w:jc w:val="center"/>
              <w:rPr>
                <w:rFonts w:ascii="新細明體" w:eastAsia="新細明體"/>
                <w:color w:val="548DD4" w:themeColor="text2" w:themeTint="99"/>
                <w:sz w:val="28"/>
                <w:szCs w:val="40"/>
              </w:rPr>
            </w:pPr>
            <w:r w:rsidRPr="008526EB">
              <w:rPr>
                <w:rFonts w:ascii="新細明體" w:eastAsia="新細明體" w:hAnsi="細明體" w:cs="細明體" w:hint="eastAsia"/>
                <w:sz w:val="28"/>
                <w:szCs w:val="40"/>
              </w:rPr>
              <w:t>營業</w:t>
            </w:r>
            <w:r w:rsidRPr="008526EB">
              <w:rPr>
                <w:rFonts w:ascii="新細明體" w:eastAsia="新細明體" w:hint="eastAsia"/>
                <w:sz w:val="28"/>
                <w:szCs w:val="40"/>
              </w:rPr>
              <w:t>中</w:t>
            </w:r>
          </w:p>
        </w:tc>
      </w:tr>
      <w:tr w:rsidR="00846D57" w:rsidRPr="008526EB" w14:paraId="354AE204" w14:textId="77777777" w:rsidTr="000F7BD3">
        <w:trPr>
          <w:gridAfter w:val="1"/>
          <w:wAfter w:w="66" w:type="dxa"/>
          <w:trHeight w:val="558"/>
          <w:jc w:val="center"/>
        </w:trPr>
        <w:tc>
          <w:tcPr>
            <w:tcW w:w="9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AE7F00" w14:textId="4A864F6C" w:rsidR="00846D57" w:rsidRPr="008526EB" w:rsidRDefault="00846D57" w:rsidP="00846D57">
            <w:pPr>
              <w:jc w:val="center"/>
              <w:rPr>
                <w:rFonts w:ascii="新細明體" w:eastAsia="新細明體"/>
                <w:sz w:val="28"/>
                <w:szCs w:val="32"/>
              </w:rPr>
            </w:pPr>
            <w:r w:rsidRPr="008526EB">
              <w:rPr>
                <w:rFonts w:ascii="新細明體" w:eastAsia="新細明體" w:hAnsi="細明體" w:cs="細明體" w:hint="eastAsia"/>
                <w:sz w:val="28"/>
                <w:szCs w:val="32"/>
              </w:rPr>
              <w:t>保持良好的服務態</w:t>
            </w:r>
            <w:r w:rsidRPr="008526EB">
              <w:rPr>
                <w:rFonts w:ascii="新細明體" w:eastAsia="新細明體" w:hint="eastAsia"/>
                <w:sz w:val="28"/>
                <w:szCs w:val="32"/>
              </w:rPr>
              <w:t>度</w:t>
            </w:r>
          </w:p>
        </w:tc>
      </w:tr>
      <w:tr w:rsidR="00BC6FCB" w:rsidRPr="008526EB" w14:paraId="52A8FB35" w14:textId="77777777" w:rsidTr="00846D57">
        <w:trPr>
          <w:trHeight w:val="684"/>
          <w:jc w:val="center"/>
        </w:trPr>
        <w:tc>
          <w:tcPr>
            <w:tcW w:w="93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  <w:hideMark/>
          </w:tcPr>
          <w:p w14:paraId="2B50B7D4" w14:textId="77777777" w:rsidR="00BC6FCB" w:rsidRPr="008526EB" w:rsidRDefault="00BC6FCB" w:rsidP="00BC6FCB">
            <w:pPr>
              <w:jc w:val="center"/>
              <w:rPr>
                <w:rFonts w:ascii="新細明體" w:eastAsia="新細明體"/>
                <w:color w:val="548DD4" w:themeColor="text2" w:themeTint="99"/>
                <w:sz w:val="28"/>
                <w:szCs w:val="40"/>
              </w:rPr>
            </w:pPr>
            <w:r w:rsidRPr="008526EB">
              <w:rPr>
                <w:rFonts w:ascii="新細明體" w:eastAsia="新細明體" w:hAnsi="細明體" w:cs="細明體" w:hint="eastAsia"/>
                <w:sz w:val="28"/>
                <w:szCs w:val="40"/>
              </w:rPr>
              <w:t>營業</w:t>
            </w:r>
            <w:r w:rsidRPr="008526EB">
              <w:rPr>
                <w:rFonts w:ascii="新細明體" w:eastAsia="新細明體" w:hint="eastAsia"/>
                <w:sz w:val="28"/>
                <w:szCs w:val="40"/>
              </w:rPr>
              <w:t>後</w:t>
            </w:r>
          </w:p>
        </w:tc>
      </w:tr>
      <w:tr w:rsidR="00846D57" w:rsidRPr="008526EB" w14:paraId="3FB171A6" w14:textId="77777777" w:rsidTr="005722F7">
        <w:trPr>
          <w:trHeight w:val="707"/>
          <w:jc w:val="center"/>
        </w:trPr>
        <w:tc>
          <w:tcPr>
            <w:tcW w:w="93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42B1F2" w14:textId="2240901B" w:rsidR="00846D57" w:rsidRPr="008526EB" w:rsidRDefault="00846D57" w:rsidP="00846D57">
            <w:pPr>
              <w:jc w:val="center"/>
              <w:rPr>
                <w:rFonts w:ascii="新細明體" w:eastAsia="新細明體"/>
                <w:sz w:val="28"/>
                <w:szCs w:val="32"/>
              </w:rPr>
            </w:pPr>
            <w:r w:rsidRPr="008526EB">
              <w:rPr>
                <w:rFonts w:ascii="新細明體" w:eastAsia="新細明體" w:hAnsi="細明體" w:cs="細明體" w:hint="eastAsia"/>
                <w:sz w:val="28"/>
                <w:szCs w:val="32"/>
              </w:rPr>
              <w:t>觀察顧客反應並改</w:t>
            </w:r>
            <w:r w:rsidRPr="008526EB">
              <w:rPr>
                <w:rFonts w:ascii="新細明體" w:eastAsia="新細明體" w:hint="eastAsia"/>
                <w:sz w:val="28"/>
                <w:szCs w:val="32"/>
              </w:rPr>
              <w:t>善</w:t>
            </w:r>
          </w:p>
        </w:tc>
      </w:tr>
    </w:tbl>
    <w:p w14:paraId="44CBF2A2" w14:textId="3CABEBDA" w:rsidR="00DE072F" w:rsidRDefault="00846D57" w:rsidP="004945B1">
      <w:pPr>
        <w:spacing w:line="500" w:lineRule="exact"/>
        <w:jc w:val="center"/>
        <w:rPr>
          <w:szCs w:val="32"/>
        </w:rPr>
        <w:sectPr w:rsidR="00DE072F" w:rsidSect="001F7863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>
        <w:rPr>
          <w:rFonts w:hint="eastAsia"/>
          <w:szCs w:val="32"/>
        </w:rPr>
        <w:t>圖</w:t>
      </w:r>
      <w:r>
        <w:rPr>
          <w:rFonts w:hint="eastAsia"/>
          <w:szCs w:val="32"/>
        </w:rPr>
        <w:t>O</w:t>
      </w:r>
      <w:r w:rsidR="004945B1">
        <w:rPr>
          <w:rFonts w:hint="eastAsia"/>
          <w:szCs w:val="32"/>
        </w:rPr>
        <w:t xml:space="preserve"> </w:t>
      </w:r>
      <w:r w:rsidR="004945B1">
        <w:rPr>
          <w:rFonts w:hint="eastAsia"/>
          <w:szCs w:val="32"/>
        </w:rPr>
        <w:t>銷貨計劃</w:t>
      </w:r>
    </w:p>
    <w:p w14:paraId="54C943B6" w14:textId="77777777" w:rsidR="00DF0917" w:rsidRPr="002F4FAD" w:rsidRDefault="00DF0917" w:rsidP="004F376B">
      <w:pPr>
        <w:pStyle w:val="a3"/>
        <w:numPr>
          <w:ilvl w:val="0"/>
          <w:numId w:val="6"/>
        </w:numPr>
        <w:ind w:leftChars="0" w:left="563" w:hangingChars="201" w:hanging="563"/>
        <w:jc w:val="center"/>
        <w:outlineLvl w:val="1"/>
        <w:rPr>
          <w:rFonts w:ascii="新細明體" w:eastAsia="新細明體" w:hAnsi="新細明體"/>
          <w:sz w:val="28"/>
        </w:rPr>
      </w:pPr>
      <w:bookmarkStart w:id="20" w:name="_Toc1425804"/>
      <w:r w:rsidRPr="002F4FAD">
        <w:rPr>
          <w:rFonts w:ascii="新細明體" w:eastAsia="新細明體" w:hAnsi="新細明體" w:hint="eastAsia"/>
          <w:sz w:val="28"/>
        </w:rPr>
        <w:lastRenderedPageBreak/>
        <w:t>銷貨預估明細表</w:t>
      </w:r>
      <w:bookmarkEnd w:id="20"/>
    </w:p>
    <w:p w14:paraId="48377D2D" w14:textId="6D621066" w:rsidR="004945B1" w:rsidRPr="003B3F24" w:rsidRDefault="00AB0747" w:rsidP="005B0057">
      <w:pPr>
        <w:spacing w:line="600" w:lineRule="exact"/>
        <w:jc w:val="center"/>
        <w:rPr>
          <w:rFonts w:ascii="新細明體" w:eastAsia="新細明體" w:hAnsiTheme="majorEastAsia"/>
          <w:sz w:val="28"/>
        </w:rPr>
      </w:pPr>
      <w:r>
        <w:rPr>
          <w:rFonts w:ascii="新細明體" w:eastAsia="新細明體" w:hAnsiTheme="majorEastAsia"/>
          <w:sz w:val="28"/>
          <w:lang w:eastAsia="zh-HK"/>
        </w:rPr>
        <w:fldChar w:fldCharType="begin"/>
      </w:r>
      <w:r>
        <w:rPr>
          <w:rFonts w:ascii="新細明體" w:eastAsia="新細明體" w:hAnsiTheme="majorEastAsia"/>
          <w:sz w:val="28"/>
          <w:lang w:eastAsia="zh-HK"/>
        </w:rPr>
        <w:instrText xml:space="preserve"> </w:instrText>
      </w:r>
      <w:r>
        <w:rPr>
          <w:rFonts w:ascii="新細明體" w:eastAsia="新細明體" w:hAnsiTheme="majorEastAsia" w:hint="eastAsia"/>
          <w:sz w:val="28"/>
          <w:lang w:eastAsia="zh-HK"/>
        </w:rPr>
        <w:instrText>eq \o\ac(</w:instrText>
      </w:r>
      <w:r w:rsidRPr="00AB0747">
        <w:rPr>
          <w:rFonts w:ascii="新細明體" w:eastAsia="新細明體" w:hAnsiTheme="majorEastAsia" w:hint="eastAsia"/>
          <w:position w:val="-5"/>
          <w:sz w:val="42"/>
          <w:lang w:eastAsia="zh-HK"/>
        </w:rPr>
        <w:instrText>○</w:instrText>
      </w:r>
      <w:r>
        <w:rPr>
          <w:rFonts w:ascii="新細明體" w:eastAsia="新細明體" w:hAnsiTheme="majorEastAsia" w:hint="eastAsia"/>
          <w:sz w:val="28"/>
          <w:lang w:eastAsia="zh-HK"/>
        </w:rPr>
        <w:instrText>,店)</w:instrText>
      </w:r>
      <w:r>
        <w:rPr>
          <w:rFonts w:ascii="新細明體" w:eastAsia="新細明體" w:hAnsiTheme="majorEastAsia"/>
          <w:sz w:val="28"/>
          <w:lang w:eastAsia="zh-HK"/>
        </w:rPr>
        <w:fldChar w:fldCharType="end"/>
      </w:r>
      <w:r>
        <w:rPr>
          <w:rFonts w:ascii="新細明體" w:eastAsia="新細明體" w:hAnsiTheme="majorEastAsia"/>
          <w:sz w:val="28"/>
          <w:lang w:eastAsia="zh-HK"/>
        </w:rPr>
        <w:fldChar w:fldCharType="begin"/>
      </w:r>
      <w:r>
        <w:rPr>
          <w:rFonts w:ascii="新細明體" w:eastAsia="新細明體" w:hAnsiTheme="majorEastAsia"/>
          <w:sz w:val="28"/>
          <w:lang w:eastAsia="zh-HK"/>
        </w:rPr>
        <w:instrText xml:space="preserve"> </w:instrText>
      </w:r>
      <w:r>
        <w:rPr>
          <w:rFonts w:ascii="新細明體" w:eastAsia="新細明體" w:hAnsiTheme="majorEastAsia" w:hint="eastAsia"/>
          <w:sz w:val="28"/>
          <w:lang w:eastAsia="zh-HK"/>
        </w:rPr>
        <w:instrText>eq \o\ac(</w:instrText>
      </w:r>
      <w:r w:rsidRPr="00AB0747">
        <w:rPr>
          <w:rFonts w:ascii="新細明體" w:eastAsia="新細明體" w:hAnsiTheme="majorEastAsia" w:hint="eastAsia"/>
          <w:position w:val="-5"/>
          <w:sz w:val="42"/>
          <w:lang w:eastAsia="zh-HK"/>
        </w:rPr>
        <w:instrText>○</w:instrText>
      </w:r>
      <w:r>
        <w:rPr>
          <w:rFonts w:ascii="新細明體" w:eastAsia="新細明體" w:hAnsiTheme="majorEastAsia" w:hint="eastAsia"/>
          <w:sz w:val="28"/>
          <w:lang w:eastAsia="zh-HK"/>
        </w:rPr>
        <w:instrText>,名)</w:instrText>
      </w:r>
      <w:r>
        <w:rPr>
          <w:rFonts w:ascii="新細明體" w:eastAsia="新細明體" w:hAnsiTheme="majorEastAsia"/>
          <w:sz w:val="28"/>
          <w:lang w:eastAsia="zh-HK"/>
        </w:rPr>
        <w:fldChar w:fldCharType="end"/>
      </w:r>
    </w:p>
    <w:p w14:paraId="13C9FBF2" w14:textId="77777777" w:rsidR="004945B1" w:rsidRPr="003B3F24" w:rsidRDefault="004945B1" w:rsidP="005B0057">
      <w:pPr>
        <w:spacing w:line="600" w:lineRule="exact"/>
        <w:jc w:val="center"/>
        <w:rPr>
          <w:rFonts w:ascii="新細明體" w:eastAsia="新細明體" w:hAnsiTheme="majorEastAsia"/>
          <w:sz w:val="18"/>
        </w:rPr>
      </w:pPr>
      <w:r w:rsidRPr="003B3F24">
        <w:rPr>
          <w:rFonts w:ascii="新細明體" w:eastAsia="新細明體" w:hAnsi="新細明體" w:hint="eastAsia"/>
          <w:sz w:val="28"/>
        </w:rPr>
        <w:t>銷貨預估明細表</w:t>
      </w:r>
    </w:p>
    <w:p w14:paraId="46D32929" w14:textId="3AB2B4C4" w:rsidR="002914A4" w:rsidRPr="003B3F24" w:rsidRDefault="00AB0747" w:rsidP="009D43C9">
      <w:pPr>
        <w:spacing w:afterLines="50" w:after="180" w:line="600" w:lineRule="exact"/>
        <w:jc w:val="center"/>
        <w:rPr>
          <w:rFonts w:ascii="新細明體" w:eastAsia="新細明體"/>
          <w:sz w:val="28"/>
          <w:szCs w:val="32"/>
        </w:rPr>
      </w:pPr>
      <w:r>
        <w:rPr>
          <w:rFonts w:ascii="新細明體" w:eastAsia="新細明體" w:hint="eastAsia"/>
          <w:sz w:val="28"/>
          <w:szCs w:val="32"/>
        </w:rPr>
        <w:t>110</w:t>
      </w:r>
      <w:r w:rsidR="00F42AA8">
        <w:rPr>
          <w:rFonts w:ascii="新細明體" w:eastAsia="新細明體" w:hint="eastAsia"/>
          <w:sz w:val="28"/>
          <w:szCs w:val="32"/>
        </w:rPr>
        <w:t>年</w:t>
      </w:r>
      <w:r>
        <w:rPr>
          <w:rFonts w:ascii="新細明體" w:eastAsia="新細明體" w:hint="eastAsia"/>
          <w:sz w:val="28"/>
          <w:szCs w:val="32"/>
        </w:rPr>
        <w:t>4</w:t>
      </w:r>
      <w:r w:rsidR="00F42AA8">
        <w:rPr>
          <w:rFonts w:ascii="新細明體" w:eastAsia="新細明體"/>
          <w:sz w:val="28"/>
          <w:szCs w:val="32"/>
        </w:rPr>
        <w:t>月</w:t>
      </w:r>
      <w:r>
        <w:rPr>
          <w:rFonts w:ascii="新細明體" w:eastAsia="新細明體" w:hint="eastAsia"/>
          <w:sz w:val="28"/>
          <w:szCs w:val="32"/>
        </w:rPr>
        <w:t>10</w:t>
      </w:r>
      <w:r w:rsidR="00F42AA8">
        <w:rPr>
          <w:rFonts w:ascii="新細明體" w:eastAsia="新細明體"/>
          <w:sz w:val="28"/>
          <w:szCs w:val="32"/>
        </w:rPr>
        <w:t>日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98"/>
        <w:gridCol w:w="1522"/>
        <w:gridCol w:w="1522"/>
        <w:gridCol w:w="1523"/>
        <w:gridCol w:w="1523"/>
      </w:tblGrid>
      <w:tr w:rsidR="002914A4" w:rsidRPr="003C75B4" w14:paraId="1196CDBB" w14:textId="77777777" w:rsidTr="00C76770">
        <w:trPr>
          <w:trHeight w:val="812"/>
          <w:jc w:val="center"/>
        </w:trPr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  <w:hideMark/>
          </w:tcPr>
          <w:p w14:paraId="2DDEF737" w14:textId="77777777" w:rsidR="002914A4" w:rsidRPr="003C75B4" w:rsidRDefault="002914A4" w:rsidP="00264E58">
            <w:pPr>
              <w:spacing w:line="500" w:lineRule="exact"/>
              <w:jc w:val="center"/>
              <w:rPr>
                <w:rFonts w:ascii="新細明體" w:eastAsia="新細明體"/>
                <w:sz w:val="28"/>
                <w:szCs w:val="28"/>
              </w:rPr>
            </w:pPr>
            <w:r w:rsidRPr="003C75B4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產品名</w:t>
            </w:r>
            <w:r w:rsidRPr="003C75B4">
              <w:rPr>
                <w:rFonts w:ascii="新細明體" w:eastAsia="新細明體" w:hint="eastAsia"/>
                <w:color w:val="000000" w:themeColor="text1"/>
                <w:sz w:val="28"/>
                <w:szCs w:val="28"/>
              </w:rPr>
              <w:t>稱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  <w:hideMark/>
          </w:tcPr>
          <w:p w14:paraId="5DBED358" w14:textId="77777777" w:rsidR="002914A4" w:rsidRPr="003C75B4" w:rsidRDefault="002914A4" w:rsidP="00264E58">
            <w:pPr>
              <w:spacing w:line="500" w:lineRule="exact"/>
              <w:jc w:val="center"/>
              <w:rPr>
                <w:rFonts w:ascii="新細明體" w:eastAsia="新細明體"/>
                <w:sz w:val="28"/>
                <w:szCs w:val="28"/>
              </w:rPr>
            </w:pPr>
            <w:r w:rsidRPr="003C75B4">
              <w:rPr>
                <w:rFonts w:ascii="新細明體" w:eastAsia="新細明體" w:hAnsi="新細明體" w:cs="新細明體" w:hint="eastAsia"/>
                <w:sz w:val="28"/>
                <w:szCs w:val="28"/>
              </w:rPr>
              <w:t>單</w:t>
            </w:r>
            <w:r w:rsidRPr="003C75B4">
              <w:rPr>
                <w:rFonts w:ascii="新細明體" w:eastAsia="新細明體" w:hint="eastAsia"/>
                <w:sz w:val="28"/>
                <w:szCs w:val="28"/>
              </w:rPr>
              <w:t>位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  <w:hideMark/>
          </w:tcPr>
          <w:p w14:paraId="7CBEB30D" w14:textId="77777777" w:rsidR="002914A4" w:rsidRPr="003C75B4" w:rsidRDefault="002914A4" w:rsidP="00264E58">
            <w:pPr>
              <w:spacing w:line="500" w:lineRule="exact"/>
              <w:jc w:val="center"/>
              <w:rPr>
                <w:rFonts w:ascii="新細明體" w:eastAsia="新細明體"/>
                <w:sz w:val="28"/>
                <w:szCs w:val="28"/>
              </w:rPr>
            </w:pPr>
            <w:r w:rsidRPr="003C75B4">
              <w:rPr>
                <w:rFonts w:ascii="新細明體" w:eastAsia="新細明體" w:hAnsi="新細明體" w:cs="新細明體" w:hint="eastAsia"/>
                <w:sz w:val="28"/>
                <w:szCs w:val="28"/>
              </w:rPr>
              <w:t>數</w:t>
            </w:r>
            <w:r w:rsidRPr="003C75B4">
              <w:rPr>
                <w:rFonts w:ascii="新細明體" w:eastAsia="新細明體" w:hint="eastAsia"/>
                <w:sz w:val="28"/>
                <w:szCs w:val="28"/>
              </w:rPr>
              <w:t>量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  <w:hideMark/>
          </w:tcPr>
          <w:p w14:paraId="3AE802FE" w14:textId="77777777" w:rsidR="002914A4" w:rsidRPr="003C75B4" w:rsidRDefault="002914A4" w:rsidP="00264E58">
            <w:pPr>
              <w:spacing w:line="500" w:lineRule="exact"/>
              <w:jc w:val="center"/>
              <w:rPr>
                <w:rFonts w:ascii="新細明體" w:eastAsia="新細明體"/>
                <w:sz w:val="28"/>
                <w:szCs w:val="28"/>
              </w:rPr>
            </w:pPr>
            <w:r w:rsidRPr="003C75B4">
              <w:rPr>
                <w:rFonts w:ascii="新細明體" w:eastAsia="新細明體" w:hAnsi="新細明體" w:cs="新細明體" w:hint="eastAsia"/>
                <w:sz w:val="28"/>
                <w:szCs w:val="28"/>
              </w:rPr>
              <w:t>價</w:t>
            </w:r>
            <w:r w:rsidRPr="003C75B4">
              <w:rPr>
                <w:rFonts w:ascii="新細明體" w:eastAsia="新細明體" w:hint="eastAsia"/>
                <w:sz w:val="28"/>
                <w:szCs w:val="28"/>
              </w:rPr>
              <w:t>格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  <w:hideMark/>
          </w:tcPr>
          <w:p w14:paraId="71C79B1E" w14:textId="77777777" w:rsidR="002914A4" w:rsidRPr="003C75B4" w:rsidRDefault="002914A4" w:rsidP="00264E58">
            <w:pPr>
              <w:spacing w:line="500" w:lineRule="exact"/>
              <w:jc w:val="center"/>
              <w:rPr>
                <w:rFonts w:ascii="新細明體" w:eastAsia="新細明體"/>
                <w:sz w:val="28"/>
                <w:szCs w:val="28"/>
              </w:rPr>
            </w:pPr>
            <w:r w:rsidRPr="003C75B4">
              <w:rPr>
                <w:rFonts w:ascii="新細明體" w:eastAsia="新細明體" w:hAnsi="新細明體" w:cs="新細明體" w:hint="eastAsia"/>
                <w:sz w:val="28"/>
                <w:szCs w:val="28"/>
              </w:rPr>
              <w:t>總</w:t>
            </w:r>
            <w:r w:rsidRPr="003C75B4">
              <w:rPr>
                <w:rFonts w:ascii="新細明體" w:eastAsia="新細明體" w:hint="eastAsia"/>
                <w:sz w:val="28"/>
                <w:szCs w:val="28"/>
              </w:rPr>
              <w:t>計</w:t>
            </w:r>
          </w:p>
        </w:tc>
      </w:tr>
      <w:tr w:rsidR="002914A4" w:rsidRPr="003C75B4" w14:paraId="5FE90DD3" w14:textId="77777777" w:rsidTr="002F4FAD">
        <w:trPr>
          <w:trHeight w:val="812"/>
          <w:jc w:val="center"/>
        </w:trPr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5F2DE9" w14:textId="6B490D8E" w:rsidR="002914A4" w:rsidRPr="003C75B4" w:rsidRDefault="002914A4" w:rsidP="00264E58">
            <w:pPr>
              <w:spacing w:line="500" w:lineRule="exact"/>
              <w:jc w:val="center"/>
              <w:rPr>
                <w:rFonts w:ascii="新細明體" w:eastAsia="新細明體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713F94" w14:textId="6FCB74B4" w:rsidR="002914A4" w:rsidRPr="003C75B4" w:rsidRDefault="002914A4" w:rsidP="00264E58">
            <w:pPr>
              <w:spacing w:line="500" w:lineRule="exact"/>
              <w:jc w:val="center"/>
              <w:rPr>
                <w:rFonts w:ascii="新細明體" w:eastAsia="新細明體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A0D4E0" w14:textId="51060A71" w:rsidR="002914A4" w:rsidRPr="00946A60" w:rsidRDefault="002914A4" w:rsidP="00264E58">
            <w:pPr>
              <w:spacing w:line="500" w:lineRule="exact"/>
              <w:jc w:val="center"/>
              <w:rPr>
                <w:rFonts w:ascii="新細明體" w:eastAsia="新細明體" w:hAnsi="Arial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13737C" w14:textId="631C556C" w:rsidR="002914A4" w:rsidRPr="00946A60" w:rsidRDefault="002914A4" w:rsidP="00264E58">
            <w:pPr>
              <w:spacing w:line="500" w:lineRule="exact"/>
              <w:jc w:val="center"/>
              <w:rPr>
                <w:rFonts w:ascii="新細明體" w:eastAsia="新細明體" w:hAnsi="Arial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423B48" w14:textId="11180FA1" w:rsidR="002914A4" w:rsidRPr="00946A60" w:rsidRDefault="002914A4" w:rsidP="00264E58">
            <w:pPr>
              <w:spacing w:line="500" w:lineRule="exact"/>
              <w:jc w:val="center"/>
              <w:rPr>
                <w:rFonts w:ascii="新細明體" w:eastAsia="新細明體" w:hAnsi="Arial"/>
                <w:sz w:val="28"/>
                <w:szCs w:val="28"/>
              </w:rPr>
            </w:pPr>
          </w:p>
        </w:tc>
      </w:tr>
      <w:tr w:rsidR="002914A4" w:rsidRPr="003C75B4" w14:paraId="627195FF" w14:textId="77777777" w:rsidTr="002F4FAD">
        <w:trPr>
          <w:trHeight w:val="812"/>
          <w:jc w:val="center"/>
        </w:trPr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F4B248" w14:textId="7E22B231" w:rsidR="002914A4" w:rsidRPr="003C75B4" w:rsidRDefault="002914A4" w:rsidP="00264E58">
            <w:pPr>
              <w:spacing w:line="500" w:lineRule="exact"/>
              <w:jc w:val="center"/>
              <w:rPr>
                <w:rFonts w:ascii="新細明體" w:eastAsia="新細明體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687328" w14:textId="4ECF34A0" w:rsidR="002914A4" w:rsidRPr="003C75B4" w:rsidRDefault="002914A4" w:rsidP="00264E58">
            <w:pPr>
              <w:spacing w:line="500" w:lineRule="exact"/>
              <w:jc w:val="center"/>
              <w:rPr>
                <w:rFonts w:ascii="新細明體" w:eastAsia="新細明體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16C13D" w14:textId="2C47853D" w:rsidR="002914A4" w:rsidRPr="00946A60" w:rsidRDefault="002914A4" w:rsidP="00264E58">
            <w:pPr>
              <w:spacing w:line="500" w:lineRule="exact"/>
              <w:jc w:val="center"/>
              <w:rPr>
                <w:rFonts w:ascii="新細明體" w:eastAsia="新細明體" w:hAnsi="Arial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0016CD" w14:textId="78F363C5" w:rsidR="002914A4" w:rsidRPr="00946A60" w:rsidRDefault="002914A4" w:rsidP="00264E58">
            <w:pPr>
              <w:spacing w:line="500" w:lineRule="exact"/>
              <w:jc w:val="center"/>
              <w:rPr>
                <w:rFonts w:ascii="新細明體" w:eastAsia="新細明體" w:hAnsi="Arial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77A7EA" w14:textId="192343F9" w:rsidR="002914A4" w:rsidRPr="00946A60" w:rsidRDefault="002914A4" w:rsidP="00264E58">
            <w:pPr>
              <w:spacing w:line="500" w:lineRule="exact"/>
              <w:jc w:val="center"/>
              <w:rPr>
                <w:rFonts w:ascii="新細明體" w:eastAsia="新細明體" w:hAnsi="Arial"/>
                <w:sz w:val="28"/>
                <w:szCs w:val="28"/>
              </w:rPr>
            </w:pPr>
          </w:p>
        </w:tc>
      </w:tr>
      <w:tr w:rsidR="002914A4" w:rsidRPr="003C75B4" w14:paraId="4E917ABF" w14:textId="77777777" w:rsidTr="002F4FAD">
        <w:trPr>
          <w:trHeight w:val="812"/>
          <w:jc w:val="center"/>
        </w:trPr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94373F" w14:textId="2005D915" w:rsidR="002914A4" w:rsidRPr="003C75B4" w:rsidRDefault="002914A4" w:rsidP="00264E58">
            <w:pPr>
              <w:spacing w:line="500" w:lineRule="exact"/>
              <w:jc w:val="center"/>
              <w:rPr>
                <w:rFonts w:ascii="新細明體" w:eastAsia="新細明體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183D08" w14:textId="24F682D5" w:rsidR="002914A4" w:rsidRPr="003C75B4" w:rsidRDefault="002914A4" w:rsidP="00264E58">
            <w:pPr>
              <w:spacing w:line="500" w:lineRule="exact"/>
              <w:jc w:val="center"/>
              <w:rPr>
                <w:rFonts w:ascii="新細明體" w:eastAsia="新細明體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EA513F" w14:textId="23378BAF" w:rsidR="002914A4" w:rsidRPr="00946A60" w:rsidRDefault="002914A4" w:rsidP="00264E58">
            <w:pPr>
              <w:spacing w:line="500" w:lineRule="exact"/>
              <w:jc w:val="center"/>
              <w:rPr>
                <w:rFonts w:ascii="新細明體" w:eastAsia="新細明體" w:hAnsi="Arial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3BA299" w14:textId="6A037F4D" w:rsidR="002914A4" w:rsidRPr="00946A60" w:rsidRDefault="002914A4" w:rsidP="00264E58">
            <w:pPr>
              <w:spacing w:line="500" w:lineRule="exact"/>
              <w:jc w:val="center"/>
              <w:rPr>
                <w:rFonts w:ascii="新細明體" w:eastAsia="新細明體" w:hAnsi="Arial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D990B6" w14:textId="141AFA5D" w:rsidR="002914A4" w:rsidRPr="00946A60" w:rsidRDefault="002914A4" w:rsidP="00264E58">
            <w:pPr>
              <w:spacing w:line="500" w:lineRule="exact"/>
              <w:jc w:val="center"/>
              <w:rPr>
                <w:rFonts w:ascii="新細明體" w:eastAsia="新細明體" w:hAnsi="Arial"/>
                <w:sz w:val="28"/>
                <w:szCs w:val="28"/>
              </w:rPr>
            </w:pPr>
          </w:p>
        </w:tc>
      </w:tr>
      <w:tr w:rsidR="002914A4" w:rsidRPr="003C75B4" w14:paraId="6D596064" w14:textId="77777777" w:rsidTr="002F4FAD">
        <w:trPr>
          <w:trHeight w:val="812"/>
          <w:jc w:val="center"/>
        </w:trPr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1EC921" w14:textId="27135479" w:rsidR="002914A4" w:rsidRPr="003C75B4" w:rsidRDefault="002914A4" w:rsidP="00264E58">
            <w:pPr>
              <w:spacing w:line="500" w:lineRule="exact"/>
              <w:jc w:val="center"/>
              <w:rPr>
                <w:rFonts w:ascii="新細明體" w:eastAsia="新細明體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16C55D" w14:textId="441CFC99" w:rsidR="002914A4" w:rsidRPr="003C75B4" w:rsidRDefault="002914A4" w:rsidP="00264E58">
            <w:pPr>
              <w:spacing w:line="500" w:lineRule="exact"/>
              <w:jc w:val="center"/>
              <w:rPr>
                <w:rFonts w:ascii="新細明體" w:eastAsia="新細明體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9E5A7A" w14:textId="121B807D" w:rsidR="002914A4" w:rsidRPr="00946A60" w:rsidRDefault="002914A4" w:rsidP="00264E58">
            <w:pPr>
              <w:spacing w:line="500" w:lineRule="exact"/>
              <w:jc w:val="center"/>
              <w:rPr>
                <w:rFonts w:ascii="新細明體" w:eastAsia="新細明體" w:hAnsi="Arial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01BE0D" w14:textId="28BDBD7F" w:rsidR="002914A4" w:rsidRPr="00946A60" w:rsidRDefault="002914A4" w:rsidP="00264E58">
            <w:pPr>
              <w:spacing w:line="500" w:lineRule="exact"/>
              <w:jc w:val="center"/>
              <w:rPr>
                <w:rFonts w:ascii="新細明體" w:eastAsia="新細明體" w:hAnsi="Arial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FF0000"/>
              <w:right w:val="single" w:sz="4" w:space="0" w:color="000000" w:themeColor="text1"/>
            </w:tcBorders>
            <w:vAlign w:val="center"/>
          </w:tcPr>
          <w:p w14:paraId="75E500B7" w14:textId="1B65BAD8" w:rsidR="002914A4" w:rsidRPr="00946A60" w:rsidRDefault="002914A4" w:rsidP="00264E58">
            <w:pPr>
              <w:spacing w:line="500" w:lineRule="exact"/>
              <w:jc w:val="center"/>
              <w:rPr>
                <w:rFonts w:ascii="新細明體" w:eastAsia="新細明體" w:hAnsi="Arial"/>
                <w:sz w:val="28"/>
                <w:szCs w:val="28"/>
              </w:rPr>
            </w:pPr>
          </w:p>
        </w:tc>
      </w:tr>
      <w:tr w:rsidR="002914A4" w:rsidRPr="003C75B4" w14:paraId="68F93425" w14:textId="77777777" w:rsidTr="002F4FAD">
        <w:trPr>
          <w:trHeight w:val="812"/>
          <w:jc w:val="center"/>
        </w:trPr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D3DC88" w14:textId="54D474C2" w:rsidR="002914A4" w:rsidRPr="003C75B4" w:rsidRDefault="002914A4" w:rsidP="00264E58">
            <w:pPr>
              <w:spacing w:line="500" w:lineRule="exact"/>
              <w:jc w:val="center"/>
              <w:rPr>
                <w:rFonts w:ascii="新細明體" w:eastAsia="新細明體"/>
                <w:sz w:val="28"/>
                <w:szCs w:val="28"/>
              </w:rPr>
            </w:pPr>
          </w:p>
        </w:tc>
        <w:tc>
          <w:tcPr>
            <w:tcW w:w="45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  <w:tl2br w:val="nil"/>
            </w:tcBorders>
            <w:vAlign w:val="center"/>
          </w:tcPr>
          <w:p w14:paraId="12C01F28" w14:textId="77777777" w:rsidR="002914A4" w:rsidRPr="00946A60" w:rsidRDefault="002914A4" w:rsidP="00264E58">
            <w:pPr>
              <w:spacing w:line="500" w:lineRule="exact"/>
              <w:jc w:val="center"/>
              <w:rPr>
                <w:rFonts w:ascii="新細明體" w:eastAsia="新細明體" w:hAnsi="Arial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18" w:space="0" w:color="FF0000"/>
              <w:left w:val="single" w:sz="4" w:space="0" w:color="auto"/>
              <w:bottom w:val="double" w:sz="12" w:space="0" w:color="FF0000"/>
              <w:right w:val="single" w:sz="4" w:space="0" w:color="auto"/>
            </w:tcBorders>
            <w:vAlign w:val="center"/>
          </w:tcPr>
          <w:p w14:paraId="6F77FB86" w14:textId="6A13AFB9" w:rsidR="002914A4" w:rsidRPr="00946A60" w:rsidRDefault="00ED030A" w:rsidP="00264E58">
            <w:pPr>
              <w:spacing w:line="500" w:lineRule="exact"/>
              <w:jc w:val="center"/>
              <w:rPr>
                <w:rFonts w:ascii="新細明體" w:eastAsia="新細明體" w:hAnsi="Arial"/>
                <w:sz w:val="28"/>
                <w:szCs w:val="28"/>
              </w:rPr>
            </w:pPr>
            <w:r>
              <w:rPr>
                <w:rFonts w:ascii="新細明體" w:eastAsia="新細明體" w:hAnsi="Arial" w:hint="eastAsia"/>
                <w:sz w:val="28"/>
                <w:szCs w:val="28"/>
              </w:rPr>
              <w:t>(1)</w:t>
            </w:r>
          </w:p>
        </w:tc>
      </w:tr>
    </w:tbl>
    <w:p w14:paraId="3B526202" w14:textId="1FA25EDB" w:rsidR="000057F8" w:rsidRDefault="00ED030A" w:rsidP="005B0057">
      <w:pPr>
        <w:spacing w:after="100" w:afterAutospacing="1" w:line="500" w:lineRule="exact"/>
        <w:jc w:val="center"/>
        <w:rPr>
          <w:rFonts w:ascii="新細明體" w:eastAsia="新細明體" w:hAnsi="新細明體"/>
        </w:rPr>
      </w:pPr>
      <w:r>
        <w:rPr>
          <w:rFonts w:ascii="新細明體" w:eastAsia="新細明體" w:hint="eastAsia"/>
          <w:szCs w:val="32"/>
        </w:rPr>
        <w:t>表O</w:t>
      </w:r>
      <w:r w:rsidR="000057F8" w:rsidRPr="004945B1">
        <w:rPr>
          <w:rFonts w:ascii="新細明體" w:eastAsia="新細明體" w:hint="eastAsia"/>
          <w:szCs w:val="32"/>
        </w:rPr>
        <w:t xml:space="preserve"> </w:t>
      </w:r>
      <w:r w:rsidR="000057F8" w:rsidRPr="004945B1">
        <w:rPr>
          <w:rFonts w:ascii="新細明體" w:eastAsia="新細明體" w:hAnsi="新細明體" w:hint="eastAsia"/>
        </w:rPr>
        <w:t>銷貨預估明細表</w:t>
      </w:r>
    </w:p>
    <w:p w14:paraId="1D5483CE" w14:textId="77777777" w:rsidR="00DE072F" w:rsidRDefault="005B0057" w:rsidP="003B3F24">
      <w:pPr>
        <w:rPr>
          <w:rFonts w:ascii="新細明體" w:eastAsia="新細明體" w:hAnsiTheme="majorEastAsia"/>
          <w:sz w:val="28"/>
        </w:rPr>
        <w:sectPr w:rsidR="00DE072F" w:rsidSect="001F7863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 w:rsidRPr="003B3F24">
        <w:rPr>
          <w:rFonts w:ascii="新細明體" w:eastAsia="新細明體" w:hAnsiTheme="majorEastAsia" w:hint="eastAsia"/>
          <w:sz w:val="28"/>
        </w:rPr>
        <w:t xml:space="preserve">負責人：　　　　</w:t>
      </w:r>
      <w:r w:rsidR="003B3F24">
        <w:rPr>
          <w:rFonts w:ascii="新細明體" w:eastAsia="新細明體" w:hAnsiTheme="majorEastAsia" w:hint="eastAsia"/>
          <w:sz w:val="28"/>
        </w:rPr>
        <w:t xml:space="preserve"> </w:t>
      </w:r>
      <w:r w:rsidRPr="003B3F24">
        <w:rPr>
          <w:rFonts w:ascii="新細明體" w:eastAsia="新細明體" w:hAnsiTheme="majorEastAsia" w:hint="eastAsia"/>
          <w:sz w:val="28"/>
        </w:rPr>
        <w:t xml:space="preserve">　　營業計劃組組長：　　　　　　　製表人：</w:t>
      </w:r>
    </w:p>
    <w:p w14:paraId="6D8E633F" w14:textId="32FE6749" w:rsidR="004945B1" w:rsidRPr="003B3F24" w:rsidRDefault="00AB0747" w:rsidP="005B0057">
      <w:pPr>
        <w:spacing w:line="600" w:lineRule="exact"/>
        <w:jc w:val="center"/>
        <w:rPr>
          <w:rFonts w:ascii="新細明體" w:eastAsia="新細明體" w:hAnsiTheme="majorEastAsia"/>
          <w:sz w:val="28"/>
        </w:rPr>
      </w:pPr>
      <w:r>
        <w:rPr>
          <w:rFonts w:ascii="新細明體" w:eastAsia="新細明體" w:hAnsiTheme="majorEastAsia"/>
          <w:sz w:val="28"/>
          <w:lang w:eastAsia="zh-HK"/>
        </w:rPr>
        <w:lastRenderedPageBreak/>
        <w:fldChar w:fldCharType="begin"/>
      </w:r>
      <w:r>
        <w:rPr>
          <w:rFonts w:ascii="新細明體" w:eastAsia="新細明體" w:hAnsiTheme="majorEastAsia"/>
          <w:sz w:val="28"/>
          <w:lang w:eastAsia="zh-HK"/>
        </w:rPr>
        <w:instrText xml:space="preserve"> </w:instrText>
      </w:r>
      <w:r>
        <w:rPr>
          <w:rFonts w:ascii="新細明體" w:eastAsia="新細明體" w:hAnsiTheme="majorEastAsia" w:hint="eastAsia"/>
          <w:sz w:val="28"/>
          <w:lang w:eastAsia="zh-HK"/>
        </w:rPr>
        <w:instrText>eq \o\ac(</w:instrText>
      </w:r>
      <w:r w:rsidRPr="00AB0747">
        <w:rPr>
          <w:rFonts w:ascii="新細明體" w:eastAsia="新細明體" w:hAnsiTheme="majorEastAsia" w:hint="eastAsia"/>
          <w:position w:val="-5"/>
          <w:sz w:val="42"/>
          <w:lang w:eastAsia="zh-HK"/>
        </w:rPr>
        <w:instrText>○</w:instrText>
      </w:r>
      <w:r>
        <w:rPr>
          <w:rFonts w:ascii="新細明體" w:eastAsia="新細明體" w:hAnsiTheme="majorEastAsia" w:hint="eastAsia"/>
          <w:sz w:val="28"/>
          <w:lang w:eastAsia="zh-HK"/>
        </w:rPr>
        <w:instrText>,店)</w:instrText>
      </w:r>
      <w:r>
        <w:rPr>
          <w:rFonts w:ascii="新細明體" w:eastAsia="新細明體" w:hAnsiTheme="majorEastAsia"/>
          <w:sz w:val="28"/>
          <w:lang w:eastAsia="zh-HK"/>
        </w:rPr>
        <w:fldChar w:fldCharType="end"/>
      </w:r>
      <w:r>
        <w:rPr>
          <w:rFonts w:ascii="新細明體" w:eastAsia="新細明體" w:hAnsiTheme="majorEastAsia"/>
          <w:sz w:val="28"/>
          <w:lang w:eastAsia="zh-HK"/>
        </w:rPr>
        <w:fldChar w:fldCharType="begin"/>
      </w:r>
      <w:r>
        <w:rPr>
          <w:rFonts w:ascii="新細明體" w:eastAsia="新細明體" w:hAnsiTheme="majorEastAsia"/>
          <w:sz w:val="28"/>
          <w:lang w:eastAsia="zh-HK"/>
        </w:rPr>
        <w:instrText xml:space="preserve"> </w:instrText>
      </w:r>
      <w:r>
        <w:rPr>
          <w:rFonts w:ascii="新細明體" w:eastAsia="新細明體" w:hAnsiTheme="majorEastAsia" w:hint="eastAsia"/>
          <w:sz w:val="28"/>
          <w:lang w:eastAsia="zh-HK"/>
        </w:rPr>
        <w:instrText>eq \o\ac(</w:instrText>
      </w:r>
      <w:r w:rsidRPr="00AB0747">
        <w:rPr>
          <w:rFonts w:ascii="新細明體" w:eastAsia="新細明體" w:hAnsiTheme="majorEastAsia" w:hint="eastAsia"/>
          <w:position w:val="-5"/>
          <w:sz w:val="42"/>
          <w:lang w:eastAsia="zh-HK"/>
        </w:rPr>
        <w:instrText>○</w:instrText>
      </w:r>
      <w:r>
        <w:rPr>
          <w:rFonts w:ascii="新細明體" w:eastAsia="新細明體" w:hAnsiTheme="majorEastAsia" w:hint="eastAsia"/>
          <w:sz w:val="28"/>
          <w:lang w:eastAsia="zh-HK"/>
        </w:rPr>
        <w:instrText>,名)</w:instrText>
      </w:r>
      <w:r>
        <w:rPr>
          <w:rFonts w:ascii="新細明體" w:eastAsia="新細明體" w:hAnsiTheme="majorEastAsia"/>
          <w:sz w:val="28"/>
          <w:lang w:eastAsia="zh-HK"/>
        </w:rPr>
        <w:fldChar w:fldCharType="end"/>
      </w:r>
    </w:p>
    <w:p w14:paraId="0A8250F1" w14:textId="77777777" w:rsidR="004945B1" w:rsidRPr="003B3F24" w:rsidRDefault="004945B1" w:rsidP="005B0057">
      <w:pPr>
        <w:spacing w:line="600" w:lineRule="exact"/>
        <w:jc w:val="center"/>
        <w:rPr>
          <w:rFonts w:ascii="新細明體" w:eastAsia="新細明體" w:hAnsiTheme="majorEastAsia"/>
          <w:sz w:val="18"/>
        </w:rPr>
      </w:pPr>
      <w:r w:rsidRPr="003B3F24">
        <w:rPr>
          <w:rFonts w:ascii="新細明體" w:eastAsia="新細明體" w:hAnsi="新細明體" w:hint="eastAsia"/>
          <w:sz w:val="28"/>
        </w:rPr>
        <w:t>銷貨預估明細表</w:t>
      </w:r>
    </w:p>
    <w:p w14:paraId="4467D424" w14:textId="74B0F9DB" w:rsidR="002914A4" w:rsidRPr="003B3F24" w:rsidRDefault="00F42AA8" w:rsidP="009D43C9">
      <w:pPr>
        <w:spacing w:afterLines="50" w:after="180" w:line="600" w:lineRule="exact"/>
        <w:jc w:val="center"/>
        <w:rPr>
          <w:rFonts w:ascii="新細明體" w:eastAsia="新細明體"/>
          <w:sz w:val="28"/>
          <w:szCs w:val="32"/>
        </w:rPr>
      </w:pPr>
      <w:r>
        <w:rPr>
          <w:rFonts w:ascii="新細明體" w:eastAsia="新細明體" w:hint="eastAsia"/>
          <w:sz w:val="28"/>
          <w:szCs w:val="32"/>
        </w:rPr>
        <w:t>110年</w:t>
      </w:r>
      <w:r>
        <w:rPr>
          <w:rFonts w:ascii="新細明體" w:eastAsia="新細明體"/>
          <w:sz w:val="28"/>
          <w:szCs w:val="32"/>
        </w:rPr>
        <w:t>4月11日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00"/>
        <w:gridCol w:w="1511"/>
        <w:gridCol w:w="1511"/>
        <w:gridCol w:w="1512"/>
        <w:gridCol w:w="1512"/>
      </w:tblGrid>
      <w:tr w:rsidR="002914A4" w:rsidRPr="00264E58" w14:paraId="0B7F975E" w14:textId="77777777" w:rsidTr="00C76770">
        <w:trPr>
          <w:trHeight w:val="806"/>
          <w:jc w:val="center"/>
        </w:trPr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  <w:hideMark/>
          </w:tcPr>
          <w:p w14:paraId="5E423175" w14:textId="77777777" w:rsidR="002914A4" w:rsidRPr="00264E58" w:rsidRDefault="002914A4" w:rsidP="00264E58">
            <w:pPr>
              <w:spacing w:line="500" w:lineRule="exact"/>
              <w:jc w:val="center"/>
              <w:rPr>
                <w:rFonts w:ascii="新細明體" w:eastAsia="新細明體"/>
                <w:sz w:val="28"/>
                <w:szCs w:val="28"/>
              </w:rPr>
            </w:pPr>
            <w:r w:rsidRPr="00264E58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</w:rPr>
              <w:t>產品名</w:t>
            </w:r>
            <w:r w:rsidRPr="00264E58">
              <w:rPr>
                <w:rFonts w:ascii="新細明體" w:eastAsia="新細明體" w:hint="eastAsia"/>
                <w:color w:val="000000" w:themeColor="text1"/>
                <w:sz w:val="28"/>
                <w:szCs w:val="28"/>
              </w:rPr>
              <w:t>稱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  <w:hideMark/>
          </w:tcPr>
          <w:p w14:paraId="2C70412D" w14:textId="77777777" w:rsidR="002914A4" w:rsidRPr="00264E58" w:rsidRDefault="002914A4" w:rsidP="00264E58">
            <w:pPr>
              <w:spacing w:line="500" w:lineRule="exact"/>
              <w:jc w:val="center"/>
              <w:rPr>
                <w:rFonts w:ascii="新細明體" w:eastAsia="新細明體"/>
                <w:sz w:val="28"/>
                <w:szCs w:val="28"/>
              </w:rPr>
            </w:pPr>
            <w:r w:rsidRPr="00264E58">
              <w:rPr>
                <w:rFonts w:ascii="新細明體" w:eastAsia="新細明體" w:hAnsi="新細明體" w:cs="新細明體" w:hint="eastAsia"/>
                <w:sz w:val="28"/>
                <w:szCs w:val="28"/>
              </w:rPr>
              <w:t>單</w:t>
            </w:r>
            <w:r w:rsidRPr="00264E58">
              <w:rPr>
                <w:rFonts w:ascii="新細明體" w:eastAsia="新細明體" w:hint="eastAsia"/>
                <w:sz w:val="28"/>
                <w:szCs w:val="28"/>
              </w:rPr>
              <w:t>位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  <w:hideMark/>
          </w:tcPr>
          <w:p w14:paraId="698135DC" w14:textId="77777777" w:rsidR="002914A4" w:rsidRPr="00264E58" w:rsidRDefault="002914A4" w:rsidP="00264E58">
            <w:pPr>
              <w:spacing w:line="500" w:lineRule="exact"/>
              <w:jc w:val="center"/>
              <w:rPr>
                <w:rFonts w:ascii="新細明體" w:eastAsia="新細明體"/>
                <w:sz w:val="28"/>
                <w:szCs w:val="28"/>
              </w:rPr>
            </w:pPr>
            <w:r w:rsidRPr="00264E58">
              <w:rPr>
                <w:rFonts w:ascii="新細明體" w:eastAsia="新細明體" w:hAnsi="新細明體" w:cs="新細明體" w:hint="eastAsia"/>
                <w:sz w:val="28"/>
                <w:szCs w:val="28"/>
              </w:rPr>
              <w:t>數</w:t>
            </w:r>
            <w:r w:rsidRPr="00264E58">
              <w:rPr>
                <w:rFonts w:ascii="新細明體" w:eastAsia="新細明體" w:hint="eastAsia"/>
                <w:sz w:val="28"/>
                <w:szCs w:val="28"/>
              </w:rPr>
              <w:t>量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  <w:hideMark/>
          </w:tcPr>
          <w:p w14:paraId="1CFC22F3" w14:textId="77777777" w:rsidR="002914A4" w:rsidRPr="00264E58" w:rsidRDefault="002914A4" w:rsidP="00264E58">
            <w:pPr>
              <w:spacing w:line="500" w:lineRule="exact"/>
              <w:jc w:val="center"/>
              <w:rPr>
                <w:rFonts w:ascii="新細明體" w:eastAsia="新細明體"/>
                <w:sz w:val="28"/>
                <w:szCs w:val="28"/>
              </w:rPr>
            </w:pPr>
            <w:r w:rsidRPr="00264E58">
              <w:rPr>
                <w:rFonts w:ascii="新細明體" w:eastAsia="新細明體" w:hAnsi="新細明體" w:cs="新細明體" w:hint="eastAsia"/>
                <w:sz w:val="28"/>
                <w:szCs w:val="28"/>
              </w:rPr>
              <w:t>價</w:t>
            </w:r>
            <w:r w:rsidRPr="00264E58">
              <w:rPr>
                <w:rFonts w:ascii="新細明體" w:eastAsia="新細明體" w:hint="eastAsia"/>
                <w:sz w:val="28"/>
                <w:szCs w:val="28"/>
              </w:rPr>
              <w:t>格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  <w:hideMark/>
          </w:tcPr>
          <w:p w14:paraId="0FD57895" w14:textId="77777777" w:rsidR="002914A4" w:rsidRPr="00264E58" w:rsidRDefault="002914A4" w:rsidP="00264E58">
            <w:pPr>
              <w:spacing w:line="500" w:lineRule="exact"/>
              <w:jc w:val="center"/>
              <w:rPr>
                <w:rFonts w:ascii="新細明體" w:eastAsia="新細明體"/>
                <w:sz w:val="28"/>
                <w:szCs w:val="28"/>
              </w:rPr>
            </w:pPr>
            <w:r w:rsidRPr="00264E58">
              <w:rPr>
                <w:rFonts w:ascii="新細明體" w:eastAsia="新細明體" w:hAnsi="新細明體" w:cs="新細明體" w:hint="eastAsia"/>
                <w:sz w:val="28"/>
                <w:szCs w:val="28"/>
              </w:rPr>
              <w:t>總</w:t>
            </w:r>
            <w:r w:rsidRPr="00264E58">
              <w:rPr>
                <w:rFonts w:ascii="新細明體" w:eastAsia="新細明體" w:hint="eastAsia"/>
                <w:sz w:val="28"/>
                <w:szCs w:val="28"/>
              </w:rPr>
              <w:t>計</w:t>
            </w:r>
          </w:p>
        </w:tc>
      </w:tr>
      <w:tr w:rsidR="002914A4" w:rsidRPr="00264E58" w14:paraId="6A7EAEB6" w14:textId="77777777" w:rsidTr="00ED030A">
        <w:trPr>
          <w:trHeight w:val="806"/>
          <w:jc w:val="center"/>
        </w:trPr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1B0B9B" w14:textId="23DB8C13" w:rsidR="002914A4" w:rsidRPr="00264E58" w:rsidRDefault="002914A4" w:rsidP="00264E58">
            <w:pPr>
              <w:spacing w:line="500" w:lineRule="exact"/>
              <w:jc w:val="center"/>
              <w:rPr>
                <w:rFonts w:ascii="新細明體" w:eastAsia="新細明體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9934DE" w14:textId="273E80AF" w:rsidR="002914A4" w:rsidRPr="00264E58" w:rsidRDefault="002914A4" w:rsidP="00264E58">
            <w:pPr>
              <w:spacing w:line="500" w:lineRule="exact"/>
              <w:jc w:val="center"/>
              <w:rPr>
                <w:rFonts w:ascii="新細明體" w:eastAsia="新細明體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8DF047" w14:textId="37327EFD" w:rsidR="002914A4" w:rsidRPr="00E83FA1" w:rsidRDefault="002914A4" w:rsidP="00264E58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47C681" w14:textId="4207902A" w:rsidR="002914A4" w:rsidRPr="00E83FA1" w:rsidRDefault="002914A4" w:rsidP="00264E58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9746A9" w14:textId="7FC4F568" w:rsidR="002914A4" w:rsidRPr="00E83FA1" w:rsidRDefault="002914A4" w:rsidP="00264E58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2914A4" w:rsidRPr="00264E58" w14:paraId="2FF65C2C" w14:textId="77777777" w:rsidTr="00ED030A">
        <w:trPr>
          <w:trHeight w:val="806"/>
          <w:jc w:val="center"/>
        </w:trPr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017CEC" w14:textId="34D1690C" w:rsidR="002914A4" w:rsidRPr="00264E58" w:rsidRDefault="002914A4" w:rsidP="00264E58">
            <w:pPr>
              <w:spacing w:line="500" w:lineRule="exact"/>
              <w:jc w:val="center"/>
              <w:rPr>
                <w:rFonts w:ascii="新細明體" w:eastAsia="新細明體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22266D" w14:textId="4794DC3A" w:rsidR="002914A4" w:rsidRPr="00264E58" w:rsidRDefault="002914A4" w:rsidP="00264E58">
            <w:pPr>
              <w:spacing w:line="500" w:lineRule="exact"/>
              <w:jc w:val="center"/>
              <w:rPr>
                <w:rFonts w:ascii="新細明體" w:eastAsia="新細明體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290261" w14:textId="49C938CD" w:rsidR="002914A4" w:rsidRPr="00E83FA1" w:rsidRDefault="002914A4" w:rsidP="00264E58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4D3AD2" w14:textId="703203D0" w:rsidR="002914A4" w:rsidRPr="00E83FA1" w:rsidRDefault="002914A4" w:rsidP="00264E58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D68698" w14:textId="389967DB" w:rsidR="002914A4" w:rsidRPr="00E83FA1" w:rsidRDefault="002914A4" w:rsidP="00264E58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2914A4" w:rsidRPr="00264E58" w14:paraId="135DB5A2" w14:textId="77777777" w:rsidTr="00ED030A">
        <w:trPr>
          <w:trHeight w:val="806"/>
          <w:jc w:val="center"/>
        </w:trPr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3ACD7E" w14:textId="4011CD05" w:rsidR="002914A4" w:rsidRPr="00264E58" w:rsidRDefault="002914A4" w:rsidP="00264E58">
            <w:pPr>
              <w:spacing w:line="500" w:lineRule="exact"/>
              <w:jc w:val="center"/>
              <w:rPr>
                <w:rFonts w:ascii="新細明體" w:eastAsia="新細明體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EA1583" w14:textId="65927EA8" w:rsidR="002914A4" w:rsidRPr="00264E58" w:rsidRDefault="002914A4" w:rsidP="00264E58">
            <w:pPr>
              <w:spacing w:line="500" w:lineRule="exact"/>
              <w:jc w:val="center"/>
              <w:rPr>
                <w:rFonts w:ascii="新細明體" w:eastAsia="新細明體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485260" w14:textId="0F0FA0A4" w:rsidR="002914A4" w:rsidRPr="00E83FA1" w:rsidRDefault="002914A4" w:rsidP="00264E58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8D1C98" w14:textId="0709690C" w:rsidR="002914A4" w:rsidRPr="00E83FA1" w:rsidRDefault="002914A4" w:rsidP="00264E58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8EC664" w14:textId="60B7D23D" w:rsidR="002914A4" w:rsidRPr="00E83FA1" w:rsidRDefault="002914A4" w:rsidP="00264E58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2914A4" w:rsidRPr="00264E58" w14:paraId="27FB827B" w14:textId="77777777" w:rsidTr="00ED030A">
        <w:trPr>
          <w:trHeight w:val="806"/>
          <w:jc w:val="center"/>
        </w:trPr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0DD063" w14:textId="2FA8E945" w:rsidR="002914A4" w:rsidRPr="00264E58" w:rsidRDefault="002914A4" w:rsidP="00264E58">
            <w:pPr>
              <w:spacing w:line="500" w:lineRule="exact"/>
              <w:jc w:val="center"/>
              <w:rPr>
                <w:rFonts w:ascii="新細明體" w:eastAsia="新細明體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0012D8" w14:textId="18EBF87F" w:rsidR="002914A4" w:rsidRPr="00264E58" w:rsidRDefault="002914A4" w:rsidP="00264E58">
            <w:pPr>
              <w:spacing w:line="500" w:lineRule="exact"/>
              <w:jc w:val="center"/>
              <w:rPr>
                <w:rFonts w:ascii="新細明體" w:eastAsia="新細明體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DFE11B" w14:textId="54FA145C" w:rsidR="002914A4" w:rsidRPr="00E83FA1" w:rsidRDefault="002914A4" w:rsidP="00264E58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CB8D38" w14:textId="59FCDEBE" w:rsidR="002914A4" w:rsidRPr="00E83FA1" w:rsidRDefault="002914A4" w:rsidP="00264E58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FF0000"/>
              <w:right w:val="single" w:sz="4" w:space="0" w:color="000000" w:themeColor="text1"/>
            </w:tcBorders>
            <w:vAlign w:val="center"/>
          </w:tcPr>
          <w:p w14:paraId="09F570F8" w14:textId="05F3186E" w:rsidR="002914A4" w:rsidRPr="00E83FA1" w:rsidRDefault="002914A4" w:rsidP="00264E58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D77F3" w:rsidRPr="00264E58" w14:paraId="50EEFE27" w14:textId="77777777" w:rsidTr="00ED030A">
        <w:trPr>
          <w:trHeight w:val="806"/>
          <w:jc w:val="center"/>
        </w:trPr>
        <w:tc>
          <w:tcPr>
            <w:tcW w:w="2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C97ED9" w14:textId="563E268B" w:rsidR="00DD77F3" w:rsidRPr="00264E58" w:rsidRDefault="00DD77F3" w:rsidP="00264E58">
            <w:pPr>
              <w:spacing w:line="500" w:lineRule="exact"/>
              <w:jc w:val="center"/>
              <w:rPr>
                <w:rFonts w:ascii="新細明體" w:eastAsia="新細明體"/>
                <w:sz w:val="28"/>
                <w:szCs w:val="28"/>
              </w:rPr>
            </w:pPr>
          </w:p>
        </w:tc>
        <w:tc>
          <w:tcPr>
            <w:tcW w:w="45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  <w:tl2br w:val="nil"/>
            </w:tcBorders>
            <w:vAlign w:val="center"/>
          </w:tcPr>
          <w:p w14:paraId="2B1446B1" w14:textId="77777777" w:rsidR="00DD77F3" w:rsidRPr="00E83FA1" w:rsidRDefault="00DD77F3" w:rsidP="00264E58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18" w:space="0" w:color="FF0000"/>
              <w:left w:val="single" w:sz="4" w:space="0" w:color="auto"/>
              <w:bottom w:val="double" w:sz="12" w:space="0" w:color="FF0000"/>
              <w:right w:val="single" w:sz="4" w:space="0" w:color="auto"/>
            </w:tcBorders>
            <w:vAlign w:val="center"/>
          </w:tcPr>
          <w:p w14:paraId="43E8B184" w14:textId="045EE29F" w:rsidR="00DD77F3" w:rsidRPr="00E83FA1" w:rsidRDefault="00ED030A" w:rsidP="00264E58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(2)</w:t>
            </w:r>
          </w:p>
        </w:tc>
      </w:tr>
    </w:tbl>
    <w:p w14:paraId="7B98F8E7" w14:textId="57244687" w:rsidR="003601AE" w:rsidRDefault="00ED030A" w:rsidP="005B0057">
      <w:pPr>
        <w:spacing w:after="100" w:afterAutospacing="1" w:line="500" w:lineRule="exact"/>
        <w:jc w:val="center"/>
        <w:rPr>
          <w:rFonts w:ascii="新細明體" w:eastAsia="新細明體" w:hAnsi="新細明體"/>
        </w:rPr>
      </w:pPr>
      <w:r>
        <w:rPr>
          <w:rFonts w:hint="eastAsia"/>
          <w:szCs w:val="32"/>
        </w:rPr>
        <w:t>表</w:t>
      </w:r>
      <w:r>
        <w:rPr>
          <w:rFonts w:hint="eastAsia"/>
          <w:szCs w:val="32"/>
        </w:rPr>
        <w:t>O</w:t>
      </w:r>
      <w:r w:rsidR="000057F8">
        <w:rPr>
          <w:rFonts w:hint="eastAsia"/>
          <w:szCs w:val="32"/>
        </w:rPr>
        <w:t xml:space="preserve"> </w:t>
      </w:r>
      <w:r w:rsidR="000057F8" w:rsidRPr="000057F8">
        <w:rPr>
          <w:rFonts w:ascii="新細明體" w:eastAsia="新細明體" w:hAnsi="新細明體" w:hint="eastAsia"/>
        </w:rPr>
        <w:t>銷貨預估明細表</w:t>
      </w:r>
    </w:p>
    <w:p w14:paraId="3691B4D9" w14:textId="77777777" w:rsidR="009D43C9" w:rsidRDefault="009D43C9" w:rsidP="009D43C9">
      <w:pPr>
        <w:spacing w:after="100" w:afterAutospacing="1"/>
        <w:jc w:val="center"/>
        <w:rPr>
          <w:rFonts w:ascii="新細明體" w:eastAsia="新細明體" w:hAnsi="新細明體"/>
        </w:rPr>
      </w:pPr>
    </w:p>
    <w:p w14:paraId="0ED3B749" w14:textId="77777777" w:rsidR="009D43C9" w:rsidRDefault="009D43C9" w:rsidP="009D43C9">
      <w:pPr>
        <w:spacing w:after="100" w:afterAutospacing="1"/>
        <w:jc w:val="center"/>
        <w:rPr>
          <w:rFonts w:ascii="新細明體" w:eastAsia="新細明體" w:hAnsi="新細明體"/>
        </w:rPr>
      </w:pPr>
    </w:p>
    <w:p w14:paraId="3B325029" w14:textId="6924A4C9" w:rsidR="00DE072F" w:rsidRDefault="003B3F24" w:rsidP="003B3F24">
      <w:pPr>
        <w:rPr>
          <w:rFonts w:ascii="新細明體" w:eastAsia="新細明體" w:hAnsiTheme="majorEastAsia"/>
          <w:sz w:val="28"/>
        </w:rPr>
      </w:pPr>
      <w:r w:rsidRPr="003B3F24">
        <w:rPr>
          <w:rFonts w:ascii="新細明體" w:eastAsia="新細明體" w:hAnsiTheme="majorEastAsia" w:hint="eastAsia"/>
          <w:sz w:val="28"/>
        </w:rPr>
        <w:t xml:space="preserve">負責人：　　　　</w:t>
      </w:r>
      <w:r>
        <w:rPr>
          <w:rFonts w:ascii="新細明體" w:eastAsia="新細明體" w:hAnsiTheme="majorEastAsia" w:hint="eastAsia"/>
          <w:sz w:val="28"/>
        </w:rPr>
        <w:t xml:space="preserve"> </w:t>
      </w:r>
      <w:r w:rsidRPr="003B3F24">
        <w:rPr>
          <w:rFonts w:ascii="新細明體" w:eastAsia="新細明體" w:hAnsiTheme="majorEastAsia" w:hint="eastAsia"/>
          <w:sz w:val="28"/>
        </w:rPr>
        <w:t xml:space="preserve">　　營業計劃組組長：　　　　　　　製表人：</w:t>
      </w:r>
    </w:p>
    <w:p w14:paraId="3DD2957A" w14:textId="32B7FE17" w:rsidR="00ED030A" w:rsidRDefault="00ED030A" w:rsidP="003B3F24">
      <w:pPr>
        <w:rPr>
          <w:rFonts w:ascii="新細明體" w:eastAsia="新細明體" w:hAnsiTheme="majorEastAsia"/>
          <w:sz w:val="28"/>
        </w:rPr>
      </w:pPr>
    </w:p>
    <w:p w14:paraId="579B9232" w14:textId="01D7A85A" w:rsidR="00ED030A" w:rsidRDefault="00ED030A" w:rsidP="003B3F24">
      <w:pPr>
        <w:rPr>
          <w:rFonts w:ascii="新細明體" w:eastAsia="新細明體" w:hAnsiTheme="majorEastAsia"/>
          <w:sz w:val="28"/>
        </w:rPr>
      </w:pPr>
    </w:p>
    <w:p w14:paraId="49622B82" w14:textId="5858B88B" w:rsidR="00ED030A" w:rsidRDefault="00ED030A" w:rsidP="003B3F24">
      <w:pPr>
        <w:rPr>
          <w:rFonts w:ascii="新細明體" w:eastAsia="新細明體" w:hAnsiTheme="majorEastAsia"/>
          <w:sz w:val="28"/>
        </w:rPr>
      </w:pPr>
    </w:p>
    <w:p w14:paraId="5EAC8C41" w14:textId="71DA315A" w:rsidR="00ED030A" w:rsidRPr="00AB0747" w:rsidRDefault="00ED030A" w:rsidP="003B3F24">
      <w:pPr>
        <w:rPr>
          <w:rFonts w:ascii="新細明體" w:eastAsia="新細明體" w:hAnsiTheme="majorEastAsia"/>
          <w:color w:val="FF0000"/>
          <w:sz w:val="36"/>
        </w:rPr>
        <w:sectPr w:rsidR="00ED030A" w:rsidRPr="00AB0747" w:rsidSect="001F7863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 w:rsidRPr="00AB0747">
        <w:rPr>
          <w:rFonts w:ascii="新細明體" w:eastAsia="新細明體" w:hAnsiTheme="majorEastAsia" w:hint="eastAsia"/>
          <w:color w:val="FF0000"/>
          <w:sz w:val="36"/>
        </w:rPr>
        <w:t>***(1)+(2)=</w:t>
      </w:r>
      <w:r w:rsidRPr="00AB0747">
        <w:rPr>
          <w:rFonts w:ascii="新細明體" w:eastAsia="新細明體" w:hAnsiTheme="majorEastAsia" w:hint="eastAsia"/>
          <w:color w:val="FF0000"/>
          <w:sz w:val="36"/>
          <w:lang w:eastAsia="zh-HK"/>
        </w:rPr>
        <w:t>銷貨收入</w:t>
      </w:r>
      <w:r w:rsidRPr="00AB0747">
        <w:rPr>
          <w:rFonts w:ascii="新細明體" w:eastAsia="新細明體" w:hAnsiTheme="majorEastAsia" w:hint="eastAsia"/>
          <w:color w:val="FF0000"/>
          <w:sz w:val="36"/>
        </w:rPr>
        <w:t>=</w:t>
      </w:r>
      <w:r w:rsidRPr="00AB0747">
        <w:rPr>
          <w:rFonts w:ascii="新細明體" w:eastAsia="新細明體" w:hAnsiTheme="majorEastAsia" w:hint="eastAsia"/>
          <w:color w:val="FF0000"/>
          <w:sz w:val="36"/>
          <w:lang w:eastAsia="zh-HK"/>
        </w:rPr>
        <w:t>之前寫的預估銷貨收入</w:t>
      </w:r>
    </w:p>
    <w:p w14:paraId="4E26C4B5" w14:textId="77777777" w:rsidR="00E647C1" w:rsidRDefault="00EB5417" w:rsidP="00E647C1">
      <w:pPr>
        <w:pStyle w:val="a3"/>
        <w:numPr>
          <w:ilvl w:val="0"/>
          <w:numId w:val="6"/>
        </w:numPr>
        <w:ind w:leftChars="0" w:left="563" w:hangingChars="201" w:hanging="563"/>
        <w:jc w:val="center"/>
        <w:outlineLvl w:val="1"/>
        <w:rPr>
          <w:rFonts w:ascii="新細明體" w:eastAsia="新細明體" w:hAnsi="新細明體"/>
          <w:sz w:val="28"/>
        </w:rPr>
      </w:pPr>
      <w:bookmarkStart w:id="21" w:name="_Toc1425805"/>
      <w:r w:rsidRPr="00EB5417">
        <w:rPr>
          <w:rFonts w:ascii="新細明體" w:eastAsia="新細明體" w:hAnsi="新細明體" w:hint="eastAsia"/>
          <w:sz w:val="28"/>
          <w:lang w:eastAsia="zh-HK"/>
        </w:rPr>
        <w:lastRenderedPageBreak/>
        <w:t>物</w:t>
      </w:r>
      <w:r w:rsidRPr="00EB5417">
        <w:rPr>
          <w:rFonts w:ascii="新細明體" w:eastAsia="新細明體" w:hAnsi="新細明體" w:hint="eastAsia"/>
          <w:sz w:val="28"/>
        </w:rPr>
        <w:t>料清單</w:t>
      </w:r>
      <w:bookmarkEnd w:id="21"/>
    </w:p>
    <w:p w14:paraId="4A781D75" w14:textId="5E2E7ED6" w:rsidR="00FE7A9D" w:rsidRPr="00E647C1" w:rsidRDefault="002914A4" w:rsidP="00E647C1">
      <w:pPr>
        <w:pStyle w:val="a3"/>
        <w:ind w:leftChars="0" w:left="563"/>
        <w:outlineLvl w:val="1"/>
        <w:rPr>
          <w:rFonts w:ascii="新細明體" w:eastAsia="新細明體" w:hAnsi="新細明體"/>
          <w:sz w:val="28"/>
        </w:rPr>
      </w:pPr>
      <w:r w:rsidRPr="00E647C1">
        <w:rPr>
          <w:rFonts w:ascii="新細明體" w:eastAsia="新細明體" w:hint="eastAsia"/>
          <w:noProof/>
        </w:rPr>
        <w:t>為了善用食材，本店列出物料清單，以確保進貨數量</w:t>
      </w:r>
      <w:r w:rsidR="003B3F24" w:rsidRPr="00E647C1">
        <w:rPr>
          <w:rFonts w:ascii="新細明體" w:eastAsia="新細明體" w:hint="eastAsia"/>
          <w:noProof/>
        </w:rPr>
        <w:t>，此為兩天的</w:t>
      </w:r>
      <w:r w:rsidR="00675B78" w:rsidRPr="00E647C1">
        <w:rPr>
          <w:rFonts w:ascii="新細明體" w:eastAsia="新細明體" w:hint="eastAsia"/>
          <w:noProof/>
        </w:rPr>
        <w:t>進</w:t>
      </w:r>
      <w:r w:rsidR="003B3F24" w:rsidRPr="00E647C1">
        <w:rPr>
          <w:rFonts w:ascii="新細明體" w:eastAsia="新細明體" w:hint="eastAsia"/>
          <w:noProof/>
        </w:rPr>
        <w:t>貨量</w:t>
      </w:r>
      <w:r w:rsidRPr="00E647C1">
        <w:rPr>
          <w:rFonts w:ascii="新細明體" w:eastAsia="新細明體" w:hint="eastAsia"/>
          <w:noProof/>
        </w:rPr>
        <w:t>。</w:t>
      </w:r>
    </w:p>
    <w:p w14:paraId="7D0EFB86" w14:textId="60753CF0" w:rsidR="002914A4" w:rsidRPr="00E647C1" w:rsidRDefault="00E84F51" w:rsidP="00E647C1">
      <w:pPr>
        <w:rPr>
          <w:rFonts w:ascii="新細明體" w:eastAsia="新細明體" w:hAnsi="新細明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76CB58DF" wp14:editId="5F3F358F">
                <wp:simplePos x="0" y="0"/>
                <wp:positionH relativeFrom="column">
                  <wp:posOffset>499110</wp:posOffset>
                </wp:positionH>
                <wp:positionV relativeFrom="paragraph">
                  <wp:posOffset>880110</wp:posOffset>
                </wp:positionV>
                <wp:extent cx="152400" cy="342900"/>
                <wp:effectExtent l="0" t="0" r="0" b="0"/>
                <wp:wrapNone/>
                <wp:docPr id="1048" name="直線單箭頭接點 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0" cy="3429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4B775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048" o:spid="_x0000_s1026" type="#_x0000_t32" style="position:absolute;margin-left:39.3pt;margin-top:69.3pt;width:12pt;height:27pt;flip:x y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" strokecolor="windowText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14:paraId="42D444B5" w14:textId="2DE61054" w:rsidR="00936AEC" w:rsidRDefault="00EB5417" w:rsidP="002914A4">
      <w:pPr>
        <w:jc w:val="center"/>
        <w:rPr>
          <w:rFonts w:ascii="新細明體" w:eastAsia="新細明體" w:hAnsi="新細明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DFD2046" wp14:editId="79956429">
                <wp:simplePos x="0" y="0"/>
                <wp:positionH relativeFrom="column">
                  <wp:posOffset>230323</wp:posOffset>
                </wp:positionH>
                <wp:positionV relativeFrom="paragraph">
                  <wp:posOffset>18804</wp:posOffset>
                </wp:positionV>
                <wp:extent cx="1589581" cy="542925"/>
                <wp:effectExtent l="76200" t="38100" r="67945" b="104775"/>
                <wp:wrapNone/>
                <wp:docPr id="1047" name="矩形 1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9581" cy="5429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222F8FAD" w14:textId="749A6B73" w:rsidR="00962649" w:rsidRPr="00EB5417" w:rsidRDefault="00962649" w:rsidP="00264E58">
                            <w:pPr>
                              <w:jc w:val="center"/>
                              <w:rPr>
                                <w:rFonts w:ascii="華康儷黑 Std W5" w:eastAsia="華康儷黑 Std W5" w:hAnsi="華康儷黑 Std W5"/>
                                <w:color w:val="FFFFFF" w:themeColor="background1"/>
                              </w:rPr>
                            </w:pPr>
                            <w:r w:rsidRPr="00EB5417">
                              <w:rPr>
                                <w:rFonts w:ascii="華康儷黑 Std W5" w:eastAsia="華康儷黑 Std W5" w:hAnsi="華康儷黑 Std W5" w:hint="eastAsia"/>
                                <w:color w:val="FFFFFF" w:themeColor="background1"/>
                              </w:rPr>
                              <w:t>製作</w:t>
                            </w:r>
                            <w:r w:rsidR="00EB5417" w:rsidRPr="00EB5417">
                              <w:rPr>
                                <w:rFonts w:ascii="華康儷黑 Std W5" w:eastAsia="華康儷黑 Std W5" w:hAnsi="華康儷黑 Std W5"/>
                                <w:color w:val="FFFFFF" w:themeColor="background1"/>
                              </w:rPr>
                              <w:t>210</w:t>
                            </w:r>
                            <w:r w:rsidRPr="00EB5417">
                              <w:rPr>
                                <w:rFonts w:ascii="華康儷黑 Std W5" w:eastAsia="華康儷黑 Std W5" w:hAnsi="華康儷黑 Std W5" w:hint="eastAsia"/>
                                <w:color w:val="FFFFFF" w:themeColor="background1"/>
                              </w:rPr>
                              <w:t>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FD2046" id="矩形 1047" o:spid="_x0000_s1026" style="position:absolute;left:0;text-align:left;margin-left:18.15pt;margin-top:1.5pt;width:125.15pt;height:42.75pt;z-index:251636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" fillcolor="#7030a0" stroked="f">
                <v:shadow on="t" color="black" opacity="22937f" origin=",.5" offset="0,.63889mm"/>
                <v:textbox>
                  <w:txbxContent>
                    <w:p w14:paraId="222F8FAD" w14:textId="749A6B73" w:rsidR="00962649" w:rsidRPr="00EB5417" w:rsidRDefault="00962649" w:rsidP="00264E58">
                      <w:pPr>
                        <w:jc w:val="center"/>
                        <w:rPr>
                          <w:rFonts w:ascii="華康儷黑 Std W5" w:eastAsia="華康儷黑 Std W5" w:hAnsi="華康儷黑 Std W5"/>
                          <w:color w:val="FFFFFF" w:themeColor="background1"/>
                        </w:rPr>
                      </w:pPr>
                      <w:r w:rsidRPr="00EB5417">
                        <w:rPr>
                          <w:rFonts w:ascii="華康儷黑 Std W5" w:eastAsia="華康儷黑 Std W5" w:hAnsi="華康儷黑 Std W5" w:hint="eastAsia"/>
                          <w:color w:val="FFFFFF" w:themeColor="background1"/>
                        </w:rPr>
                        <w:t>製作</w:t>
                      </w:r>
                      <w:r w:rsidR="00EB5417" w:rsidRPr="00EB5417">
                        <w:rPr>
                          <w:rFonts w:ascii="華康儷黑 Std W5" w:eastAsia="華康儷黑 Std W5" w:hAnsi="華康儷黑 Std W5"/>
                          <w:color w:val="FFFFFF" w:themeColor="background1"/>
                        </w:rPr>
                        <w:t>210</w:t>
                      </w:r>
                      <w:r w:rsidRPr="00EB5417">
                        <w:rPr>
                          <w:rFonts w:ascii="華康儷黑 Std W5" w:eastAsia="華康儷黑 Std W5" w:hAnsi="華康儷黑 Std W5" w:hint="eastAsia"/>
                          <w:color w:val="FFFFFF" w:themeColor="background1"/>
                        </w:rPr>
                        <w:t>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新細明體" w:eastAsia="新細明體" w:hAnsi="新細明體"/>
          <w:noProof/>
        </w:rPr>
        <w:drawing>
          <wp:inline distT="0" distB="0" distL="0" distR="0" wp14:anchorId="645F0E1F" wp14:editId="7CEAE686">
            <wp:extent cx="5828030" cy="277036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714"/>
                    <a:stretch/>
                  </pic:blipFill>
                  <pic:spPr bwMode="auto">
                    <a:xfrm>
                      <a:off x="0" y="0"/>
                      <a:ext cx="5828030" cy="277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7E0110" w14:textId="7B820621" w:rsidR="00DE072F" w:rsidRDefault="00DE072F" w:rsidP="00EB5417">
      <w:pPr>
        <w:rPr>
          <w:rFonts w:ascii="新細明體" w:eastAsia="新細明體" w:hAnsi="新細明體"/>
        </w:rPr>
      </w:pPr>
    </w:p>
    <w:p w14:paraId="60D010D3" w14:textId="21D5DE40" w:rsidR="00DF0917" w:rsidRDefault="00DF0917" w:rsidP="004F376B">
      <w:pPr>
        <w:pStyle w:val="a3"/>
        <w:numPr>
          <w:ilvl w:val="0"/>
          <w:numId w:val="6"/>
        </w:numPr>
        <w:ind w:leftChars="0" w:left="563" w:hangingChars="201" w:hanging="563"/>
        <w:jc w:val="center"/>
        <w:outlineLvl w:val="1"/>
        <w:rPr>
          <w:rFonts w:ascii="新細明體" w:eastAsia="新細明體" w:hAnsi="新細明體"/>
          <w:sz w:val="28"/>
        </w:rPr>
      </w:pPr>
      <w:bookmarkStart w:id="22" w:name="_Toc1425806"/>
      <w:r w:rsidRPr="00EB5417">
        <w:rPr>
          <w:rFonts w:ascii="新細明體" w:eastAsia="新細明體" w:hAnsi="新細明體" w:hint="eastAsia"/>
          <w:sz w:val="28"/>
        </w:rPr>
        <w:t>進貨計畫</w:t>
      </w:r>
      <w:bookmarkEnd w:id="22"/>
    </w:p>
    <w:p w14:paraId="24BC07A8" w14:textId="40F8E6D5" w:rsidR="00E647C1" w:rsidRPr="00EB5417" w:rsidRDefault="00E647C1" w:rsidP="00E647C1">
      <w:pPr>
        <w:pStyle w:val="a3"/>
        <w:ind w:leftChars="0" w:left="563"/>
        <w:outlineLvl w:val="1"/>
        <w:rPr>
          <w:rFonts w:ascii="新細明體" w:eastAsia="新細明體" w:hAnsi="新細明體"/>
          <w:sz w:val="28"/>
        </w:rPr>
      </w:pPr>
      <w:r>
        <w:rPr>
          <w:rFonts w:ascii="新細明體" w:eastAsia="新細明體" w:hAnsi="新細明體" w:hint="eastAsia"/>
          <w:sz w:val="28"/>
        </w:rPr>
        <w:t>(</w:t>
      </w:r>
      <w:r>
        <w:rPr>
          <w:rFonts w:ascii="新細明體" w:eastAsia="新細明體" w:hAnsi="新細明體" w:hint="eastAsia"/>
          <w:sz w:val="28"/>
          <w:lang w:eastAsia="zh-HK"/>
        </w:rPr>
        <w:t>一</w:t>
      </w:r>
      <w:r>
        <w:rPr>
          <w:rFonts w:ascii="新細明體" w:eastAsia="新細明體" w:hAnsi="新細明體" w:hint="eastAsia"/>
          <w:sz w:val="28"/>
        </w:rPr>
        <w:t>)PDCA</w:t>
      </w:r>
    </w:p>
    <w:tbl>
      <w:tblPr>
        <w:tblStyle w:val="11"/>
        <w:tblW w:w="9920" w:type="dxa"/>
        <w:tblLook w:val="0420" w:firstRow="1" w:lastRow="0" w:firstColumn="0" w:lastColumn="0" w:noHBand="0" w:noVBand="1"/>
      </w:tblPr>
      <w:tblGrid>
        <w:gridCol w:w="1340"/>
        <w:gridCol w:w="3180"/>
        <w:gridCol w:w="5400"/>
      </w:tblGrid>
      <w:tr w:rsidR="00E647C1" w:rsidRPr="00E647C1" w14:paraId="1D20019B" w14:textId="77777777" w:rsidTr="00E647C1">
        <w:trPr>
          <w:trHeight w:val="826"/>
        </w:trPr>
        <w:tc>
          <w:tcPr>
            <w:tcW w:w="1340" w:type="dxa"/>
            <w:vAlign w:val="center"/>
            <w:hideMark/>
          </w:tcPr>
          <w:p w14:paraId="5E299091" w14:textId="49256A26" w:rsidR="00E647C1" w:rsidRPr="00E647C1" w:rsidRDefault="00E647C1" w:rsidP="00E647C1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Cs w:val="24"/>
              </w:rPr>
            </w:pPr>
            <w:r w:rsidRPr="00E647C1">
              <w:rPr>
                <w:rFonts w:asciiTheme="majorEastAsia" w:eastAsiaTheme="majorEastAsia" w:hAnsiTheme="majorEastAsia" w:cs="Arial" w:hint="eastAsia"/>
                <w:b/>
                <w:bCs/>
                <w:color w:val="000000" w:themeColor="text1"/>
                <w:kern w:val="24"/>
                <w:szCs w:val="24"/>
              </w:rPr>
              <w:t>PDCA</w:t>
            </w:r>
          </w:p>
        </w:tc>
        <w:tc>
          <w:tcPr>
            <w:tcW w:w="3180" w:type="dxa"/>
            <w:vAlign w:val="center"/>
            <w:hideMark/>
          </w:tcPr>
          <w:p w14:paraId="7B9BE69C" w14:textId="77777777" w:rsidR="00E647C1" w:rsidRPr="00E647C1" w:rsidRDefault="00E647C1" w:rsidP="00E647C1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Cs w:val="24"/>
              </w:rPr>
            </w:pPr>
            <w:r w:rsidRPr="00E647C1">
              <w:rPr>
                <w:rFonts w:asciiTheme="majorEastAsia" w:eastAsiaTheme="majorEastAsia" w:hAnsiTheme="majorEastAsia" w:cs="Arial" w:hint="eastAsia"/>
                <w:b/>
                <w:bCs/>
                <w:color w:val="000000" w:themeColor="text1"/>
                <w:kern w:val="24"/>
                <w:szCs w:val="24"/>
              </w:rPr>
              <w:t>方法</w:t>
            </w:r>
          </w:p>
        </w:tc>
        <w:tc>
          <w:tcPr>
            <w:tcW w:w="5400" w:type="dxa"/>
            <w:hideMark/>
          </w:tcPr>
          <w:p w14:paraId="26EAEA01" w14:textId="77777777" w:rsidR="00E647C1" w:rsidRPr="00E647C1" w:rsidRDefault="00E647C1" w:rsidP="00E647C1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Cs w:val="24"/>
              </w:rPr>
            </w:pPr>
            <w:r w:rsidRPr="00E647C1">
              <w:rPr>
                <w:rFonts w:asciiTheme="majorEastAsia" w:eastAsiaTheme="majorEastAsia" w:hAnsiTheme="majorEastAsia" w:cs="Arial" w:hint="eastAsia"/>
                <w:b/>
                <w:bCs/>
                <w:color w:val="000000" w:themeColor="text1"/>
                <w:kern w:val="24"/>
                <w:szCs w:val="24"/>
              </w:rPr>
              <w:t>範例</w:t>
            </w:r>
          </w:p>
        </w:tc>
      </w:tr>
      <w:tr w:rsidR="00E647C1" w:rsidRPr="00E647C1" w14:paraId="53D52C12" w14:textId="77777777" w:rsidTr="00E647C1">
        <w:trPr>
          <w:trHeight w:val="802"/>
        </w:trPr>
        <w:tc>
          <w:tcPr>
            <w:tcW w:w="1340" w:type="dxa"/>
            <w:vAlign w:val="center"/>
            <w:hideMark/>
          </w:tcPr>
          <w:p w14:paraId="6FEA5798" w14:textId="77777777" w:rsidR="00E647C1" w:rsidRPr="00E647C1" w:rsidRDefault="00E647C1" w:rsidP="00E647C1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E647C1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</w:rPr>
              <w:t>Plan</w:t>
            </w:r>
          </w:p>
        </w:tc>
        <w:tc>
          <w:tcPr>
            <w:tcW w:w="3180" w:type="dxa"/>
            <w:vAlign w:val="center"/>
            <w:hideMark/>
          </w:tcPr>
          <w:p w14:paraId="0C2F5C95" w14:textId="77777777" w:rsidR="00E647C1" w:rsidRPr="00E647C1" w:rsidRDefault="00E647C1" w:rsidP="00E647C1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E647C1">
              <w:rPr>
                <w:rFonts w:asciiTheme="majorEastAsia" w:eastAsiaTheme="majorEastAsia" w:hAnsiTheme="majorEastAsia" w:hint="eastAsia"/>
                <w:color w:val="000000" w:themeColor="dark1"/>
                <w:kern w:val="24"/>
                <w:szCs w:val="24"/>
              </w:rPr>
              <w:t xml:space="preserve">設定目標 </w:t>
            </w:r>
          </w:p>
        </w:tc>
        <w:tc>
          <w:tcPr>
            <w:tcW w:w="5400" w:type="dxa"/>
            <w:hideMark/>
          </w:tcPr>
          <w:p w14:paraId="0FFF6512" w14:textId="77777777" w:rsidR="00E647C1" w:rsidRPr="00E647C1" w:rsidRDefault="00E647C1" w:rsidP="00E647C1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E647C1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</w:rPr>
              <w:t>依據進貨預估明細表、採購材料預估明細表進貨金額總額為______元</w:t>
            </w:r>
          </w:p>
        </w:tc>
      </w:tr>
      <w:tr w:rsidR="00E647C1" w:rsidRPr="00E647C1" w14:paraId="3D30730A" w14:textId="77777777" w:rsidTr="00E647C1">
        <w:trPr>
          <w:trHeight w:val="1552"/>
        </w:trPr>
        <w:tc>
          <w:tcPr>
            <w:tcW w:w="1340" w:type="dxa"/>
            <w:vAlign w:val="center"/>
            <w:hideMark/>
          </w:tcPr>
          <w:p w14:paraId="340881C9" w14:textId="67D6380C" w:rsidR="00E647C1" w:rsidRPr="00E647C1" w:rsidRDefault="00E647C1" w:rsidP="00E647C1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E647C1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</w:rPr>
              <w:t>Do</w:t>
            </w:r>
          </w:p>
        </w:tc>
        <w:tc>
          <w:tcPr>
            <w:tcW w:w="3180" w:type="dxa"/>
            <w:vAlign w:val="center"/>
            <w:hideMark/>
          </w:tcPr>
          <w:p w14:paraId="4567CE4A" w14:textId="77777777" w:rsidR="00E647C1" w:rsidRPr="00E647C1" w:rsidRDefault="00E647C1" w:rsidP="00E647C1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E647C1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</w:rPr>
              <w:t>執行</w:t>
            </w:r>
          </w:p>
        </w:tc>
        <w:tc>
          <w:tcPr>
            <w:tcW w:w="5400" w:type="dxa"/>
            <w:hideMark/>
          </w:tcPr>
          <w:p w14:paraId="3A61D7A8" w14:textId="77777777" w:rsidR="00E647C1" w:rsidRPr="00E647C1" w:rsidRDefault="00E647C1" w:rsidP="00E647C1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E647C1">
              <w:rPr>
                <w:rFonts w:asciiTheme="majorEastAsia" w:eastAsiaTheme="majorEastAsia" w:hAnsiTheme="majorEastAsia" w:hint="eastAsia"/>
                <w:color w:val="000000" w:themeColor="dark1"/>
                <w:kern w:val="24"/>
                <w:szCs w:val="24"/>
              </w:rPr>
              <w:t>(1)進貨人力配置規劃(領貨、貨款……)</w:t>
            </w:r>
          </w:p>
          <w:p w14:paraId="569B1BA6" w14:textId="77777777" w:rsidR="00E647C1" w:rsidRPr="00E647C1" w:rsidRDefault="00E647C1" w:rsidP="00E647C1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E647C1">
              <w:rPr>
                <w:rFonts w:asciiTheme="majorEastAsia" w:eastAsiaTheme="majorEastAsia" w:hAnsiTheme="majorEastAsia" w:hint="eastAsia"/>
                <w:color w:val="000000" w:themeColor="dark1"/>
                <w:kern w:val="24"/>
                <w:szCs w:val="24"/>
              </w:rPr>
              <w:t>(2)進貨路線(最短)規劃</w:t>
            </w:r>
          </w:p>
          <w:p w14:paraId="1780A46C" w14:textId="77777777" w:rsidR="00E647C1" w:rsidRPr="00E647C1" w:rsidRDefault="00E647C1" w:rsidP="00E647C1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E647C1">
              <w:rPr>
                <w:rFonts w:asciiTheme="majorEastAsia" w:eastAsiaTheme="majorEastAsia" w:hAnsiTheme="majorEastAsia" w:hint="eastAsia"/>
                <w:color w:val="000000" w:themeColor="dark1"/>
                <w:kern w:val="24"/>
                <w:szCs w:val="24"/>
              </w:rPr>
              <w:t>(3)貨物的分類與標示</w:t>
            </w:r>
            <w:r w:rsidRPr="00E647C1">
              <w:rPr>
                <w:rFonts w:asciiTheme="majorEastAsia" w:eastAsiaTheme="majorEastAsia" w:hAnsiTheme="majorEastAsia" w:hint="eastAsia"/>
                <w:color w:val="000000" w:themeColor="dark1"/>
                <w:kern w:val="24"/>
                <w:szCs w:val="24"/>
              </w:rPr>
              <w:br/>
              <w:t>(4)存貨管理(使用ABC管理分類法)</w:t>
            </w:r>
          </w:p>
        </w:tc>
      </w:tr>
      <w:tr w:rsidR="00E647C1" w:rsidRPr="00E647C1" w14:paraId="732D00CA" w14:textId="77777777" w:rsidTr="00E647C1">
        <w:trPr>
          <w:trHeight w:val="1970"/>
        </w:trPr>
        <w:tc>
          <w:tcPr>
            <w:tcW w:w="1340" w:type="dxa"/>
            <w:vAlign w:val="center"/>
            <w:hideMark/>
          </w:tcPr>
          <w:p w14:paraId="06BA1C21" w14:textId="77777777" w:rsidR="00E647C1" w:rsidRPr="00E647C1" w:rsidRDefault="00E647C1" w:rsidP="00E647C1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E647C1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</w:rPr>
              <w:t>Check</w:t>
            </w:r>
          </w:p>
        </w:tc>
        <w:tc>
          <w:tcPr>
            <w:tcW w:w="3180" w:type="dxa"/>
            <w:vAlign w:val="center"/>
            <w:hideMark/>
          </w:tcPr>
          <w:p w14:paraId="2CD5DB22" w14:textId="77777777" w:rsidR="00E647C1" w:rsidRPr="00E647C1" w:rsidRDefault="00E647C1" w:rsidP="00E647C1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E647C1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</w:rPr>
              <w:t>檢核是否有異常</w:t>
            </w:r>
          </w:p>
        </w:tc>
        <w:tc>
          <w:tcPr>
            <w:tcW w:w="5400" w:type="dxa"/>
            <w:hideMark/>
          </w:tcPr>
          <w:p w14:paraId="23446339" w14:textId="77777777" w:rsidR="00E647C1" w:rsidRPr="00E647C1" w:rsidRDefault="00E647C1" w:rsidP="00E647C1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E647C1">
              <w:rPr>
                <w:rFonts w:asciiTheme="majorEastAsia" w:eastAsiaTheme="majorEastAsia" w:hAnsiTheme="majorEastAsia" w:hint="eastAsia"/>
                <w:kern w:val="24"/>
                <w:szCs w:val="24"/>
              </w:rPr>
              <w:t>設計進貨檢核表</w:t>
            </w:r>
          </w:p>
          <w:p w14:paraId="119F3A35" w14:textId="77777777" w:rsidR="00E647C1" w:rsidRPr="00E647C1" w:rsidRDefault="00E647C1" w:rsidP="00E647C1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E647C1">
              <w:rPr>
                <w:rFonts w:asciiTheme="majorEastAsia" w:eastAsiaTheme="majorEastAsia" w:hAnsiTheme="majorEastAsia" w:hint="eastAsia"/>
                <w:kern w:val="24"/>
                <w:szCs w:val="24"/>
              </w:rPr>
              <w:t>(1)生鮮食材控制</w:t>
            </w:r>
          </w:p>
          <w:p w14:paraId="2488B515" w14:textId="77777777" w:rsidR="00E647C1" w:rsidRPr="00E647C1" w:rsidRDefault="00E647C1" w:rsidP="00E647C1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E647C1">
              <w:rPr>
                <w:rFonts w:asciiTheme="majorEastAsia" w:eastAsiaTheme="majorEastAsia" w:hAnsiTheme="majorEastAsia" w:hint="eastAsia"/>
                <w:kern w:val="24"/>
                <w:szCs w:val="24"/>
              </w:rPr>
              <w:t>(2)物流時間</w:t>
            </w:r>
          </w:p>
          <w:p w14:paraId="2B97B874" w14:textId="77777777" w:rsidR="00E647C1" w:rsidRPr="00E647C1" w:rsidRDefault="00E647C1" w:rsidP="00E647C1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E647C1">
              <w:rPr>
                <w:rFonts w:asciiTheme="majorEastAsia" w:eastAsiaTheme="majorEastAsia" w:hAnsiTheme="majorEastAsia" w:hint="eastAsia"/>
                <w:kern w:val="24"/>
                <w:szCs w:val="24"/>
              </w:rPr>
              <w:t>(3)貨物大小及重量</w:t>
            </w:r>
          </w:p>
          <w:p w14:paraId="768BFB1A" w14:textId="77777777" w:rsidR="00E647C1" w:rsidRPr="00E647C1" w:rsidRDefault="00E647C1" w:rsidP="00E647C1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E647C1">
              <w:rPr>
                <w:rFonts w:asciiTheme="majorEastAsia" w:eastAsiaTheme="majorEastAsia" w:hAnsiTheme="majorEastAsia" w:hint="eastAsia"/>
                <w:kern w:val="24"/>
                <w:szCs w:val="24"/>
              </w:rPr>
              <w:t>(4)………</w:t>
            </w:r>
          </w:p>
        </w:tc>
      </w:tr>
      <w:tr w:rsidR="00E647C1" w:rsidRPr="00E647C1" w14:paraId="66C8B76B" w14:textId="77777777" w:rsidTr="00E647C1">
        <w:trPr>
          <w:trHeight w:val="992"/>
        </w:trPr>
        <w:tc>
          <w:tcPr>
            <w:tcW w:w="1340" w:type="dxa"/>
            <w:vAlign w:val="center"/>
            <w:hideMark/>
          </w:tcPr>
          <w:p w14:paraId="20843866" w14:textId="77777777" w:rsidR="00E647C1" w:rsidRPr="00E647C1" w:rsidRDefault="00E647C1" w:rsidP="00E647C1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E647C1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</w:rPr>
              <w:t>Action</w:t>
            </w:r>
          </w:p>
        </w:tc>
        <w:tc>
          <w:tcPr>
            <w:tcW w:w="3180" w:type="dxa"/>
            <w:vAlign w:val="center"/>
            <w:hideMark/>
          </w:tcPr>
          <w:p w14:paraId="0B747401" w14:textId="77777777" w:rsidR="00E647C1" w:rsidRPr="00E647C1" w:rsidRDefault="00E647C1" w:rsidP="00E647C1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E647C1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</w:rPr>
              <w:t>研擬改善策略</w:t>
            </w:r>
          </w:p>
        </w:tc>
        <w:tc>
          <w:tcPr>
            <w:tcW w:w="5400" w:type="dxa"/>
            <w:hideMark/>
          </w:tcPr>
          <w:p w14:paraId="0D9300C4" w14:textId="77777777" w:rsidR="00E647C1" w:rsidRPr="00E647C1" w:rsidRDefault="00E647C1" w:rsidP="00E647C1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E647C1">
              <w:rPr>
                <w:rFonts w:asciiTheme="majorEastAsia" w:eastAsiaTheme="majorEastAsia" w:hAnsiTheme="majorEastAsia" w:cs="Arial" w:hint="eastAsia"/>
                <w:kern w:val="24"/>
                <w:szCs w:val="24"/>
              </w:rPr>
              <w:t>(1)有問題貨物之退貨處理</w:t>
            </w:r>
          </w:p>
          <w:p w14:paraId="5B910DBB" w14:textId="77777777" w:rsidR="00E647C1" w:rsidRPr="00E647C1" w:rsidRDefault="00E647C1" w:rsidP="00E647C1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E647C1">
              <w:rPr>
                <w:rFonts w:asciiTheme="majorEastAsia" w:eastAsiaTheme="majorEastAsia" w:hAnsiTheme="majorEastAsia" w:cs="Arial" w:hint="eastAsia"/>
                <w:kern w:val="24"/>
                <w:szCs w:val="24"/>
              </w:rPr>
              <w:t>(2)檢視首日存貨調整及需補貨量</w:t>
            </w:r>
          </w:p>
        </w:tc>
      </w:tr>
    </w:tbl>
    <w:p w14:paraId="29226B69" w14:textId="2CE475B9" w:rsidR="00936AEC" w:rsidRPr="00E647C1" w:rsidRDefault="00E647C1" w:rsidP="00E647C1">
      <w:pPr>
        <w:jc w:val="center"/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  <w:lang w:eastAsia="zh-HK"/>
        </w:rPr>
        <w:t>表</w:t>
      </w:r>
      <w:r>
        <w:rPr>
          <w:rFonts w:ascii="新細明體" w:eastAsia="新細明體" w:hAnsi="新細明體" w:hint="eastAsia"/>
        </w:rPr>
        <w:t>O</w:t>
      </w:r>
      <w:r>
        <w:rPr>
          <w:rFonts w:ascii="新細明體" w:eastAsia="新細明體" w:hAnsi="新細明體"/>
        </w:rPr>
        <w:t xml:space="preserve"> </w:t>
      </w:r>
      <w:r>
        <w:rPr>
          <w:rFonts w:ascii="新細明體" w:eastAsia="新細明體" w:hAnsi="新細明體" w:hint="eastAsia"/>
          <w:lang w:eastAsia="zh-HK"/>
        </w:rPr>
        <w:t>進貨計畫</w:t>
      </w:r>
      <w:r>
        <w:rPr>
          <w:rFonts w:ascii="新細明體" w:eastAsia="新細明體" w:hAnsi="新細明體" w:hint="eastAsia"/>
        </w:rPr>
        <w:t>PDCA</w:t>
      </w:r>
    </w:p>
    <w:p w14:paraId="3ECAA561" w14:textId="3CDD3342" w:rsidR="00936AEC" w:rsidRPr="00E647C1" w:rsidRDefault="00E647C1" w:rsidP="00E647C1">
      <w:pPr>
        <w:pStyle w:val="a3"/>
        <w:ind w:leftChars="0" w:left="563"/>
        <w:outlineLvl w:val="1"/>
        <w:rPr>
          <w:rFonts w:ascii="新細明體" w:eastAsia="新細明體" w:hAnsi="新細明體"/>
          <w:sz w:val="28"/>
        </w:rPr>
      </w:pPr>
      <w:r w:rsidRPr="0068785D">
        <w:rPr>
          <w:noProof/>
        </w:rPr>
        <w:lastRenderedPageBreak/>
        <w:drawing>
          <wp:anchor distT="0" distB="0" distL="114300" distR="114300" simplePos="0" relativeHeight="251664896" behindDoc="0" locked="0" layoutInCell="1" allowOverlap="1" wp14:anchorId="5AF484B3" wp14:editId="35A5F780">
            <wp:simplePos x="0" y="0"/>
            <wp:positionH relativeFrom="column">
              <wp:posOffset>963295</wp:posOffset>
            </wp:positionH>
            <wp:positionV relativeFrom="paragraph">
              <wp:posOffset>574040</wp:posOffset>
            </wp:positionV>
            <wp:extent cx="4218305" cy="4191635"/>
            <wp:effectExtent l="0" t="0" r="10795" b="18415"/>
            <wp:wrapTopAndBottom/>
            <wp:docPr id="1074" name="資料庫圖表 107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新細明體" w:eastAsia="新細明體" w:hAnsi="新細明體" w:hint="eastAsia"/>
          <w:sz w:val="28"/>
        </w:rPr>
        <w:t>(</w:t>
      </w:r>
      <w:r>
        <w:rPr>
          <w:rFonts w:ascii="新細明體" w:eastAsia="新細明體" w:hAnsi="新細明體" w:hint="eastAsia"/>
          <w:sz w:val="28"/>
          <w:lang w:eastAsia="zh-HK"/>
        </w:rPr>
        <w:t>二</w:t>
      </w:r>
      <w:r>
        <w:rPr>
          <w:rFonts w:ascii="新細明體" w:eastAsia="新細明體" w:hAnsi="新細明體" w:hint="eastAsia"/>
          <w:sz w:val="28"/>
        </w:rPr>
        <w:t>)</w:t>
      </w:r>
      <w:r>
        <w:rPr>
          <w:rFonts w:ascii="新細明體" w:eastAsia="新細明體" w:hAnsi="新細明體" w:hint="eastAsia"/>
          <w:sz w:val="28"/>
          <w:lang w:eastAsia="zh-HK"/>
        </w:rPr>
        <w:t>進貨程序圖</w:t>
      </w:r>
      <w:r>
        <w:rPr>
          <w:rFonts w:ascii="新細明體" w:eastAsia="新細明體" w:hAnsi="新細明體" w:hint="eastAsia"/>
          <w:sz w:val="28"/>
        </w:rPr>
        <w:t>(</w:t>
      </w:r>
      <w:r>
        <w:rPr>
          <w:rFonts w:ascii="新細明體" w:eastAsia="新細明體" w:hAnsi="新細明體" w:hint="eastAsia"/>
          <w:sz w:val="28"/>
          <w:lang w:eastAsia="zh-HK"/>
        </w:rPr>
        <w:t>僅供參考</w:t>
      </w:r>
      <w:r>
        <w:rPr>
          <w:rFonts w:ascii="新細明體" w:eastAsia="新細明體" w:hAnsi="新細明體" w:hint="eastAsia"/>
          <w:sz w:val="28"/>
        </w:rPr>
        <w:t>,</w:t>
      </w:r>
      <w:r>
        <w:rPr>
          <w:rFonts w:ascii="新細明體" w:eastAsia="新細明體" w:hAnsi="新細明體" w:hint="eastAsia"/>
          <w:sz w:val="28"/>
          <w:lang w:eastAsia="zh-HK"/>
        </w:rPr>
        <w:t>勿抄襲</w:t>
      </w:r>
      <w:r>
        <w:rPr>
          <w:rFonts w:ascii="新細明體" w:eastAsia="新細明體" w:hAnsi="新細明體" w:hint="eastAsia"/>
          <w:sz w:val="28"/>
        </w:rPr>
        <w:t>)</w:t>
      </w:r>
    </w:p>
    <w:p w14:paraId="2AC80BF1" w14:textId="77F90ACC" w:rsidR="00DE072F" w:rsidRDefault="000057F8" w:rsidP="000057F8">
      <w:pPr>
        <w:spacing w:line="500" w:lineRule="exact"/>
        <w:jc w:val="center"/>
        <w:rPr>
          <w:rFonts w:ascii="新細明體" w:eastAsia="新細明體" w:hAnsiTheme="majorEastAsia"/>
        </w:rPr>
        <w:sectPr w:rsidR="00DE072F" w:rsidSect="001F7863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>
        <w:rPr>
          <w:rFonts w:asciiTheme="majorEastAsia" w:eastAsiaTheme="majorEastAsia" w:hAnsiTheme="majorEastAsia" w:hint="eastAsia"/>
        </w:rPr>
        <w:t>表</w:t>
      </w:r>
      <w:r w:rsidR="00E647C1">
        <w:rPr>
          <w:rFonts w:asciiTheme="majorEastAsia" w:eastAsiaTheme="majorEastAsia" w:hAnsiTheme="majorEastAsia" w:hint="eastAsia"/>
        </w:rPr>
        <w:t>O</w:t>
      </w:r>
      <w:r>
        <w:rPr>
          <w:rFonts w:asciiTheme="majorEastAsia" w:eastAsiaTheme="majorEastAsia" w:hAnsiTheme="majorEastAsia" w:hint="eastAsia"/>
        </w:rPr>
        <w:t xml:space="preserve"> </w:t>
      </w:r>
      <w:r w:rsidRPr="000057F8">
        <w:rPr>
          <w:rFonts w:ascii="新細明體" w:eastAsia="新細明體" w:hAnsiTheme="majorEastAsia" w:hint="eastAsia"/>
        </w:rPr>
        <w:t>進貨程序圖</w:t>
      </w:r>
    </w:p>
    <w:p w14:paraId="480FEE59" w14:textId="77777777" w:rsidR="0068785D" w:rsidRPr="00250B89" w:rsidRDefault="00DF0917" w:rsidP="004F376B">
      <w:pPr>
        <w:pStyle w:val="a3"/>
        <w:numPr>
          <w:ilvl w:val="0"/>
          <w:numId w:val="6"/>
        </w:numPr>
        <w:ind w:leftChars="0" w:left="563" w:hangingChars="201" w:hanging="563"/>
        <w:jc w:val="center"/>
        <w:outlineLvl w:val="1"/>
        <w:rPr>
          <w:rFonts w:ascii="新細明體" w:eastAsia="新細明體" w:hAnsi="新細明體"/>
          <w:sz w:val="28"/>
          <w:szCs w:val="28"/>
        </w:rPr>
      </w:pPr>
      <w:bookmarkStart w:id="23" w:name="_Toc1425807"/>
      <w:r w:rsidRPr="00250B89">
        <w:rPr>
          <w:rFonts w:ascii="新細明體" w:eastAsia="新細明體" w:hAnsi="新細明體" w:hint="eastAsia"/>
          <w:sz w:val="28"/>
          <w:szCs w:val="28"/>
        </w:rPr>
        <w:lastRenderedPageBreak/>
        <w:t>進貨預估明細表</w:t>
      </w:r>
      <w:bookmarkEnd w:id="23"/>
    </w:p>
    <w:p w14:paraId="2637ADE4" w14:textId="350059DA" w:rsidR="0068785D" w:rsidRPr="009C286D" w:rsidRDefault="00AB0747" w:rsidP="009D43C9">
      <w:pPr>
        <w:pStyle w:val="a3"/>
        <w:spacing w:line="600" w:lineRule="exact"/>
        <w:ind w:leftChars="0" w:left="482"/>
        <w:jc w:val="center"/>
        <w:rPr>
          <w:rFonts w:ascii="新細明體" w:eastAsia="新細明體" w:hAnsiTheme="majorEastAsia"/>
          <w:sz w:val="28"/>
        </w:rPr>
      </w:pPr>
      <w:r>
        <w:rPr>
          <w:rFonts w:ascii="新細明體" w:eastAsia="新細明體" w:hAnsiTheme="majorEastAsia"/>
          <w:sz w:val="28"/>
          <w:lang w:eastAsia="zh-HK"/>
        </w:rPr>
        <w:fldChar w:fldCharType="begin"/>
      </w:r>
      <w:r>
        <w:rPr>
          <w:rFonts w:ascii="新細明體" w:eastAsia="新細明體" w:hAnsiTheme="majorEastAsia"/>
          <w:sz w:val="28"/>
          <w:lang w:eastAsia="zh-HK"/>
        </w:rPr>
        <w:instrText xml:space="preserve"> </w:instrText>
      </w:r>
      <w:r>
        <w:rPr>
          <w:rFonts w:ascii="新細明體" w:eastAsia="新細明體" w:hAnsiTheme="majorEastAsia" w:hint="eastAsia"/>
          <w:sz w:val="28"/>
          <w:lang w:eastAsia="zh-HK"/>
        </w:rPr>
        <w:instrText>eq \o\ac(</w:instrText>
      </w:r>
      <w:r w:rsidRPr="00AB0747">
        <w:rPr>
          <w:rFonts w:ascii="新細明體" w:eastAsia="新細明體" w:hAnsiTheme="majorEastAsia" w:hint="eastAsia"/>
          <w:position w:val="-5"/>
          <w:sz w:val="42"/>
          <w:lang w:eastAsia="zh-HK"/>
        </w:rPr>
        <w:instrText>○</w:instrText>
      </w:r>
      <w:r>
        <w:rPr>
          <w:rFonts w:ascii="新細明體" w:eastAsia="新細明體" w:hAnsiTheme="majorEastAsia" w:hint="eastAsia"/>
          <w:sz w:val="28"/>
          <w:lang w:eastAsia="zh-HK"/>
        </w:rPr>
        <w:instrText>,店)</w:instrText>
      </w:r>
      <w:r>
        <w:rPr>
          <w:rFonts w:ascii="新細明體" w:eastAsia="新細明體" w:hAnsiTheme="majorEastAsia"/>
          <w:sz w:val="28"/>
          <w:lang w:eastAsia="zh-HK"/>
        </w:rPr>
        <w:fldChar w:fldCharType="end"/>
      </w:r>
      <w:r>
        <w:rPr>
          <w:rFonts w:ascii="新細明體" w:eastAsia="新細明體" w:hAnsiTheme="majorEastAsia"/>
          <w:sz w:val="28"/>
          <w:lang w:eastAsia="zh-HK"/>
        </w:rPr>
        <w:fldChar w:fldCharType="begin"/>
      </w:r>
      <w:r>
        <w:rPr>
          <w:rFonts w:ascii="新細明體" w:eastAsia="新細明體" w:hAnsiTheme="majorEastAsia"/>
          <w:sz w:val="28"/>
          <w:lang w:eastAsia="zh-HK"/>
        </w:rPr>
        <w:instrText xml:space="preserve"> </w:instrText>
      </w:r>
      <w:r>
        <w:rPr>
          <w:rFonts w:ascii="新細明體" w:eastAsia="新細明體" w:hAnsiTheme="majorEastAsia" w:hint="eastAsia"/>
          <w:sz w:val="28"/>
          <w:lang w:eastAsia="zh-HK"/>
        </w:rPr>
        <w:instrText>eq \o\ac(</w:instrText>
      </w:r>
      <w:r w:rsidRPr="00AB0747">
        <w:rPr>
          <w:rFonts w:ascii="新細明體" w:eastAsia="新細明體" w:hAnsiTheme="majorEastAsia" w:hint="eastAsia"/>
          <w:position w:val="-5"/>
          <w:sz w:val="42"/>
          <w:lang w:eastAsia="zh-HK"/>
        </w:rPr>
        <w:instrText>○</w:instrText>
      </w:r>
      <w:r>
        <w:rPr>
          <w:rFonts w:ascii="新細明體" w:eastAsia="新細明體" w:hAnsiTheme="majorEastAsia" w:hint="eastAsia"/>
          <w:sz w:val="28"/>
          <w:lang w:eastAsia="zh-HK"/>
        </w:rPr>
        <w:instrText>,名)</w:instrText>
      </w:r>
      <w:r>
        <w:rPr>
          <w:rFonts w:ascii="新細明體" w:eastAsia="新細明體" w:hAnsiTheme="majorEastAsia"/>
          <w:sz w:val="28"/>
          <w:lang w:eastAsia="zh-HK"/>
        </w:rPr>
        <w:fldChar w:fldCharType="end"/>
      </w:r>
    </w:p>
    <w:p w14:paraId="4116CA56" w14:textId="77777777" w:rsidR="0068785D" w:rsidRPr="009C286D" w:rsidRDefault="0068785D" w:rsidP="009D43C9">
      <w:pPr>
        <w:pStyle w:val="a3"/>
        <w:spacing w:line="600" w:lineRule="exact"/>
        <w:ind w:leftChars="0" w:left="482"/>
        <w:jc w:val="center"/>
        <w:rPr>
          <w:rFonts w:ascii="新細明體" w:eastAsia="新細明體" w:hAnsiTheme="majorEastAsia"/>
          <w:sz w:val="28"/>
        </w:rPr>
      </w:pPr>
      <w:r w:rsidRPr="009C286D">
        <w:rPr>
          <w:rFonts w:ascii="新細明體" w:eastAsia="新細明體" w:hAnsiTheme="majorEastAsia" w:hint="eastAsia"/>
          <w:sz w:val="28"/>
        </w:rPr>
        <w:t>進貨預估明細表</w:t>
      </w:r>
    </w:p>
    <w:p w14:paraId="0D61389D" w14:textId="52813C7C" w:rsidR="0068785D" w:rsidRPr="00E27007" w:rsidRDefault="00F42AA8" w:rsidP="00E27007">
      <w:pPr>
        <w:pStyle w:val="a3"/>
        <w:spacing w:afterLines="50" w:after="180" w:line="600" w:lineRule="exact"/>
        <w:ind w:leftChars="0" w:left="482"/>
        <w:jc w:val="center"/>
        <w:rPr>
          <w:rFonts w:ascii="新細明體" w:eastAsia="新細明體" w:hAnsiTheme="majorEastAsia"/>
          <w:sz w:val="28"/>
        </w:rPr>
      </w:pPr>
      <w:r>
        <w:rPr>
          <w:rFonts w:ascii="新細明體" w:eastAsia="新細明體" w:hAnsiTheme="majorEastAsia" w:hint="eastAsia"/>
          <w:sz w:val="28"/>
        </w:rPr>
        <w:t>110年4月10日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1672"/>
        <w:gridCol w:w="1673"/>
        <w:gridCol w:w="1672"/>
        <w:gridCol w:w="1673"/>
      </w:tblGrid>
      <w:tr w:rsidR="004E041A" w:rsidRPr="005B4A98" w14:paraId="0BD30296" w14:textId="77777777" w:rsidTr="0079440C">
        <w:trPr>
          <w:trHeight w:val="503"/>
          <w:jc w:val="center"/>
        </w:trPr>
        <w:tc>
          <w:tcPr>
            <w:tcW w:w="1672" w:type="dxa"/>
            <w:shd w:val="clear" w:color="auto" w:fill="FFC000"/>
            <w:vAlign w:val="center"/>
          </w:tcPr>
          <w:p w14:paraId="137F8F21" w14:textId="77777777" w:rsidR="004E041A" w:rsidRPr="005B4A98" w:rsidRDefault="004E041A" w:rsidP="0079440C">
            <w:pPr>
              <w:jc w:val="center"/>
              <w:rPr>
                <w:rFonts w:ascii="新細明體" w:eastAsia="新細明體" w:hAnsiTheme="majorEastAsia"/>
              </w:rPr>
            </w:pPr>
            <w:r w:rsidRPr="005B4A98">
              <w:rPr>
                <w:rFonts w:ascii="新細明體" w:eastAsia="新細明體" w:hAnsiTheme="majorEastAsia" w:hint="eastAsia"/>
              </w:rPr>
              <w:t>產品名稱</w:t>
            </w:r>
          </w:p>
        </w:tc>
        <w:tc>
          <w:tcPr>
            <w:tcW w:w="1672" w:type="dxa"/>
            <w:shd w:val="clear" w:color="auto" w:fill="FFC000"/>
            <w:vAlign w:val="center"/>
          </w:tcPr>
          <w:p w14:paraId="1FA29EE9" w14:textId="77777777" w:rsidR="004E041A" w:rsidRPr="005B4A98" w:rsidRDefault="004E041A" w:rsidP="0079440C">
            <w:pPr>
              <w:jc w:val="center"/>
              <w:rPr>
                <w:rFonts w:ascii="新細明體" w:eastAsia="新細明體" w:hAnsiTheme="majorEastAsia"/>
              </w:rPr>
            </w:pPr>
            <w:r w:rsidRPr="005B4A98">
              <w:rPr>
                <w:rFonts w:ascii="新細明體" w:eastAsia="新細明體" w:hAnsiTheme="majorEastAsia" w:hint="eastAsia"/>
              </w:rPr>
              <w:t>單位</w:t>
            </w:r>
          </w:p>
        </w:tc>
        <w:tc>
          <w:tcPr>
            <w:tcW w:w="1673" w:type="dxa"/>
            <w:shd w:val="clear" w:color="auto" w:fill="FFC000"/>
            <w:vAlign w:val="center"/>
          </w:tcPr>
          <w:p w14:paraId="3CB713C8" w14:textId="77777777" w:rsidR="004E041A" w:rsidRPr="005B4A98" w:rsidRDefault="004E041A" w:rsidP="0079440C">
            <w:pPr>
              <w:jc w:val="center"/>
              <w:rPr>
                <w:rFonts w:ascii="新細明體" w:eastAsia="新細明體" w:hAnsiTheme="majorEastAsia"/>
              </w:rPr>
            </w:pPr>
            <w:r w:rsidRPr="005B4A98">
              <w:rPr>
                <w:rFonts w:ascii="新細明體" w:eastAsia="新細明體" w:hAnsiTheme="majorEastAsia" w:hint="eastAsia"/>
              </w:rPr>
              <w:t>數量</w:t>
            </w:r>
          </w:p>
        </w:tc>
        <w:tc>
          <w:tcPr>
            <w:tcW w:w="1672" w:type="dxa"/>
            <w:shd w:val="clear" w:color="auto" w:fill="FFC000"/>
            <w:vAlign w:val="center"/>
          </w:tcPr>
          <w:p w14:paraId="567EAFE7" w14:textId="77777777" w:rsidR="004E041A" w:rsidRPr="005B4A98" w:rsidRDefault="004E041A" w:rsidP="0079440C">
            <w:pPr>
              <w:jc w:val="center"/>
              <w:rPr>
                <w:rFonts w:ascii="新細明體" w:eastAsia="新細明體" w:hAnsiTheme="majorEastAsia"/>
              </w:rPr>
            </w:pPr>
            <w:r w:rsidRPr="005B4A98">
              <w:rPr>
                <w:rFonts w:ascii="新細明體" w:eastAsia="新細明體" w:hAnsiTheme="majorEastAsia" w:hint="eastAsia"/>
              </w:rPr>
              <w:t>單價</w:t>
            </w:r>
          </w:p>
        </w:tc>
        <w:tc>
          <w:tcPr>
            <w:tcW w:w="1673" w:type="dxa"/>
            <w:shd w:val="clear" w:color="auto" w:fill="FFC000"/>
            <w:vAlign w:val="center"/>
          </w:tcPr>
          <w:p w14:paraId="552F1F5C" w14:textId="77777777" w:rsidR="004E041A" w:rsidRPr="005B4A98" w:rsidRDefault="004E041A" w:rsidP="0079440C">
            <w:pPr>
              <w:jc w:val="center"/>
              <w:rPr>
                <w:rFonts w:ascii="新細明體" w:eastAsia="新細明體" w:hAnsiTheme="majorEastAsia"/>
              </w:rPr>
            </w:pPr>
            <w:r w:rsidRPr="005B4A98">
              <w:rPr>
                <w:rFonts w:ascii="新細明體" w:eastAsia="新細明體" w:hAnsiTheme="majorEastAsia" w:hint="eastAsia"/>
              </w:rPr>
              <w:t>總計</w:t>
            </w:r>
          </w:p>
        </w:tc>
      </w:tr>
      <w:tr w:rsidR="004E041A" w:rsidRPr="005B4A98" w14:paraId="6FF4AF2C" w14:textId="77777777" w:rsidTr="0079440C">
        <w:trPr>
          <w:trHeight w:val="503"/>
          <w:jc w:val="center"/>
        </w:trPr>
        <w:tc>
          <w:tcPr>
            <w:tcW w:w="1672" w:type="dxa"/>
            <w:vAlign w:val="center"/>
          </w:tcPr>
          <w:p w14:paraId="3916F921" w14:textId="77777777" w:rsidR="004E041A" w:rsidRPr="005B4A98" w:rsidRDefault="004E041A" w:rsidP="0079440C">
            <w:pPr>
              <w:jc w:val="center"/>
              <w:rPr>
                <w:rFonts w:ascii="新細明體" w:eastAsia="新細明體" w:hAnsiTheme="majorEastAsia"/>
              </w:rPr>
            </w:pPr>
            <w:r w:rsidRPr="005B4A98">
              <w:rPr>
                <w:rFonts w:ascii="新細明體" w:eastAsia="新細明體" w:hAnsiTheme="majorEastAsia" w:hint="eastAsia"/>
              </w:rPr>
              <w:t>吐司</w:t>
            </w:r>
          </w:p>
        </w:tc>
        <w:tc>
          <w:tcPr>
            <w:tcW w:w="1672" w:type="dxa"/>
            <w:vAlign w:val="center"/>
          </w:tcPr>
          <w:p w14:paraId="41602926" w14:textId="77777777" w:rsidR="004E041A" w:rsidRPr="005B4A98" w:rsidRDefault="004E041A" w:rsidP="0079440C">
            <w:pPr>
              <w:jc w:val="center"/>
              <w:rPr>
                <w:rFonts w:ascii="新細明體" w:eastAsia="新細明體" w:hAnsiTheme="majorEastAsia"/>
              </w:rPr>
            </w:pPr>
            <w:r w:rsidRPr="005B4A98">
              <w:rPr>
                <w:rFonts w:ascii="新細明體" w:eastAsia="新細明體" w:hAnsiTheme="majorEastAsia" w:hint="eastAsia"/>
              </w:rPr>
              <w:t>25片/包</w:t>
            </w:r>
          </w:p>
        </w:tc>
        <w:tc>
          <w:tcPr>
            <w:tcW w:w="1673" w:type="dxa"/>
            <w:vAlign w:val="center"/>
          </w:tcPr>
          <w:p w14:paraId="21177F8F" w14:textId="77777777" w:rsidR="004E041A" w:rsidRPr="005B4A98" w:rsidRDefault="004E041A" w:rsidP="0079440C">
            <w:pPr>
              <w:jc w:val="center"/>
              <w:rPr>
                <w:rFonts w:ascii="新細明體" w:eastAsia="新細明體" w:hAnsiTheme="majorEastAsia"/>
              </w:rPr>
            </w:pPr>
            <w:r>
              <w:rPr>
                <w:rFonts w:ascii="新細明體" w:eastAsia="新細明體" w:hAnsiTheme="majorEastAsia" w:hint="eastAsia"/>
              </w:rPr>
              <w:t>36</w:t>
            </w:r>
          </w:p>
        </w:tc>
        <w:tc>
          <w:tcPr>
            <w:tcW w:w="1672" w:type="dxa"/>
            <w:vAlign w:val="center"/>
          </w:tcPr>
          <w:p w14:paraId="1D8541E1" w14:textId="77777777" w:rsidR="004E041A" w:rsidRPr="005B4A98" w:rsidRDefault="004E041A" w:rsidP="0079440C">
            <w:pPr>
              <w:ind w:right="480"/>
              <w:jc w:val="right"/>
              <w:rPr>
                <w:rFonts w:ascii="新細明體" w:eastAsia="新細明體" w:hAnsiTheme="majorEastAsia"/>
              </w:rPr>
            </w:pPr>
            <w:r>
              <w:rPr>
                <w:rFonts w:ascii="新細明體" w:eastAsia="新細明體" w:hAnsiTheme="majorEastAsia" w:hint="eastAsia"/>
              </w:rPr>
              <w:t>$</w:t>
            </w:r>
            <w:r w:rsidRPr="005B4A98">
              <w:rPr>
                <w:rFonts w:ascii="新細明體" w:eastAsia="新細明體" w:hAnsiTheme="majorEastAsia" w:hint="eastAsia"/>
              </w:rPr>
              <w:t>37</w:t>
            </w:r>
          </w:p>
        </w:tc>
        <w:tc>
          <w:tcPr>
            <w:tcW w:w="1673" w:type="dxa"/>
            <w:vAlign w:val="center"/>
          </w:tcPr>
          <w:p w14:paraId="1C3D1FAB" w14:textId="77777777" w:rsidR="004E041A" w:rsidRPr="005B4A98" w:rsidRDefault="004E041A" w:rsidP="0079440C">
            <w:pPr>
              <w:ind w:right="480"/>
              <w:jc w:val="right"/>
              <w:rPr>
                <w:rFonts w:ascii="新細明體" w:eastAsia="新細明體" w:hAnsiTheme="majorEastAsia"/>
              </w:rPr>
            </w:pPr>
            <w:r>
              <w:rPr>
                <w:rFonts w:ascii="新細明體" w:eastAsia="新細明體" w:hAnsiTheme="majorEastAsia" w:hint="eastAsia"/>
              </w:rPr>
              <w:t>$1,332</w:t>
            </w:r>
          </w:p>
        </w:tc>
      </w:tr>
      <w:tr w:rsidR="004E041A" w:rsidRPr="005B4A98" w14:paraId="1AF3C25F" w14:textId="77777777" w:rsidTr="0079440C">
        <w:trPr>
          <w:trHeight w:val="503"/>
          <w:jc w:val="center"/>
        </w:trPr>
        <w:tc>
          <w:tcPr>
            <w:tcW w:w="1672" w:type="dxa"/>
            <w:vAlign w:val="center"/>
          </w:tcPr>
          <w:p w14:paraId="18F112D6" w14:textId="77777777" w:rsidR="004E041A" w:rsidRPr="005B4A98" w:rsidRDefault="004E041A" w:rsidP="0079440C">
            <w:pPr>
              <w:jc w:val="center"/>
              <w:rPr>
                <w:rFonts w:ascii="新細明體" w:eastAsia="新細明體" w:hAnsiTheme="majorEastAsia"/>
              </w:rPr>
            </w:pPr>
            <w:r w:rsidRPr="005B4A98">
              <w:rPr>
                <w:rFonts w:ascii="新細明體" w:eastAsia="新細明體" w:hAnsiTheme="majorEastAsia" w:hint="eastAsia"/>
              </w:rPr>
              <w:t>砂糖</w:t>
            </w:r>
          </w:p>
        </w:tc>
        <w:tc>
          <w:tcPr>
            <w:tcW w:w="1672" w:type="dxa"/>
            <w:vAlign w:val="center"/>
          </w:tcPr>
          <w:p w14:paraId="736C6C4A" w14:textId="77777777" w:rsidR="004E041A" w:rsidRPr="005B4A98" w:rsidRDefault="004E041A" w:rsidP="0079440C">
            <w:pPr>
              <w:jc w:val="center"/>
              <w:rPr>
                <w:rFonts w:ascii="新細明體" w:eastAsia="新細明體" w:hAnsiTheme="majorEastAsia"/>
              </w:rPr>
            </w:pPr>
            <w:r>
              <w:rPr>
                <w:rFonts w:ascii="新細明體" w:eastAsia="新細明體" w:hAnsiTheme="majorEastAsia" w:hint="eastAsia"/>
              </w:rPr>
              <w:t>1公斤</w:t>
            </w:r>
            <w:r w:rsidRPr="005B4A98">
              <w:rPr>
                <w:rFonts w:ascii="新細明體" w:eastAsia="新細明體" w:hAnsiTheme="majorEastAsia" w:hint="eastAsia"/>
              </w:rPr>
              <w:t>/包</w:t>
            </w:r>
          </w:p>
        </w:tc>
        <w:tc>
          <w:tcPr>
            <w:tcW w:w="1673" w:type="dxa"/>
            <w:vAlign w:val="center"/>
          </w:tcPr>
          <w:p w14:paraId="218336D7" w14:textId="4A7991EF" w:rsidR="004E041A" w:rsidRPr="005B4A98" w:rsidRDefault="00E27007" w:rsidP="0079440C">
            <w:pPr>
              <w:jc w:val="center"/>
              <w:rPr>
                <w:rFonts w:ascii="新細明體" w:eastAsia="新細明體" w:hAnsiTheme="majorEastAsia"/>
              </w:rPr>
            </w:pPr>
            <w:r>
              <w:rPr>
                <w:rFonts w:ascii="新細明體" w:eastAsia="新細明體" w:hAnsiTheme="majorEastAsia" w:hint="eastAsia"/>
              </w:rPr>
              <w:t>6</w:t>
            </w:r>
          </w:p>
        </w:tc>
        <w:tc>
          <w:tcPr>
            <w:tcW w:w="1672" w:type="dxa"/>
            <w:vAlign w:val="center"/>
          </w:tcPr>
          <w:p w14:paraId="41DB9592" w14:textId="77777777" w:rsidR="004E041A" w:rsidRPr="005B4A98" w:rsidRDefault="004E041A" w:rsidP="0079440C">
            <w:pPr>
              <w:ind w:right="480"/>
              <w:jc w:val="right"/>
              <w:rPr>
                <w:rFonts w:ascii="新細明體" w:eastAsia="新細明體" w:hAnsiTheme="majorEastAsia"/>
              </w:rPr>
            </w:pPr>
            <w:r>
              <w:rPr>
                <w:rFonts w:ascii="新細明體" w:eastAsia="新細明體" w:hAnsiTheme="majorEastAsia" w:hint="eastAsia"/>
              </w:rPr>
              <w:t>33</w:t>
            </w:r>
          </w:p>
        </w:tc>
        <w:tc>
          <w:tcPr>
            <w:tcW w:w="1673" w:type="dxa"/>
            <w:vAlign w:val="center"/>
          </w:tcPr>
          <w:p w14:paraId="2005D61C" w14:textId="36F51B1D" w:rsidR="004E041A" w:rsidRPr="005B4A98" w:rsidRDefault="00E27007" w:rsidP="0079440C">
            <w:pPr>
              <w:ind w:right="480"/>
              <w:jc w:val="right"/>
              <w:rPr>
                <w:rFonts w:ascii="新細明體" w:eastAsia="新細明體" w:hAnsiTheme="majorEastAsia"/>
              </w:rPr>
            </w:pPr>
            <w:r>
              <w:rPr>
                <w:rFonts w:ascii="新細明體" w:eastAsia="新細明體" w:hAnsiTheme="majorEastAsia" w:hint="eastAsia"/>
              </w:rPr>
              <w:t>198</w:t>
            </w:r>
          </w:p>
        </w:tc>
      </w:tr>
      <w:tr w:rsidR="004E041A" w:rsidRPr="005B4A98" w14:paraId="2FAAC6B8" w14:textId="77777777" w:rsidTr="0079440C">
        <w:trPr>
          <w:trHeight w:val="503"/>
          <w:jc w:val="center"/>
        </w:trPr>
        <w:tc>
          <w:tcPr>
            <w:tcW w:w="1672" w:type="dxa"/>
            <w:vAlign w:val="center"/>
          </w:tcPr>
          <w:p w14:paraId="70563CE9" w14:textId="30C22096" w:rsidR="004E041A" w:rsidRPr="005B4A98" w:rsidRDefault="004E041A" w:rsidP="0079440C">
            <w:pPr>
              <w:jc w:val="center"/>
              <w:rPr>
                <w:rFonts w:ascii="新細明體" w:eastAsia="新細明體" w:hAnsiTheme="majorEastAsia"/>
              </w:rPr>
            </w:pPr>
          </w:p>
        </w:tc>
        <w:tc>
          <w:tcPr>
            <w:tcW w:w="1672" w:type="dxa"/>
            <w:vAlign w:val="center"/>
          </w:tcPr>
          <w:p w14:paraId="376BA95C" w14:textId="6D88B62F" w:rsidR="004E041A" w:rsidRPr="005B4A98" w:rsidRDefault="004E041A" w:rsidP="0079440C">
            <w:pPr>
              <w:jc w:val="center"/>
              <w:rPr>
                <w:rFonts w:ascii="新細明體" w:eastAsia="新細明體" w:hAnsiTheme="majorEastAsia"/>
              </w:rPr>
            </w:pPr>
          </w:p>
        </w:tc>
        <w:tc>
          <w:tcPr>
            <w:tcW w:w="1673" w:type="dxa"/>
            <w:vAlign w:val="center"/>
          </w:tcPr>
          <w:p w14:paraId="384D0BDC" w14:textId="6CD61FA4" w:rsidR="004E041A" w:rsidRPr="005B4A98" w:rsidRDefault="004E041A" w:rsidP="0079440C">
            <w:pPr>
              <w:jc w:val="center"/>
              <w:rPr>
                <w:rFonts w:ascii="新細明體" w:eastAsia="新細明體" w:hAnsiTheme="majorEastAsia"/>
              </w:rPr>
            </w:pPr>
          </w:p>
        </w:tc>
        <w:tc>
          <w:tcPr>
            <w:tcW w:w="1672" w:type="dxa"/>
            <w:vAlign w:val="center"/>
          </w:tcPr>
          <w:p w14:paraId="7ECCBDCD" w14:textId="6387D3D3" w:rsidR="004E041A" w:rsidRPr="005B4A98" w:rsidRDefault="004E041A" w:rsidP="0079440C">
            <w:pPr>
              <w:ind w:right="480"/>
              <w:jc w:val="right"/>
              <w:rPr>
                <w:rFonts w:ascii="新細明體" w:eastAsia="新細明體" w:hAnsiTheme="majorEastAsia"/>
              </w:rPr>
            </w:pPr>
          </w:p>
        </w:tc>
        <w:tc>
          <w:tcPr>
            <w:tcW w:w="1673" w:type="dxa"/>
            <w:vAlign w:val="center"/>
          </w:tcPr>
          <w:p w14:paraId="0F9A5B3C" w14:textId="312B41CB" w:rsidR="004E041A" w:rsidRPr="005B4A98" w:rsidRDefault="004E041A" w:rsidP="0079440C">
            <w:pPr>
              <w:ind w:right="480"/>
              <w:jc w:val="right"/>
              <w:rPr>
                <w:rFonts w:ascii="新細明體" w:eastAsia="新細明體" w:hAnsiTheme="majorEastAsia"/>
              </w:rPr>
            </w:pPr>
          </w:p>
        </w:tc>
      </w:tr>
      <w:tr w:rsidR="004E041A" w:rsidRPr="005B4A98" w14:paraId="150F3C5E" w14:textId="77777777" w:rsidTr="0079440C">
        <w:trPr>
          <w:trHeight w:val="503"/>
          <w:jc w:val="center"/>
        </w:trPr>
        <w:tc>
          <w:tcPr>
            <w:tcW w:w="1672" w:type="dxa"/>
            <w:vAlign w:val="center"/>
          </w:tcPr>
          <w:p w14:paraId="459643FB" w14:textId="64F8D5F4" w:rsidR="004E041A" w:rsidRPr="005B4A98" w:rsidRDefault="004E041A" w:rsidP="0079440C">
            <w:pPr>
              <w:jc w:val="center"/>
              <w:rPr>
                <w:rFonts w:ascii="新細明體" w:eastAsia="新細明體" w:hAnsiTheme="majorEastAsia"/>
              </w:rPr>
            </w:pPr>
          </w:p>
        </w:tc>
        <w:tc>
          <w:tcPr>
            <w:tcW w:w="1672" w:type="dxa"/>
            <w:vAlign w:val="center"/>
          </w:tcPr>
          <w:p w14:paraId="30BAC46F" w14:textId="043E4C11" w:rsidR="004E041A" w:rsidRPr="005B4A98" w:rsidRDefault="004E041A" w:rsidP="0079440C">
            <w:pPr>
              <w:jc w:val="center"/>
              <w:rPr>
                <w:rFonts w:ascii="新細明體" w:eastAsia="新細明體" w:hAnsiTheme="majorEastAsia"/>
              </w:rPr>
            </w:pPr>
          </w:p>
        </w:tc>
        <w:tc>
          <w:tcPr>
            <w:tcW w:w="1673" w:type="dxa"/>
            <w:vAlign w:val="center"/>
          </w:tcPr>
          <w:p w14:paraId="080E9E69" w14:textId="436E945B" w:rsidR="004E041A" w:rsidRPr="005B4A98" w:rsidRDefault="004E041A" w:rsidP="0079440C">
            <w:pPr>
              <w:jc w:val="center"/>
              <w:rPr>
                <w:rFonts w:ascii="新細明體" w:eastAsia="新細明體" w:hAnsiTheme="majorEastAsia"/>
              </w:rPr>
            </w:pPr>
          </w:p>
        </w:tc>
        <w:tc>
          <w:tcPr>
            <w:tcW w:w="1672" w:type="dxa"/>
            <w:vAlign w:val="center"/>
          </w:tcPr>
          <w:p w14:paraId="33DFCB95" w14:textId="2DD4452D" w:rsidR="004E041A" w:rsidRPr="005B4A98" w:rsidRDefault="004E041A" w:rsidP="0079440C">
            <w:pPr>
              <w:ind w:right="480"/>
              <w:jc w:val="right"/>
              <w:rPr>
                <w:rFonts w:ascii="新細明體" w:eastAsia="新細明體" w:hAnsiTheme="majorEastAsia"/>
              </w:rPr>
            </w:pPr>
          </w:p>
        </w:tc>
        <w:tc>
          <w:tcPr>
            <w:tcW w:w="1673" w:type="dxa"/>
            <w:vAlign w:val="center"/>
          </w:tcPr>
          <w:p w14:paraId="2B91D7C4" w14:textId="2268E98B" w:rsidR="004E041A" w:rsidRPr="005B4A98" w:rsidRDefault="004E041A" w:rsidP="0079440C">
            <w:pPr>
              <w:ind w:right="480"/>
              <w:jc w:val="right"/>
              <w:rPr>
                <w:rFonts w:ascii="新細明體" w:eastAsia="新細明體" w:hAnsiTheme="majorEastAsia"/>
              </w:rPr>
            </w:pPr>
          </w:p>
        </w:tc>
      </w:tr>
      <w:tr w:rsidR="004E041A" w:rsidRPr="005B4A98" w14:paraId="2EB7DC62" w14:textId="77777777" w:rsidTr="0079440C">
        <w:trPr>
          <w:trHeight w:val="503"/>
          <w:jc w:val="center"/>
        </w:trPr>
        <w:tc>
          <w:tcPr>
            <w:tcW w:w="1672" w:type="dxa"/>
            <w:vAlign w:val="center"/>
          </w:tcPr>
          <w:p w14:paraId="048BA48A" w14:textId="4D3415B8" w:rsidR="004E041A" w:rsidRPr="00941DC2" w:rsidRDefault="004E041A" w:rsidP="0079440C">
            <w:pPr>
              <w:jc w:val="center"/>
              <w:rPr>
                <w:rFonts w:ascii="新細明體" w:eastAsia="新細明體" w:hAnsiTheme="majorEastAsia"/>
                <w:highlight w:val="yellow"/>
              </w:rPr>
            </w:pPr>
          </w:p>
        </w:tc>
        <w:tc>
          <w:tcPr>
            <w:tcW w:w="1672" w:type="dxa"/>
            <w:vAlign w:val="center"/>
          </w:tcPr>
          <w:p w14:paraId="7C33F30F" w14:textId="287FE2FF" w:rsidR="004E041A" w:rsidRPr="004A20C8" w:rsidRDefault="004E041A" w:rsidP="0079440C">
            <w:pPr>
              <w:jc w:val="center"/>
              <w:rPr>
                <w:rFonts w:ascii="新細明體" w:eastAsia="新細明體" w:hAnsiTheme="majorEastAsia"/>
              </w:rPr>
            </w:pPr>
          </w:p>
        </w:tc>
        <w:tc>
          <w:tcPr>
            <w:tcW w:w="1673" w:type="dxa"/>
            <w:vAlign w:val="center"/>
          </w:tcPr>
          <w:p w14:paraId="700077BD" w14:textId="1EA12E74" w:rsidR="004E041A" w:rsidRPr="004A20C8" w:rsidRDefault="004E041A" w:rsidP="0079440C">
            <w:pPr>
              <w:jc w:val="center"/>
              <w:rPr>
                <w:rFonts w:ascii="新細明體" w:eastAsia="新細明體" w:hAnsiTheme="majorEastAsia"/>
              </w:rPr>
            </w:pPr>
          </w:p>
        </w:tc>
        <w:tc>
          <w:tcPr>
            <w:tcW w:w="1672" w:type="dxa"/>
            <w:vAlign w:val="center"/>
          </w:tcPr>
          <w:p w14:paraId="5CFE8013" w14:textId="3F14DE4E" w:rsidR="004E041A" w:rsidRPr="00E72333" w:rsidRDefault="004E041A" w:rsidP="0079440C">
            <w:pPr>
              <w:ind w:right="480"/>
              <w:jc w:val="right"/>
              <w:rPr>
                <w:rFonts w:ascii="新細明體" w:eastAsia="新細明體" w:hAnsiTheme="majorEastAsia"/>
              </w:rPr>
            </w:pPr>
          </w:p>
        </w:tc>
        <w:tc>
          <w:tcPr>
            <w:tcW w:w="1673" w:type="dxa"/>
            <w:tcBorders>
              <w:bottom w:val="single" w:sz="18" w:space="0" w:color="FF0000"/>
            </w:tcBorders>
            <w:vAlign w:val="center"/>
          </w:tcPr>
          <w:p w14:paraId="2A8440D4" w14:textId="3934F12B" w:rsidR="004E041A" w:rsidRPr="00E72333" w:rsidRDefault="004E041A" w:rsidP="0079440C">
            <w:pPr>
              <w:ind w:right="480"/>
              <w:jc w:val="right"/>
              <w:rPr>
                <w:rFonts w:ascii="新細明體" w:eastAsia="新細明體" w:hAnsiTheme="majorEastAsia"/>
              </w:rPr>
            </w:pPr>
          </w:p>
        </w:tc>
      </w:tr>
      <w:tr w:rsidR="004E041A" w:rsidRPr="005B4A98" w14:paraId="353F9951" w14:textId="77777777" w:rsidTr="0079440C">
        <w:trPr>
          <w:trHeight w:val="503"/>
          <w:jc w:val="center"/>
        </w:trPr>
        <w:tc>
          <w:tcPr>
            <w:tcW w:w="1672" w:type="dxa"/>
            <w:vAlign w:val="center"/>
          </w:tcPr>
          <w:p w14:paraId="5E8E6D7F" w14:textId="5A7F0424" w:rsidR="004E041A" w:rsidRPr="00941DC2" w:rsidRDefault="00250B89" w:rsidP="0079440C">
            <w:pPr>
              <w:jc w:val="center"/>
              <w:rPr>
                <w:rFonts w:ascii="新細明體" w:eastAsia="新細明體" w:hAnsiTheme="majorEastAsia"/>
                <w:highlight w:val="yellow"/>
              </w:rPr>
            </w:pPr>
            <w:r>
              <w:rPr>
                <w:rFonts w:ascii="新細明體" w:eastAsia="新細明體" w:hAnsiTheme="majorEastAsia" w:hint="eastAsia"/>
                <w:highlight w:val="yellow"/>
                <w:lang w:eastAsia="zh-HK"/>
              </w:rPr>
              <w:t>合計</w:t>
            </w:r>
          </w:p>
        </w:tc>
        <w:tc>
          <w:tcPr>
            <w:tcW w:w="5017" w:type="dxa"/>
            <w:gridSpan w:val="3"/>
            <w:vAlign w:val="center"/>
          </w:tcPr>
          <w:p w14:paraId="190B8F6F" w14:textId="77777777" w:rsidR="004E041A" w:rsidRPr="00E72333" w:rsidRDefault="004E041A" w:rsidP="0079440C">
            <w:pPr>
              <w:jc w:val="center"/>
              <w:rPr>
                <w:rFonts w:ascii="新細明體" w:eastAsia="新細明體" w:hAnsiTheme="majorEastAsia"/>
              </w:rPr>
            </w:pPr>
          </w:p>
        </w:tc>
        <w:tc>
          <w:tcPr>
            <w:tcW w:w="1673" w:type="dxa"/>
            <w:tcBorders>
              <w:top w:val="single" w:sz="18" w:space="0" w:color="FF0000"/>
              <w:bottom w:val="double" w:sz="12" w:space="0" w:color="FF0000"/>
            </w:tcBorders>
            <w:vAlign w:val="center"/>
          </w:tcPr>
          <w:p w14:paraId="6B8A572F" w14:textId="3A1A384A" w:rsidR="004E041A" w:rsidRPr="00E72333" w:rsidRDefault="00AB0747" w:rsidP="00AB0747">
            <w:pPr>
              <w:ind w:right="480"/>
              <w:jc w:val="right"/>
              <w:rPr>
                <w:rFonts w:ascii="新細明體" w:eastAsia="新細明體" w:hAnsiTheme="majorEastAsia"/>
              </w:rPr>
            </w:pPr>
            <w:r>
              <w:rPr>
                <w:rFonts w:ascii="新細明體" w:eastAsia="新細明體" w:hAnsiTheme="majorEastAsia" w:hint="eastAsia"/>
              </w:rPr>
              <w:t>(3)</w:t>
            </w:r>
          </w:p>
        </w:tc>
      </w:tr>
    </w:tbl>
    <w:p w14:paraId="65C5A551" w14:textId="7B534485" w:rsidR="009D43C9" w:rsidRPr="0068785D" w:rsidRDefault="00250B89" w:rsidP="009D43C9">
      <w:pPr>
        <w:pStyle w:val="a3"/>
        <w:spacing w:after="100" w:afterAutospacing="1"/>
        <w:ind w:leftChars="0" w:left="482"/>
        <w:jc w:val="center"/>
        <w:rPr>
          <w:rFonts w:ascii="新細明體" w:eastAsia="新細明體" w:hAnsiTheme="majorEastAsia"/>
        </w:rPr>
      </w:pPr>
      <w:r>
        <w:rPr>
          <w:rFonts w:ascii="新細明體" w:eastAsia="新細明體" w:hAnsiTheme="majorEastAsia" w:hint="eastAsia"/>
        </w:rPr>
        <w:t>表O</w:t>
      </w:r>
      <w:r w:rsidR="00E27007">
        <w:rPr>
          <w:rFonts w:ascii="新細明體" w:eastAsia="新細明體" w:hAnsiTheme="majorEastAsia" w:hint="eastAsia"/>
        </w:rPr>
        <w:t xml:space="preserve"> </w:t>
      </w:r>
      <w:r w:rsidR="00E27007" w:rsidRPr="000057F8">
        <w:rPr>
          <w:rFonts w:ascii="新細明體" w:eastAsia="新細明體" w:hAnsi="新細明體" w:hint="eastAsia"/>
        </w:rPr>
        <w:t>進貨預估明細表</w:t>
      </w:r>
    </w:p>
    <w:p w14:paraId="3A04AB6D" w14:textId="77777777" w:rsidR="00DE072F" w:rsidRDefault="00C76770" w:rsidP="00C76770">
      <w:pPr>
        <w:rPr>
          <w:rFonts w:ascii="新細明體" w:eastAsia="新細明體" w:hAnsiTheme="majorEastAsia"/>
          <w:sz w:val="28"/>
        </w:rPr>
        <w:sectPr w:rsidR="00DE072F" w:rsidSect="001F7863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 w:rsidRPr="003B3F24">
        <w:rPr>
          <w:rFonts w:ascii="新細明體" w:eastAsia="新細明體" w:hAnsiTheme="majorEastAsia" w:hint="eastAsia"/>
          <w:sz w:val="28"/>
        </w:rPr>
        <w:t xml:space="preserve">負責人：　　　　</w:t>
      </w:r>
      <w:r>
        <w:rPr>
          <w:rFonts w:ascii="新細明體" w:eastAsia="新細明體" w:hAnsiTheme="majorEastAsia" w:hint="eastAsia"/>
          <w:sz w:val="28"/>
        </w:rPr>
        <w:t xml:space="preserve"> </w:t>
      </w:r>
      <w:r w:rsidRPr="003B3F24">
        <w:rPr>
          <w:rFonts w:ascii="新細明體" w:eastAsia="新細明體" w:hAnsiTheme="majorEastAsia" w:hint="eastAsia"/>
          <w:sz w:val="28"/>
        </w:rPr>
        <w:t xml:space="preserve">　　營業計劃組組長：　　　　　　　製表人：</w:t>
      </w:r>
    </w:p>
    <w:p w14:paraId="335E6DDD" w14:textId="77777777" w:rsidR="00AB0747" w:rsidRPr="009C286D" w:rsidRDefault="00AB0747" w:rsidP="00AB0747">
      <w:pPr>
        <w:pStyle w:val="a3"/>
        <w:spacing w:line="600" w:lineRule="exact"/>
        <w:ind w:leftChars="0" w:left="482"/>
        <w:jc w:val="center"/>
        <w:rPr>
          <w:rFonts w:ascii="新細明體" w:eastAsia="新細明體" w:hAnsiTheme="majorEastAsia"/>
          <w:sz w:val="28"/>
        </w:rPr>
      </w:pPr>
      <w:r>
        <w:rPr>
          <w:rFonts w:ascii="新細明體" w:eastAsia="新細明體" w:hAnsiTheme="majorEastAsia"/>
          <w:sz w:val="28"/>
          <w:lang w:eastAsia="zh-HK"/>
        </w:rPr>
        <w:lastRenderedPageBreak/>
        <w:fldChar w:fldCharType="begin"/>
      </w:r>
      <w:r>
        <w:rPr>
          <w:rFonts w:ascii="新細明體" w:eastAsia="新細明體" w:hAnsiTheme="majorEastAsia"/>
          <w:sz w:val="28"/>
          <w:lang w:eastAsia="zh-HK"/>
        </w:rPr>
        <w:instrText xml:space="preserve"> </w:instrText>
      </w:r>
      <w:r>
        <w:rPr>
          <w:rFonts w:ascii="新細明體" w:eastAsia="新細明體" w:hAnsiTheme="majorEastAsia" w:hint="eastAsia"/>
          <w:sz w:val="28"/>
          <w:lang w:eastAsia="zh-HK"/>
        </w:rPr>
        <w:instrText>eq \o\ac(</w:instrText>
      </w:r>
      <w:r w:rsidRPr="00AB0747">
        <w:rPr>
          <w:rFonts w:ascii="新細明體" w:eastAsia="新細明體" w:hAnsiTheme="majorEastAsia" w:hint="eastAsia"/>
          <w:position w:val="-5"/>
          <w:sz w:val="42"/>
          <w:lang w:eastAsia="zh-HK"/>
        </w:rPr>
        <w:instrText>○</w:instrText>
      </w:r>
      <w:r>
        <w:rPr>
          <w:rFonts w:ascii="新細明體" w:eastAsia="新細明體" w:hAnsiTheme="majorEastAsia" w:hint="eastAsia"/>
          <w:sz w:val="28"/>
          <w:lang w:eastAsia="zh-HK"/>
        </w:rPr>
        <w:instrText>,店)</w:instrText>
      </w:r>
      <w:r>
        <w:rPr>
          <w:rFonts w:ascii="新細明體" w:eastAsia="新細明體" w:hAnsiTheme="majorEastAsia"/>
          <w:sz w:val="28"/>
          <w:lang w:eastAsia="zh-HK"/>
        </w:rPr>
        <w:fldChar w:fldCharType="end"/>
      </w:r>
      <w:r>
        <w:rPr>
          <w:rFonts w:ascii="新細明體" w:eastAsia="新細明體" w:hAnsiTheme="majorEastAsia"/>
          <w:sz w:val="28"/>
          <w:lang w:eastAsia="zh-HK"/>
        </w:rPr>
        <w:fldChar w:fldCharType="begin"/>
      </w:r>
      <w:r>
        <w:rPr>
          <w:rFonts w:ascii="新細明體" w:eastAsia="新細明體" w:hAnsiTheme="majorEastAsia"/>
          <w:sz w:val="28"/>
          <w:lang w:eastAsia="zh-HK"/>
        </w:rPr>
        <w:instrText xml:space="preserve"> </w:instrText>
      </w:r>
      <w:r>
        <w:rPr>
          <w:rFonts w:ascii="新細明體" w:eastAsia="新細明體" w:hAnsiTheme="majorEastAsia" w:hint="eastAsia"/>
          <w:sz w:val="28"/>
          <w:lang w:eastAsia="zh-HK"/>
        </w:rPr>
        <w:instrText>eq \o\ac(</w:instrText>
      </w:r>
      <w:r w:rsidRPr="00AB0747">
        <w:rPr>
          <w:rFonts w:ascii="新細明體" w:eastAsia="新細明體" w:hAnsiTheme="majorEastAsia" w:hint="eastAsia"/>
          <w:position w:val="-5"/>
          <w:sz w:val="42"/>
          <w:lang w:eastAsia="zh-HK"/>
        </w:rPr>
        <w:instrText>○</w:instrText>
      </w:r>
      <w:r>
        <w:rPr>
          <w:rFonts w:ascii="新細明體" w:eastAsia="新細明體" w:hAnsiTheme="majorEastAsia" w:hint="eastAsia"/>
          <w:sz w:val="28"/>
          <w:lang w:eastAsia="zh-HK"/>
        </w:rPr>
        <w:instrText>,名)</w:instrText>
      </w:r>
      <w:r>
        <w:rPr>
          <w:rFonts w:ascii="新細明體" w:eastAsia="新細明體" w:hAnsiTheme="majorEastAsia"/>
          <w:sz w:val="28"/>
          <w:lang w:eastAsia="zh-HK"/>
        </w:rPr>
        <w:fldChar w:fldCharType="end"/>
      </w:r>
    </w:p>
    <w:p w14:paraId="0E26CA45" w14:textId="77777777" w:rsidR="0068785D" w:rsidRPr="00C76770" w:rsidRDefault="0068785D" w:rsidP="009D43C9">
      <w:pPr>
        <w:pStyle w:val="a3"/>
        <w:spacing w:line="600" w:lineRule="exact"/>
        <w:ind w:leftChars="0" w:left="482"/>
        <w:jc w:val="center"/>
        <w:rPr>
          <w:rFonts w:ascii="新細明體" w:eastAsia="新細明體" w:hAnsiTheme="majorEastAsia"/>
          <w:sz w:val="28"/>
        </w:rPr>
      </w:pPr>
      <w:r w:rsidRPr="00C76770">
        <w:rPr>
          <w:rFonts w:ascii="新細明體" w:eastAsia="新細明體" w:hAnsiTheme="majorEastAsia" w:hint="eastAsia"/>
          <w:sz w:val="28"/>
        </w:rPr>
        <w:t>進貨預估明細表</w:t>
      </w:r>
    </w:p>
    <w:p w14:paraId="7E5C981F" w14:textId="15500107" w:rsidR="0068785D" w:rsidRPr="00E27007" w:rsidRDefault="00F42AA8" w:rsidP="00E27007">
      <w:pPr>
        <w:pStyle w:val="a3"/>
        <w:spacing w:afterLines="50" w:after="180" w:line="600" w:lineRule="exact"/>
        <w:ind w:leftChars="0" w:left="482"/>
        <w:jc w:val="center"/>
        <w:rPr>
          <w:rFonts w:ascii="新細明體" w:eastAsia="新細明體" w:hAnsiTheme="majorEastAsia"/>
          <w:sz w:val="28"/>
        </w:rPr>
      </w:pPr>
      <w:r>
        <w:rPr>
          <w:rFonts w:ascii="新細明體" w:eastAsia="新細明體" w:hAnsiTheme="majorEastAsia" w:hint="eastAsia"/>
          <w:sz w:val="28"/>
        </w:rPr>
        <w:t>110年4月11日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1672"/>
        <w:gridCol w:w="1673"/>
        <w:gridCol w:w="1672"/>
        <w:gridCol w:w="1673"/>
      </w:tblGrid>
      <w:tr w:rsidR="004E041A" w:rsidRPr="005B4A98" w14:paraId="7F737CF3" w14:textId="77777777" w:rsidTr="0079440C">
        <w:trPr>
          <w:trHeight w:val="503"/>
          <w:jc w:val="center"/>
        </w:trPr>
        <w:tc>
          <w:tcPr>
            <w:tcW w:w="1672" w:type="dxa"/>
            <w:shd w:val="clear" w:color="auto" w:fill="FFC000"/>
            <w:vAlign w:val="center"/>
          </w:tcPr>
          <w:p w14:paraId="08BAD1FA" w14:textId="77777777" w:rsidR="004E041A" w:rsidRPr="005B4A98" w:rsidRDefault="004E041A" w:rsidP="0079440C">
            <w:pPr>
              <w:jc w:val="center"/>
              <w:rPr>
                <w:rFonts w:ascii="新細明體" w:eastAsia="新細明體" w:hAnsiTheme="majorEastAsia"/>
              </w:rPr>
            </w:pPr>
            <w:r w:rsidRPr="005B4A98">
              <w:rPr>
                <w:rFonts w:ascii="新細明體" w:eastAsia="新細明體" w:hAnsiTheme="majorEastAsia" w:hint="eastAsia"/>
              </w:rPr>
              <w:t>產品名稱</w:t>
            </w:r>
          </w:p>
        </w:tc>
        <w:tc>
          <w:tcPr>
            <w:tcW w:w="1672" w:type="dxa"/>
            <w:shd w:val="clear" w:color="auto" w:fill="FFC000"/>
            <w:vAlign w:val="center"/>
          </w:tcPr>
          <w:p w14:paraId="02162037" w14:textId="77777777" w:rsidR="004E041A" w:rsidRPr="005B4A98" w:rsidRDefault="004E041A" w:rsidP="0079440C">
            <w:pPr>
              <w:jc w:val="center"/>
              <w:rPr>
                <w:rFonts w:ascii="新細明體" w:eastAsia="新細明體" w:hAnsiTheme="majorEastAsia"/>
              </w:rPr>
            </w:pPr>
            <w:r w:rsidRPr="005B4A98">
              <w:rPr>
                <w:rFonts w:ascii="新細明體" w:eastAsia="新細明體" w:hAnsiTheme="majorEastAsia" w:hint="eastAsia"/>
              </w:rPr>
              <w:t>單位</w:t>
            </w:r>
          </w:p>
        </w:tc>
        <w:tc>
          <w:tcPr>
            <w:tcW w:w="1673" w:type="dxa"/>
            <w:shd w:val="clear" w:color="auto" w:fill="FFC000"/>
            <w:vAlign w:val="center"/>
          </w:tcPr>
          <w:p w14:paraId="25DEA0E5" w14:textId="77777777" w:rsidR="004E041A" w:rsidRPr="005B4A98" w:rsidRDefault="004E041A" w:rsidP="0079440C">
            <w:pPr>
              <w:jc w:val="center"/>
              <w:rPr>
                <w:rFonts w:ascii="新細明體" w:eastAsia="新細明體" w:hAnsiTheme="majorEastAsia"/>
              </w:rPr>
            </w:pPr>
            <w:r w:rsidRPr="005B4A98">
              <w:rPr>
                <w:rFonts w:ascii="新細明體" w:eastAsia="新細明體" w:hAnsiTheme="majorEastAsia" w:hint="eastAsia"/>
              </w:rPr>
              <w:t>數量</w:t>
            </w:r>
          </w:p>
        </w:tc>
        <w:tc>
          <w:tcPr>
            <w:tcW w:w="1672" w:type="dxa"/>
            <w:shd w:val="clear" w:color="auto" w:fill="FFC000"/>
            <w:vAlign w:val="center"/>
          </w:tcPr>
          <w:p w14:paraId="68CF2C89" w14:textId="77777777" w:rsidR="004E041A" w:rsidRPr="005B4A98" w:rsidRDefault="004E041A" w:rsidP="0079440C">
            <w:pPr>
              <w:jc w:val="center"/>
              <w:rPr>
                <w:rFonts w:ascii="新細明體" w:eastAsia="新細明體" w:hAnsiTheme="majorEastAsia"/>
              </w:rPr>
            </w:pPr>
            <w:r w:rsidRPr="005B4A98">
              <w:rPr>
                <w:rFonts w:ascii="新細明體" w:eastAsia="新細明體" w:hAnsiTheme="majorEastAsia" w:hint="eastAsia"/>
              </w:rPr>
              <w:t>單價</w:t>
            </w:r>
          </w:p>
        </w:tc>
        <w:tc>
          <w:tcPr>
            <w:tcW w:w="1673" w:type="dxa"/>
            <w:shd w:val="clear" w:color="auto" w:fill="FFC000"/>
            <w:vAlign w:val="center"/>
          </w:tcPr>
          <w:p w14:paraId="6EEC6F37" w14:textId="77777777" w:rsidR="004E041A" w:rsidRPr="005B4A98" w:rsidRDefault="004E041A" w:rsidP="0079440C">
            <w:pPr>
              <w:jc w:val="center"/>
              <w:rPr>
                <w:rFonts w:ascii="新細明體" w:eastAsia="新細明體" w:hAnsiTheme="majorEastAsia"/>
              </w:rPr>
            </w:pPr>
            <w:r w:rsidRPr="005B4A98">
              <w:rPr>
                <w:rFonts w:ascii="新細明體" w:eastAsia="新細明體" w:hAnsiTheme="majorEastAsia" w:hint="eastAsia"/>
              </w:rPr>
              <w:t>總計</w:t>
            </w:r>
          </w:p>
        </w:tc>
      </w:tr>
      <w:tr w:rsidR="004E041A" w:rsidRPr="005B4A98" w14:paraId="64A4B647" w14:textId="77777777" w:rsidTr="0079440C">
        <w:trPr>
          <w:trHeight w:val="503"/>
          <w:jc w:val="center"/>
        </w:trPr>
        <w:tc>
          <w:tcPr>
            <w:tcW w:w="1672" w:type="dxa"/>
            <w:vAlign w:val="center"/>
          </w:tcPr>
          <w:p w14:paraId="0C8D6CBE" w14:textId="77777777" w:rsidR="004E041A" w:rsidRPr="005B4A98" w:rsidRDefault="004E041A" w:rsidP="0079440C">
            <w:pPr>
              <w:jc w:val="center"/>
              <w:rPr>
                <w:rFonts w:ascii="新細明體" w:eastAsia="新細明體" w:hAnsiTheme="majorEastAsia"/>
              </w:rPr>
            </w:pPr>
            <w:r w:rsidRPr="005B4A98">
              <w:rPr>
                <w:rFonts w:ascii="新細明體" w:eastAsia="新細明體" w:hAnsiTheme="majorEastAsia" w:hint="eastAsia"/>
              </w:rPr>
              <w:t>吐司</w:t>
            </w:r>
          </w:p>
        </w:tc>
        <w:tc>
          <w:tcPr>
            <w:tcW w:w="1672" w:type="dxa"/>
            <w:vAlign w:val="center"/>
          </w:tcPr>
          <w:p w14:paraId="28916F3F" w14:textId="77777777" w:rsidR="004E041A" w:rsidRPr="005B4A98" w:rsidRDefault="004E041A" w:rsidP="0079440C">
            <w:pPr>
              <w:jc w:val="center"/>
              <w:rPr>
                <w:rFonts w:ascii="新細明體" w:eastAsia="新細明體" w:hAnsiTheme="majorEastAsia"/>
              </w:rPr>
            </w:pPr>
            <w:r w:rsidRPr="005B4A98">
              <w:rPr>
                <w:rFonts w:ascii="新細明體" w:eastAsia="新細明體" w:hAnsiTheme="majorEastAsia" w:hint="eastAsia"/>
              </w:rPr>
              <w:t>25片/包</w:t>
            </w:r>
          </w:p>
        </w:tc>
        <w:tc>
          <w:tcPr>
            <w:tcW w:w="1673" w:type="dxa"/>
            <w:vAlign w:val="center"/>
          </w:tcPr>
          <w:p w14:paraId="6E657C88" w14:textId="77777777" w:rsidR="004E041A" w:rsidRPr="005B4A98" w:rsidRDefault="004E041A" w:rsidP="0079440C">
            <w:pPr>
              <w:jc w:val="center"/>
              <w:rPr>
                <w:rFonts w:ascii="新細明體" w:eastAsia="新細明體" w:hAnsiTheme="majorEastAsia"/>
              </w:rPr>
            </w:pPr>
            <w:r>
              <w:rPr>
                <w:rFonts w:ascii="新細明體" w:eastAsia="新細明體" w:hAnsiTheme="majorEastAsia" w:hint="eastAsia"/>
              </w:rPr>
              <w:t>35</w:t>
            </w:r>
          </w:p>
        </w:tc>
        <w:tc>
          <w:tcPr>
            <w:tcW w:w="1672" w:type="dxa"/>
            <w:vAlign w:val="center"/>
          </w:tcPr>
          <w:p w14:paraId="46675389" w14:textId="77777777" w:rsidR="004E041A" w:rsidRPr="005B4A98" w:rsidRDefault="004E041A" w:rsidP="0079440C">
            <w:pPr>
              <w:ind w:right="480"/>
              <w:jc w:val="right"/>
              <w:rPr>
                <w:rFonts w:ascii="新細明體" w:eastAsia="新細明體" w:hAnsiTheme="majorEastAsia"/>
              </w:rPr>
            </w:pPr>
            <w:r>
              <w:rPr>
                <w:rFonts w:ascii="新細明體" w:eastAsia="新細明體" w:hAnsiTheme="majorEastAsia" w:hint="eastAsia"/>
              </w:rPr>
              <w:t>$</w:t>
            </w:r>
            <w:r w:rsidRPr="005B4A98">
              <w:rPr>
                <w:rFonts w:ascii="新細明體" w:eastAsia="新細明體" w:hAnsiTheme="majorEastAsia" w:hint="eastAsia"/>
              </w:rPr>
              <w:t>37</w:t>
            </w:r>
          </w:p>
        </w:tc>
        <w:tc>
          <w:tcPr>
            <w:tcW w:w="1673" w:type="dxa"/>
            <w:vAlign w:val="center"/>
          </w:tcPr>
          <w:p w14:paraId="04FC786E" w14:textId="77777777" w:rsidR="004E041A" w:rsidRPr="005B4A98" w:rsidRDefault="004E041A" w:rsidP="0079440C">
            <w:pPr>
              <w:ind w:right="480"/>
              <w:jc w:val="right"/>
              <w:rPr>
                <w:rFonts w:ascii="新細明體" w:eastAsia="新細明體" w:hAnsiTheme="majorEastAsia"/>
              </w:rPr>
            </w:pPr>
            <w:r>
              <w:rPr>
                <w:rFonts w:ascii="新細明體" w:eastAsia="新細明體" w:hAnsiTheme="majorEastAsia" w:hint="eastAsia"/>
              </w:rPr>
              <w:t>$1,295</w:t>
            </w:r>
          </w:p>
        </w:tc>
      </w:tr>
      <w:tr w:rsidR="004E041A" w:rsidRPr="005B4A98" w14:paraId="25959ED0" w14:textId="77777777" w:rsidTr="0079440C">
        <w:trPr>
          <w:trHeight w:val="503"/>
          <w:jc w:val="center"/>
        </w:trPr>
        <w:tc>
          <w:tcPr>
            <w:tcW w:w="1672" w:type="dxa"/>
            <w:vAlign w:val="center"/>
          </w:tcPr>
          <w:p w14:paraId="1DF1A2FA" w14:textId="77777777" w:rsidR="004E041A" w:rsidRPr="005B4A98" w:rsidRDefault="004E041A" w:rsidP="0079440C">
            <w:pPr>
              <w:jc w:val="center"/>
              <w:rPr>
                <w:rFonts w:ascii="新細明體" w:eastAsia="新細明體" w:hAnsiTheme="majorEastAsia"/>
              </w:rPr>
            </w:pPr>
            <w:r w:rsidRPr="005B4A98">
              <w:rPr>
                <w:rFonts w:ascii="新細明體" w:eastAsia="新細明體" w:hAnsiTheme="majorEastAsia" w:hint="eastAsia"/>
              </w:rPr>
              <w:t>砂糖</w:t>
            </w:r>
          </w:p>
        </w:tc>
        <w:tc>
          <w:tcPr>
            <w:tcW w:w="1672" w:type="dxa"/>
            <w:vAlign w:val="center"/>
          </w:tcPr>
          <w:p w14:paraId="5A061AD9" w14:textId="77777777" w:rsidR="004E041A" w:rsidRPr="005B4A98" w:rsidRDefault="004E041A" w:rsidP="0079440C">
            <w:pPr>
              <w:jc w:val="center"/>
              <w:rPr>
                <w:rFonts w:ascii="新細明體" w:eastAsia="新細明體" w:hAnsiTheme="majorEastAsia"/>
              </w:rPr>
            </w:pPr>
            <w:r>
              <w:rPr>
                <w:rFonts w:ascii="新細明體" w:eastAsia="新細明體" w:hAnsiTheme="majorEastAsia" w:hint="eastAsia"/>
              </w:rPr>
              <w:t>1公斤</w:t>
            </w:r>
            <w:r w:rsidRPr="005B4A98">
              <w:rPr>
                <w:rFonts w:ascii="新細明體" w:eastAsia="新細明體" w:hAnsiTheme="majorEastAsia" w:hint="eastAsia"/>
              </w:rPr>
              <w:t>/包</w:t>
            </w:r>
          </w:p>
        </w:tc>
        <w:tc>
          <w:tcPr>
            <w:tcW w:w="1673" w:type="dxa"/>
            <w:vAlign w:val="center"/>
          </w:tcPr>
          <w:p w14:paraId="3740E25B" w14:textId="3D8978A9" w:rsidR="004E041A" w:rsidRPr="005B4A98" w:rsidRDefault="00E27007" w:rsidP="0079440C">
            <w:pPr>
              <w:jc w:val="center"/>
              <w:rPr>
                <w:rFonts w:ascii="新細明體" w:eastAsia="新細明體" w:hAnsiTheme="majorEastAsia"/>
              </w:rPr>
            </w:pPr>
            <w:r>
              <w:rPr>
                <w:rFonts w:ascii="新細明體" w:eastAsia="新細明體" w:hAnsiTheme="majorEastAsia" w:hint="eastAsia"/>
              </w:rPr>
              <w:t>6</w:t>
            </w:r>
          </w:p>
        </w:tc>
        <w:tc>
          <w:tcPr>
            <w:tcW w:w="1672" w:type="dxa"/>
            <w:vAlign w:val="center"/>
          </w:tcPr>
          <w:p w14:paraId="4F3889A2" w14:textId="77777777" w:rsidR="004E041A" w:rsidRPr="005B4A98" w:rsidRDefault="004E041A" w:rsidP="0079440C">
            <w:pPr>
              <w:ind w:right="480"/>
              <w:jc w:val="right"/>
              <w:rPr>
                <w:rFonts w:ascii="新細明體" w:eastAsia="新細明體" w:hAnsiTheme="majorEastAsia"/>
              </w:rPr>
            </w:pPr>
            <w:r>
              <w:rPr>
                <w:rFonts w:ascii="新細明體" w:eastAsia="新細明體" w:hAnsiTheme="majorEastAsia" w:hint="eastAsia"/>
              </w:rPr>
              <w:t>33</w:t>
            </w:r>
          </w:p>
        </w:tc>
        <w:tc>
          <w:tcPr>
            <w:tcW w:w="1673" w:type="dxa"/>
            <w:vAlign w:val="center"/>
          </w:tcPr>
          <w:p w14:paraId="4704FE1E" w14:textId="4921704F" w:rsidR="004E041A" w:rsidRPr="005B4A98" w:rsidRDefault="00E27007" w:rsidP="0079440C">
            <w:pPr>
              <w:ind w:right="480"/>
              <w:jc w:val="right"/>
              <w:rPr>
                <w:rFonts w:ascii="新細明體" w:eastAsia="新細明體" w:hAnsiTheme="majorEastAsia"/>
              </w:rPr>
            </w:pPr>
            <w:r>
              <w:rPr>
                <w:rFonts w:ascii="新細明體" w:eastAsia="新細明體" w:hAnsiTheme="majorEastAsia" w:hint="eastAsia"/>
              </w:rPr>
              <w:t>198</w:t>
            </w:r>
          </w:p>
        </w:tc>
      </w:tr>
      <w:tr w:rsidR="004E041A" w:rsidRPr="005B4A98" w14:paraId="7E477956" w14:textId="77777777" w:rsidTr="0079440C">
        <w:trPr>
          <w:trHeight w:val="503"/>
          <w:jc w:val="center"/>
        </w:trPr>
        <w:tc>
          <w:tcPr>
            <w:tcW w:w="1672" w:type="dxa"/>
            <w:vAlign w:val="center"/>
          </w:tcPr>
          <w:p w14:paraId="77FA6A33" w14:textId="64977AD2" w:rsidR="004E041A" w:rsidRPr="005B4A98" w:rsidRDefault="004E041A" w:rsidP="0079440C">
            <w:pPr>
              <w:jc w:val="center"/>
              <w:rPr>
                <w:rFonts w:ascii="新細明體" w:eastAsia="新細明體" w:hAnsiTheme="majorEastAsia"/>
              </w:rPr>
            </w:pPr>
          </w:p>
        </w:tc>
        <w:tc>
          <w:tcPr>
            <w:tcW w:w="1672" w:type="dxa"/>
            <w:vAlign w:val="center"/>
          </w:tcPr>
          <w:p w14:paraId="5CC92228" w14:textId="241C167D" w:rsidR="004E041A" w:rsidRPr="005B4A98" w:rsidRDefault="004E041A" w:rsidP="0079440C">
            <w:pPr>
              <w:jc w:val="center"/>
              <w:rPr>
                <w:rFonts w:ascii="新細明體" w:eastAsia="新細明體" w:hAnsiTheme="majorEastAsia"/>
              </w:rPr>
            </w:pPr>
          </w:p>
        </w:tc>
        <w:tc>
          <w:tcPr>
            <w:tcW w:w="1673" w:type="dxa"/>
            <w:vAlign w:val="center"/>
          </w:tcPr>
          <w:p w14:paraId="2B304DA5" w14:textId="7D0E2E88" w:rsidR="004E041A" w:rsidRPr="005B4A98" w:rsidRDefault="004E041A" w:rsidP="0079440C">
            <w:pPr>
              <w:jc w:val="center"/>
              <w:rPr>
                <w:rFonts w:ascii="新細明體" w:eastAsia="新細明體" w:hAnsiTheme="majorEastAsia"/>
              </w:rPr>
            </w:pPr>
          </w:p>
        </w:tc>
        <w:tc>
          <w:tcPr>
            <w:tcW w:w="1672" w:type="dxa"/>
            <w:vAlign w:val="center"/>
          </w:tcPr>
          <w:p w14:paraId="771F891B" w14:textId="013C301B" w:rsidR="004E041A" w:rsidRPr="005B4A98" w:rsidRDefault="004E041A" w:rsidP="0079440C">
            <w:pPr>
              <w:ind w:right="480"/>
              <w:jc w:val="right"/>
              <w:rPr>
                <w:rFonts w:ascii="新細明體" w:eastAsia="新細明體" w:hAnsiTheme="majorEastAsia"/>
              </w:rPr>
            </w:pPr>
          </w:p>
        </w:tc>
        <w:tc>
          <w:tcPr>
            <w:tcW w:w="1673" w:type="dxa"/>
            <w:vAlign w:val="center"/>
          </w:tcPr>
          <w:p w14:paraId="0FDBCCAB" w14:textId="4BE0918A" w:rsidR="004E041A" w:rsidRPr="005B4A98" w:rsidRDefault="004E041A" w:rsidP="0079440C">
            <w:pPr>
              <w:ind w:right="480"/>
              <w:jc w:val="right"/>
              <w:rPr>
                <w:rFonts w:ascii="新細明體" w:eastAsia="新細明體" w:hAnsiTheme="majorEastAsia"/>
              </w:rPr>
            </w:pPr>
          </w:p>
        </w:tc>
      </w:tr>
      <w:tr w:rsidR="004E041A" w:rsidRPr="005B4A98" w14:paraId="4F0F85FE" w14:textId="77777777" w:rsidTr="0079440C">
        <w:trPr>
          <w:trHeight w:val="503"/>
          <w:jc w:val="center"/>
        </w:trPr>
        <w:tc>
          <w:tcPr>
            <w:tcW w:w="1672" w:type="dxa"/>
            <w:vAlign w:val="center"/>
          </w:tcPr>
          <w:p w14:paraId="1706C172" w14:textId="711913C1" w:rsidR="004E041A" w:rsidRPr="005B4A98" w:rsidRDefault="004E041A" w:rsidP="0079440C">
            <w:pPr>
              <w:jc w:val="center"/>
              <w:rPr>
                <w:rFonts w:ascii="新細明體" w:eastAsia="新細明體" w:hAnsiTheme="majorEastAsia"/>
              </w:rPr>
            </w:pPr>
          </w:p>
        </w:tc>
        <w:tc>
          <w:tcPr>
            <w:tcW w:w="1672" w:type="dxa"/>
            <w:vAlign w:val="center"/>
          </w:tcPr>
          <w:p w14:paraId="7937E6C9" w14:textId="538003A8" w:rsidR="004E041A" w:rsidRPr="005B4A98" w:rsidRDefault="004E041A" w:rsidP="0079440C">
            <w:pPr>
              <w:jc w:val="center"/>
              <w:rPr>
                <w:rFonts w:ascii="新細明體" w:eastAsia="新細明體" w:hAnsiTheme="majorEastAsia"/>
              </w:rPr>
            </w:pPr>
          </w:p>
        </w:tc>
        <w:tc>
          <w:tcPr>
            <w:tcW w:w="1673" w:type="dxa"/>
            <w:vAlign w:val="center"/>
          </w:tcPr>
          <w:p w14:paraId="709DABF2" w14:textId="62BEF9BF" w:rsidR="004E041A" w:rsidRPr="005B4A98" w:rsidRDefault="004E041A" w:rsidP="0079440C">
            <w:pPr>
              <w:jc w:val="center"/>
              <w:rPr>
                <w:rFonts w:ascii="新細明體" w:eastAsia="新細明體" w:hAnsiTheme="majorEastAsia"/>
              </w:rPr>
            </w:pPr>
          </w:p>
        </w:tc>
        <w:tc>
          <w:tcPr>
            <w:tcW w:w="1672" w:type="dxa"/>
            <w:vAlign w:val="center"/>
          </w:tcPr>
          <w:p w14:paraId="6BDA57BA" w14:textId="67A291C4" w:rsidR="004E041A" w:rsidRPr="005B4A98" w:rsidRDefault="004E041A" w:rsidP="0079440C">
            <w:pPr>
              <w:ind w:right="480"/>
              <w:jc w:val="right"/>
              <w:rPr>
                <w:rFonts w:ascii="新細明體" w:eastAsia="新細明體" w:hAnsiTheme="majorEastAsia"/>
              </w:rPr>
            </w:pPr>
          </w:p>
        </w:tc>
        <w:tc>
          <w:tcPr>
            <w:tcW w:w="1673" w:type="dxa"/>
            <w:vAlign w:val="center"/>
          </w:tcPr>
          <w:p w14:paraId="32645B4E" w14:textId="224FBA16" w:rsidR="004E041A" w:rsidRPr="005B4A98" w:rsidRDefault="004E041A" w:rsidP="0079440C">
            <w:pPr>
              <w:ind w:right="480"/>
              <w:jc w:val="right"/>
              <w:rPr>
                <w:rFonts w:ascii="新細明體" w:eastAsia="新細明體" w:hAnsiTheme="majorEastAsia"/>
              </w:rPr>
            </w:pPr>
          </w:p>
        </w:tc>
      </w:tr>
      <w:tr w:rsidR="004E041A" w:rsidRPr="005B4A98" w14:paraId="6C6E6619" w14:textId="77777777" w:rsidTr="0079440C">
        <w:trPr>
          <w:trHeight w:val="503"/>
          <w:jc w:val="center"/>
        </w:trPr>
        <w:tc>
          <w:tcPr>
            <w:tcW w:w="1672" w:type="dxa"/>
            <w:vAlign w:val="center"/>
          </w:tcPr>
          <w:p w14:paraId="21944621" w14:textId="457D684A" w:rsidR="004E041A" w:rsidRPr="005B4A98" w:rsidRDefault="004E041A" w:rsidP="0079440C">
            <w:pPr>
              <w:jc w:val="center"/>
              <w:rPr>
                <w:rFonts w:ascii="新細明體" w:eastAsia="新細明體" w:hAnsiTheme="majorEastAsia"/>
              </w:rPr>
            </w:pPr>
          </w:p>
        </w:tc>
        <w:tc>
          <w:tcPr>
            <w:tcW w:w="1672" w:type="dxa"/>
            <w:vAlign w:val="center"/>
          </w:tcPr>
          <w:p w14:paraId="50532632" w14:textId="13AF41D6" w:rsidR="004E041A" w:rsidRPr="005B4A98" w:rsidRDefault="004E041A" w:rsidP="0079440C">
            <w:pPr>
              <w:jc w:val="center"/>
              <w:rPr>
                <w:rFonts w:ascii="新細明體" w:eastAsia="新細明體" w:hAnsiTheme="majorEastAsia"/>
              </w:rPr>
            </w:pPr>
          </w:p>
        </w:tc>
        <w:tc>
          <w:tcPr>
            <w:tcW w:w="1673" w:type="dxa"/>
            <w:vAlign w:val="center"/>
          </w:tcPr>
          <w:p w14:paraId="20ED2D93" w14:textId="00929D75" w:rsidR="004E041A" w:rsidRPr="005B4A98" w:rsidRDefault="004E041A" w:rsidP="0079440C">
            <w:pPr>
              <w:jc w:val="center"/>
              <w:rPr>
                <w:rFonts w:ascii="新細明體" w:eastAsia="新細明體" w:hAnsiTheme="majorEastAsia"/>
              </w:rPr>
            </w:pPr>
          </w:p>
        </w:tc>
        <w:tc>
          <w:tcPr>
            <w:tcW w:w="1672" w:type="dxa"/>
            <w:vAlign w:val="center"/>
          </w:tcPr>
          <w:p w14:paraId="45FA18F9" w14:textId="2AD9CCCD" w:rsidR="004E041A" w:rsidRPr="005B4A98" w:rsidRDefault="004E041A" w:rsidP="0079440C">
            <w:pPr>
              <w:ind w:right="480"/>
              <w:jc w:val="right"/>
              <w:rPr>
                <w:rFonts w:ascii="新細明體" w:eastAsia="新細明體" w:hAnsiTheme="majorEastAsia"/>
              </w:rPr>
            </w:pPr>
          </w:p>
        </w:tc>
        <w:tc>
          <w:tcPr>
            <w:tcW w:w="1673" w:type="dxa"/>
            <w:vAlign w:val="center"/>
          </w:tcPr>
          <w:p w14:paraId="269CE79E" w14:textId="6A17B724" w:rsidR="004E041A" w:rsidRPr="005B4A98" w:rsidRDefault="004E041A" w:rsidP="0079440C">
            <w:pPr>
              <w:ind w:right="480"/>
              <w:jc w:val="right"/>
              <w:rPr>
                <w:rFonts w:ascii="新細明體" w:eastAsia="新細明體" w:hAnsiTheme="majorEastAsia"/>
              </w:rPr>
            </w:pPr>
          </w:p>
        </w:tc>
      </w:tr>
      <w:tr w:rsidR="004E041A" w:rsidRPr="005B4A98" w14:paraId="11FD2730" w14:textId="77777777" w:rsidTr="0079440C">
        <w:trPr>
          <w:trHeight w:val="503"/>
          <w:jc w:val="center"/>
        </w:trPr>
        <w:tc>
          <w:tcPr>
            <w:tcW w:w="1672" w:type="dxa"/>
            <w:vAlign w:val="center"/>
          </w:tcPr>
          <w:p w14:paraId="624FB4C8" w14:textId="40A04D4B" w:rsidR="004E041A" w:rsidRPr="005B4A98" w:rsidRDefault="004E041A" w:rsidP="0079440C">
            <w:pPr>
              <w:jc w:val="center"/>
              <w:rPr>
                <w:rFonts w:ascii="新細明體" w:eastAsia="新細明體" w:hAnsiTheme="majorEastAsia"/>
              </w:rPr>
            </w:pPr>
          </w:p>
        </w:tc>
        <w:tc>
          <w:tcPr>
            <w:tcW w:w="1672" w:type="dxa"/>
            <w:vAlign w:val="center"/>
          </w:tcPr>
          <w:p w14:paraId="26D7457C" w14:textId="7B85371D" w:rsidR="004E041A" w:rsidRPr="005B4A98" w:rsidRDefault="004E041A" w:rsidP="0079440C">
            <w:pPr>
              <w:jc w:val="center"/>
              <w:rPr>
                <w:rFonts w:ascii="新細明體" w:eastAsia="新細明體" w:hAnsiTheme="majorEastAsia"/>
              </w:rPr>
            </w:pPr>
          </w:p>
        </w:tc>
        <w:tc>
          <w:tcPr>
            <w:tcW w:w="1673" w:type="dxa"/>
            <w:vAlign w:val="center"/>
          </w:tcPr>
          <w:p w14:paraId="2B915DF2" w14:textId="64E3356B" w:rsidR="004E041A" w:rsidRPr="005B4A98" w:rsidRDefault="004E041A" w:rsidP="0079440C">
            <w:pPr>
              <w:jc w:val="center"/>
              <w:rPr>
                <w:rFonts w:ascii="新細明體" w:eastAsia="新細明體" w:hAnsiTheme="majorEastAsia"/>
              </w:rPr>
            </w:pPr>
          </w:p>
        </w:tc>
        <w:tc>
          <w:tcPr>
            <w:tcW w:w="1672" w:type="dxa"/>
            <w:vAlign w:val="center"/>
          </w:tcPr>
          <w:p w14:paraId="02CDD3BA" w14:textId="3C92C02C" w:rsidR="004E041A" w:rsidRPr="005B4A98" w:rsidRDefault="004E041A" w:rsidP="0079440C">
            <w:pPr>
              <w:ind w:right="480"/>
              <w:jc w:val="right"/>
              <w:rPr>
                <w:rFonts w:ascii="新細明體" w:eastAsia="新細明體" w:hAnsiTheme="majorEastAsia"/>
              </w:rPr>
            </w:pPr>
          </w:p>
        </w:tc>
        <w:tc>
          <w:tcPr>
            <w:tcW w:w="1673" w:type="dxa"/>
            <w:vAlign w:val="center"/>
          </w:tcPr>
          <w:p w14:paraId="2D402CA3" w14:textId="7716B10A" w:rsidR="004E041A" w:rsidRPr="005B4A98" w:rsidRDefault="004E041A" w:rsidP="0079440C">
            <w:pPr>
              <w:ind w:right="480"/>
              <w:jc w:val="right"/>
              <w:rPr>
                <w:rFonts w:ascii="新細明體" w:eastAsia="新細明體" w:hAnsiTheme="majorEastAsia"/>
              </w:rPr>
            </w:pPr>
          </w:p>
        </w:tc>
      </w:tr>
      <w:tr w:rsidR="004E041A" w:rsidRPr="005B4A98" w14:paraId="2E404F9A" w14:textId="77777777" w:rsidTr="0079440C">
        <w:trPr>
          <w:trHeight w:val="503"/>
          <w:jc w:val="center"/>
        </w:trPr>
        <w:tc>
          <w:tcPr>
            <w:tcW w:w="1672" w:type="dxa"/>
            <w:vAlign w:val="center"/>
          </w:tcPr>
          <w:p w14:paraId="37D508DF" w14:textId="0B04A465" w:rsidR="004E041A" w:rsidRPr="005B4A98" w:rsidRDefault="004E041A" w:rsidP="0079440C">
            <w:pPr>
              <w:jc w:val="center"/>
              <w:rPr>
                <w:rFonts w:ascii="新細明體" w:eastAsia="新細明體" w:hAnsiTheme="majorEastAsia"/>
              </w:rPr>
            </w:pPr>
          </w:p>
        </w:tc>
        <w:tc>
          <w:tcPr>
            <w:tcW w:w="1672" w:type="dxa"/>
            <w:vAlign w:val="center"/>
          </w:tcPr>
          <w:p w14:paraId="02C221D7" w14:textId="3C4DAD78" w:rsidR="004E041A" w:rsidRPr="005B4A98" w:rsidRDefault="004E041A" w:rsidP="0079440C">
            <w:pPr>
              <w:jc w:val="center"/>
              <w:rPr>
                <w:rFonts w:ascii="新細明體" w:eastAsia="新細明體" w:hAnsiTheme="majorEastAsia"/>
              </w:rPr>
            </w:pPr>
          </w:p>
        </w:tc>
        <w:tc>
          <w:tcPr>
            <w:tcW w:w="1673" w:type="dxa"/>
            <w:vAlign w:val="center"/>
          </w:tcPr>
          <w:p w14:paraId="6C98EBE0" w14:textId="0E24FEBF" w:rsidR="004E041A" w:rsidRPr="005B4A98" w:rsidRDefault="004E041A" w:rsidP="0079440C">
            <w:pPr>
              <w:jc w:val="center"/>
              <w:rPr>
                <w:rFonts w:ascii="新細明體" w:eastAsia="新細明體" w:hAnsiTheme="majorEastAsia"/>
              </w:rPr>
            </w:pPr>
          </w:p>
        </w:tc>
        <w:tc>
          <w:tcPr>
            <w:tcW w:w="1672" w:type="dxa"/>
            <w:vAlign w:val="center"/>
          </w:tcPr>
          <w:p w14:paraId="419DE81D" w14:textId="10E7228C" w:rsidR="004E041A" w:rsidRPr="005B4A98" w:rsidRDefault="004E041A" w:rsidP="0079440C">
            <w:pPr>
              <w:ind w:right="480"/>
              <w:jc w:val="right"/>
              <w:rPr>
                <w:rFonts w:ascii="新細明體" w:eastAsia="新細明體" w:hAnsiTheme="majorEastAsia"/>
              </w:rPr>
            </w:pPr>
          </w:p>
        </w:tc>
        <w:tc>
          <w:tcPr>
            <w:tcW w:w="1673" w:type="dxa"/>
            <w:vAlign w:val="center"/>
          </w:tcPr>
          <w:p w14:paraId="61DE7521" w14:textId="60C21687" w:rsidR="004E041A" w:rsidRPr="005B4A98" w:rsidRDefault="004E041A" w:rsidP="0079440C">
            <w:pPr>
              <w:ind w:right="480"/>
              <w:jc w:val="right"/>
              <w:rPr>
                <w:rFonts w:ascii="新細明體" w:eastAsia="新細明體" w:hAnsiTheme="majorEastAsia"/>
              </w:rPr>
            </w:pPr>
          </w:p>
        </w:tc>
      </w:tr>
      <w:tr w:rsidR="004E041A" w:rsidRPr="005B4A98" w14:paraId="19432F12" w14:textId="77777777" w:rsidTr="0079440C">
        <w:trPr>
          <w:trHeight w:val="503"/>
          <w:jc w:val="center"/>
        </w:trPr>
        <w:tc>
          <w:tcPr>
            <w:tcW w:w="1672" w:type="dxa"/>
            <w:vAlign w:val="center"/>
          </w:tcPr>
          <w:p w14:paraId="743A8DE6" w14:textId="59B5F061" w:rsidR="004E041A" w:rsidRPr="005B4A98" w:rsidRDefault="004E041A" w:rsidP="0079440C">
            <w:pPr>
              <w:jc w:val="center"/>
              <w:rPr>
                <w:rFonts w:ascii="新細明體" w:eastAsia="新細明體" w:hAnsiTheme="majorEastAsia"/>
              </w:rPr>
            </w:pPr>
          </w:p>
        </w:tc>
        <w:tc>
          <w:tcPr>
            <w:tcW w:w="1672" w:type="dxa"/>
            <w:vAlign w:val="center"/>
          </w:tcPr>
          <w:p w14:paraId="0562B149" w14:textId="7684A4DF" w:rsidR="004E041A" w:rsidRPr="005B4A98" w:rsidRDefault="004E041A" w:rsidP="0079440C">
            <w:pPr>
              <w:jc w:val="center"/>
              <w:rPr>
                <w:rFonts w:ascii="新細明體" w:eastAsia="新細明體" w:hAnsiTheme="majorEastAsia"/>
              </w:rPr>
            </w:pPr>
          </w:p>
        </w:tc>
        <w:tc>
          <w:tcPr>
            <w:tcW w:w="1673" w:type="dxa"/>
            <w:vAlign w:val="center"/>
          </w:tcPr>
          <w:p w14:paraId="3637F365" w14:textId="75166098" w:rsidR="004E041A" w:rsidRPr="005B4A98" w:rsidRDefault="004E041A" w:rsidP="00734189">
            <w:pPr>
              <w:jc w:val="center"/>
              <w:rPr>
                <w:rFonts w:ascii="新細明體" w:eastAsia="新細明體" w:hAnsiTheme="majorEastAsia"/>
              </w:rPr>
            </w:pPr>
          </w:p>
        </w:tc>
        <w:tc>
          <w:tcPr>
            <w:tcW w:w="1672" w:type="dxa"/>
            <w:vAlign w:val="center"/>
          </w:tcPr>
          <w:p w14:paraId="1B81342C" w14:textId="083F07AE" w:rsidR="004E041A" w:rsidRPr="005B4A98" w:rsidRDefault="004E041A" w:rsidP="0079440C">
            <w:pPr>
              <w:ind w:right="480"/>
              <w:jc w:val="right"/>
              <w:rPr>
                <w:rFonts w:ascii="新細明體" w:eastAsia="新細明體" w:hAnsiTheme="majorEastAsia"/>
              </w:rPr>
            </w:pPr>
          </w:p>
        </w:tc>
        <w:tc>
          <w:tcPr>
            <w:tcW w:w="1673" w:type="dxa"/>
            <w:vAlign w:val="center"/>
          </w:tcPr>
          <w:p w14:paraId="46BB4497" w14:textId="4C237B53" w:rsidR="004E041A" w:rsidRPr="005B4A98" w:rsidRDefault="004E041A" w:rsidP="0079440C">
            <w:pPr>
              <w:ind w:right="480"/>
              <w:jc w:val="right"/>
              <w:rPr>
                <w:rFonts w:ascii="新細明體" w:eastAsia="新細明體" w:hAnsiTheme="majorEastAsia"/>
              </w:rPr>
            </w:pPr>
          </w:p>
        </w:tc>
      </w:tr>
      <w:tr w:rsidR="004E041A" w:rsidRPr="005B4A98" w14:paraId="3B34F867" w14:textId="77777777" w:rsidTr="0079440C">
        <w:trPr>
          <w:trHeight w:val="503"/>
          <w:jc w:val="center"/>
        </w:trPr>
        <w:tc>
          <w:tcPr>
            <w:tcW w:w="1672" w:type="dxa"/>
            <w:vAlign w:val="center"/>
          </w:tcPr>
          <w:p w14:paraId="417193B1" w14:textId="0830B6D2" w:rsidR="004E041A" w:rsidRPr="005B4A98" w:rsidRDefault="004E041A" w:rsidP="0079440C">
            <w:pPr>
              <w:jc w:val="center"/>
              <w:rPr>
                <w:rFonts w:ascii="新細明體" w:eastAsia="新細明體" w:hAnsiTheme="majorEastAsia"/>
              </w:rPr>
            </w:pPr>
          </w:p>
        </w:tc>
        <w:tc>
          <w:tcPr>
            <w:tcW w:w="1672" w:type="dxa"/>
            <w:vAlign w:val="center"/>
          </w:tcPr>
          <w:p w14:paraId="3D3BB216" w14:textId="24DE88BE" w:rsidR="004E041A" w:rsidRPr="005B4A98" w:rsidRDefault="004E041A" w:rsidP="0079440C">
            <w:pPr>
              <w:jc w:val="center"/>
              <w:rPr>
                <w:rFonts w:ascii="新細明體" w:eastAsia="新細明體" w:hAnsiTheme="majorEastAsia"/>
              </w:rPr>
            </w:pPr>
          </w:p>
        </w:tc>
        <w:tc>
          <w:tcPr>
            <w:tcW w:w="1673" w:type="dxa"/>
            <w:vAlign w:val="center"/>
          </w:tcPr>
          <w:p w14:paraId="362BC617" w14:textId="15B3916C" w:rsidR="004E041A" w:rsidRPr="005B4A98" w:rsidRDefault="004E041A" w:rsidP="0079440C">
            <w:pPr>
              <w:jc w:val="center"/>
              <w:rPr>
                <w:rFonts w:ascii="新細明體" w:eastAsia="新細明體" w:hAnsiTheme="majorEastAsia"/>
              </w:rPr>
            </w:pPr>
          </w:p>
        </w:tc>
        <w:tc>
          <w:tcPr>
            <w:tcW w:w="1672" w:type="dxa"/>
            <w:vAlign w:val="center"/>
          </w:tcPr>
          <w:p w14:paraId="485B40DD" w14:textId="55BB8393" w:rsidR="004E041A" w:rsidRPr="005B4A98" w:rsidRDefault="004E041A" w:rsidP="0079440C">
            <w:pPr>
              <w:ind w:right="480"/>
              <w:jc w:val="right"/>
              <w:rPr>
                <w:rFonts w:ascii="新細明體" w:eastAsia="新細明體" w:hAnsiTheme="majorEastAsia"/>
              </w:rPr>
            </w:pPr>
          </w:p>
        </w:tc>
        <w:tc>
          <w:tcPr>
            <w:tcW w:w="1673" w:type="dxa"/>
            <w:vAlign w:val="center"/>
          </w:tcPr>
          <w:p w14:paraId="6FD43653" w14:textId="33D38C56" w:rsidR="004E041A" w:rsidRPr="005B4A98" w:rsidRDefault="004E041A" w:rsidP="0079440C">
            <w:pPr>
              <w:ind w:right="480"/>
              <w:jc w:val="right"/>
              <w:rPr>
                <w:rFonts w:ascii="新細明體" w:eastAsia="新細明體" w:hAnsiTheme="majorEastAsia"/>
              </w:rPr>
            </w:pPr>
          </w:p>
        </w:tc>
      </w:tr>
      <w:tr w:rsidR="004E041A" w:rsidRPr="005B4A98" w14:paraId="270DE52E" w14:textId="77777777" w:rsidTr="0079440C">
        <w:trPr>
          <w:trHeight w:val="503"/>
          <w:jc w:val="center"/>
        </w:trPr>
        <w:tc>
          <w:tcPr>
            <w:tcW w:w="1672" w:type="dxa"/>
            <w:vAlign w:val="center"/>
          </w:tcPr>
          <w:p w14:paraId="766A23AD" w14:textId="3D382918" w:rsidR="004E041A" w:rsidRPr="005B4A98" w:rsidRDefault="004E041A" w:rsidP="0079440C">
            <w:pPr>
              <w:jc w:val="center"/>
              <w:rPr>
                <w:rFonts w:ascii="新細明體" w:eastAsia="新細明體" w:hAnsiTheme="majorEastAsia"/>
              </w:rPr>
            </w:pPr>
          </w:p>
        </w:tc>
        <w:tc>
          <w:tcPr>
            <w:tcW w:w="1672" w:type="dxa"/>
            <w:vAlign w:val="center"/>
          </w:tcPr>
          <w:p w14:paraId="60E7A83F" w14:textId="2626E551" w:rsidR="004E041A" w:rsidRPr="005B4A98" w:rsidRDefault="004E041A" w:rsidP="0079440C">
            <w:pPr>
              <w:jc w:val="center"/>
              <w:rPr>
                <w:rFonts w:ascii="新細明體" w:eastAsia="新細明體" w:hAnsiTheme="majorEastAsia"/>
              </w:rPr>
            </w:pPr>
          </w:p>
        </w:tc>
        <w:tc>
          <w:tcPr>
            <w:tcW w:w="1673" w:type="dxa"/>
            <w:vAlign w:val="center"/>
          </w:tcPr>
          <w:p w14:paraId="322E513A" w14:textId="3E9CF319" w:rsidR="004E041A" w:rsidRPr="005B4A98" w:rsidRDefault="004E041A" w:rsidP="0079440C">
            <w:pPr>
              <w:jc w:val="center"/>
              <w:rPr>
                <w:rFonts w:ascii="新細明體" w:eastAsia="新細明體" w:hAnsiTheme="majorEastAsia"/>
              </w:rPr>
            </w:pPr>
          </w:p>
        </w:tc>
        <w:tc>
          <w:tcPr>
            <w:tcW w:w="1672" w:type="dxa"/>
            <w:vAlign w:val="center"/>
          </w:tcPr>
          <w:p w14:paraId="35EEFDD4" w14:textId="645F7F21" w:rsidR="004E041A" w:rsidRPr="005B4A98" w:rsidRDefault="004E041A" w:rsidP="0079440C">
            <w:pPr>
              <w:ind w:right="480"/>
              <w:jc w:val="right"/>
              <w:rPr>
                <w:rFonts w:ascii="新細明體" w:eastAsia="新細明體" w:hAnsiTheme="majorEastAsia"/>
              </w:rPr>
            </w:pPr>
          </w:p>
        </w:tc>
        <w:tc>
          <w:tcPr>
            <w:tcW w:w="1673" w:type="dxa"/>
            <w:vAlign w:val="center"/>
          </w:tcPr>
          <w:p w14:paraId="2C8C8D1A" w14:textId="16054CC9" w:rsidR="004E041A" w:rsidRPr="005B4A98" w:rsidRDefault="004E041A" w:rsidP="0079440C">
            <w:pPr>
              <w:ind w:right="480"/>
              <w:jc w:val="right"/>
              <w:rPr>
                <w:rFonts w:ascii="新細明體" w:eastAsia="新細明體" w:hAnsiTheme="majorEastAsia"/>
              </w:rPr>
            </w:pPr>
          </w:p>
        </w:tc>
      </w:tr>
      <w:tr w:rsidR="004E041A" w:rsidRPr="005B4A98" w14:paraId="662D2FFC" w14:textId="77777777" w:rsidTr="0079440C">
        <w:trPr>
          <w:trHeight w:val="503"/>
          <w:jc w:val="center"/>
        </w:trPr>
        <w:tc>
          <w:tcPr>
            <w:tcW w:w="1672" w:type="dxa"/>
            <w:vAlign w:val="center"/>
          </w:tcPr>
          <w:p w14:paraId="5B1DDB2B" w14:textId="7F00BCE0" w:rsidR="004E041A" w:rsidRPr="00941DC2" w:rsidRDefault="004E041A" w:rsidP="0079440C">
            <w:pPr>
              <w:jc w:val="center"/>
              <w:rPr>
                <w:rFonts w:ascii="新細明體" w:eastAsia="新細明體" w:hAnsiTheme="majorEastAsia"/>
                <w:highlight w:val="yellow"/>
              </w:rPr>
            </w:pPr>
          </w:p>
        </w:tc>
        <w:tc>
          <w:tcPr>
            <w:tcW w:w="1672" w:type="dxa"/>
            <w:vAlign w:val="center"/>
          </w:tcPr>
          <w:p w14:paraId="236DE913" w14:textId="36F563C1" w:rsidR="004E041A" w:rsidRPr="00E72333" w:rsidRDefault="004E041A" w:rsidP="0079440C">
            <w:pPr>
              <w:jc w:val="center"/>
              <w:rPr>
                <w:rFonts w:ascii="新細明體" w:eastAsia="新細明體" w:hAnsiTheme="majorEastAsia"/>
              </w:rPr>
            </w:pPr>
          </w:p>
        </w:tc>
        <w:tc>
          <w:tcPr>
            <w:tcW w:w="1673" w:type="dxa"/>
            <w:vAlign w:val="center"/>
          </w:tcPr>
          <w:p w14:paraId="4A933952" w14:textId="5AE5A4F0" w:rsidR="004E041A" w:rsidRPr="00E72333" w:rsidRDefault="004E041A" w:rsidP="0079440C">
            <w:pPr>
              <w:jc w:val="center"/>
              <w:rPr>
                <w:rFonts w:ascii="新細明體" w:eastAsia="新細明體" w:hAnsiTheme="majorEastAsia"/>
              </w:rPr>
            </w:pPr>
          </w:p>
        </w:tc>
        <w:tc>
          <w:tcPr>
            <w:tcW w:w="1672" w:type="dxa"/>
            <w:vAlign w:val="center"/>
          </w:tcPr>
          <w:p w14:paraId="0D0ADA34" w14:textId="00DA89D0" w:rsidR="004E041A" w:rsidRPr="00E72333" w:rsidRDefault="004E041A" w:rsidP="0079440C">
            <w:pPr>
              <w:ind w:right="600"/>
              <w:jc w:val="right"/>
              <w:rPr>
                <w:rFonts w:ascii="新細明體" w:eastAsia="新細明體" w:hAnsiTheme="majorEastAsia"/>
              </w:rPr>
            </w:pPr>
          </w:p>
        </w:tc>
        <w:tc>
          <w:tcPr>
            <w:tcW w:w="1673" w:type="dxa"/>
            <w:tcBorders>
              <w:bottom w:val="single" w:sz="18" w:space="0" w:color="FF0000"/>
            </w:tcBorders>
            <w:vAlign w:val="center"/>
          </w:tcPr>
          <w:p w14:paraId="7461C771" w14:textId="2E8D614D" w:rsidR="004E041A" w:rsidRPr="00E72333" w:rsidRDefault="004E041A" w:rsidP="0079440C">
            <w:pPr>
              <w:ind w:right="480"/>
              <w:jc w:val="right"/>
              <w:rPr>
                <w:rFonts w:ascii="新細明體" w:eastAsia="新細明體" w:hAnsiTheme="majorEastAsia"/>
              </w:rPr>
            </w:pPr>
          </w:p>
        </w:tc>
      </w:tr>
      <w:tr w:rsidR="004E041A" w:rsidRPr="005B4A98" w14:paraId="38DC235C" w14:textId="77777777" w:rsidTr="0079440C">
        <w:trPr>
          <w:trHeight w:val="503"/>
          <w:jc w:val="center"/>
        </w:trPr>
        <w:tc>
          <w:tcPr>
            <w:tcW w:w="1672" w:type="dxa"/>
            <w:vAlign w:val="center"/>
          </w:tcPr>
          <w:p w14:paraId="6E96D326" w14:textId="1A1C132C" w:rsidR="004E041A" w:rsidRPr="00941DC2" w:rsidRDefault="00250B89" w:rsidP="0079440C">
            <w:pPr>
              <w:jc w:val="center"/>
              <w:rPr>
                <w:rFonts w:ascii="新細明體" w:eastAsia="新細明體" w:hAnsiTheme="majorEastAsia"/>
                <w:highlight w:val="yellow"/>
              </w:rPr>
            </w:pPr>
            <w:r>
              <w:rPr>
                <w:rFonts w:ascii="新細明體" w:eastAsia="新細明體" w:hAnsiTheme="majorEastAsia" w:hint="eastAsia"/>
                <w:highlight w:val="yellow"/>
                <w:lang w:eastAsia="zh-HK"/>
              </w:rPr>
              <w:t>合計</w:t>
            </w:r>
          </w:p>
        </w:tc>
        <w:tc>
          <w:tcPr>
            <w:tcW w:w="5017" w:type="dxa"/>
            <w:gridSpan w:val="3"/>
            <w:vAlign w:val="center"/>
          </w:tcPr>
          <w:p w14:paraId="2B2F5BA2" w14:textId="77777777" w:rsidR="004E041A" w:rsidRPr="00E72333" w:rsidRDefault="004E041A" w:rsidP="0079440C">
            <w:pPr>
              <w:jc w:val="center"/>
              <w:rPr>
                <w:rFonts w:ascii="新細明體" w:eastAsia="新細明體" w:hAnsiTheme="majorEastAsia"/>
              </w:rPr>
            </w:pPr>
          </w:p>
        </w:tc>
        <w:tc>
          <w:tcPr>
            <w:tcW w:w="1673" w:type="dxa"/>
            <w:tcBorders>
              <w:top w:val="single" w:sz="18" w:space="0" w:color="FF0000"/>
              <w:bottom w:val="double" w:sz="12" w:space="0" w:color="FF0000"/>
            </w:tcBorders>
            <w:vAlign w:val="center"/>
          </w:tcPr>
          <w:p w14:paraId="52DB0F05" w14:textId="39A43716" w:rsidR="004E041A" w:rsidRPr="00E72333" w:rsidRDefault="00AB0747" w:rsidP="00AB0747">
            <w:pPr>
              <w:ind w:right="720"/>
              <w:jc w:val="right"/>
              <w:rPr>
                <w:rFonts w:ascii="新細明體" w:eastAsia="新細明體" w:hAnsiTheme="majorEastAsia"/>
              </w:rPr>
            </w:pPr>
            <w:r>
              <w:rPr>
                <w:rFonts w:ascii="新細明體" w:eastAsia="新細明體" w:hAnsiTheme="majorEastAsia" w:hint="eastAsia"/>
              </w:rPr>
              <w:t>(4)</w:t>
            </w:r>
          </w:p>
        </w:tc>
      </w:tr>
    </w:tbl>
    <w:p w14:paraId="4144DD77" w14:textId="62EB986D" w:rsidR="009D43C9" w:rsidRPr="004E041A" w:rsidRDefault="00250B89" w:rsidP="009D43C9">
      <w:pPr>
        <w:spacing w:after="100" w:afterAutospacing="1"/>
        <w:jc w:val="center"/>
        <w:rPr>
          <w:rFonts w:ascii="新細明體" w:eastAsia="新細明體" w:hAnsi="新細明體"/>
        </w:rPr>
      </w:pPr>
      <w:r>
        <w:rPr>
          <w:rFonts w:ascii="新細明體" w:eastAsia="新細明體" w:hAnsiTheme="majorEastAsia" w:hint="eastAsia"/>
        </w:rPr>
        <w:t>表O</w:t>
      </w:r>
      <w:r w:rsidR="00E27007">
        <w:rPr>
          <w:rFonts w:ascii="新細明體" w:eastAsia="新細明體" w:hAnsiTheme="majorEastAsia" w:hint="eastAsia"/>
        </w:rPr>
        <w:t xml:space="preserve"> </w:t>
      </w:r>
      <w:r w:rsidR="00E27007" w:rsidRPr="000057F8">
        <w:rPr>
          <w:rFonts w:ascii="新細明體" w:eastAsia="新細明體" w:hAnsi="新細明體" w:hint="eastAsia"/>
        </w:rPr>
        <w:t>進貨預估明細表</w:t>
      </w:r>
    </w:p>
    <w:p w14:paraId="09F0EFFB" w14:textId="77777777" w:rsidR="009D43C9" w:rsidRPr="009D43C9" w:rsidRDefault="009D43C9" w:rsidP="009D43C9">
      <w:pPr>
        <w:spacing w:after="100" w:afterAutospacing="1"/>
        <w:jc w:val="center"/>
        <w:rPr>
          <w:rFonts w:ascii="新細明體" w:eastAsia="新細明體" w:hAnsiTheme="majorEastAsia"/>
        </w:rPr>
      </w:pPr>
    </w:p>
    <w:p w14:paraId="5F220A48" w14:textId="58AD022C" w:rsidR="00DE072F" w:rsidRDefault="00C76770" w:rsidP="00C76770">
      <w:pPr>
        <w:rPr>
          <w:rFonts w:ascii="新細明體" w:eastAsia="新細明體" w:hAnsiTheme="majorEastAsia"/>
          <w:sz w:val="28"/>
        </w:rPr>
      </w:pPr>
      <w:r w:rsidRPr="003B3F24">
        <w:rPr>
          <w:rFonts w:ascii="新細明體" w:eastAsia="新細明體" w:hAnsiTheme="majorEastAsia" w:hint="eastAsia"/>
          <w:sz w:val="28"/>
        </w:rPr>
        <w:t xml:space="preserve">負責人：　　　　</w:t>
      </w:r>
      <w:r>
        <w:rPr>
          <w:rFonts w:ascii="新細明體" w:eastAsia="新細明體" w:hAnsiTheme="majorEastAsia" w:hint="eastAsia"/>
          <w:sz w:val="28"/>
        </w:rPr>
        <w:t xml:space="preserve"> </w:t>
      </w:r>
      <w:r w:rsidRPr="003B3F24">
        <w:rPr>
          <w:rFonts w:ascii="新細明體" w:eastAsia="新細明體" w:hAnsiTheme="majorEastAsia" w:hint="eastAsia"/>
          <w:sz w:val="28"/>
        </w:rPr>
        <w:t xml:space="preserve">　　營業計劃組組長：　　　　　　　製表人：</w:t>
      </w:r>
    </w:p>
    <w:p w14:paraId="00392CF4" w14:textId="1EC0BD9B" w:rsidR="00AB0747" w:rsidRDefault="00AB0747" w:rsidP="00C76770">
      <w:pPr>
        <w:rPr>
          <w:rFonts w:ascii="新細明體" w:eastAsia="新細明體" w:hAnsiTheme="majorEastAsia"/>
          <w:sz w:val="28"/>
        </w:rPr>
      </w:pPr>
    </w:p>
    <w:p w14:paraId="6336AC10" w14:textId="1601F607" w:rsidR="00AB0747" w:rsidRDefault="00AB0747" w:rsidP="00C76770">
      <w:pPr>
        <w:rPr>
          <w:rFonts w:ascii="新細明體" w:eastAsia="新細明體" w:hAnsiTheme="majorEastAsia"/>
          <w:sz w:val="28"/>
        </w:rPr>
      </w:pPr>
    </w:p>
    <w:p w14:paraId="64483432" w14:textId="6D197749" w:rsidR="00AB0747" w:rsidRDefault="00AB0747" w:rsidP="00C76770">
      <w:pPr>
        <w:rPr>
          <w:rFonts w:ascii="新細明體" w:eastAsia="新細明體" w:hAnsiTheme="majorEastAsia"/>
          <w:sz w:val="28"/>
        </w:rPr>
        <w:sectPr w:rsidR="00AB0747" w:rsidSect="001F7863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34544E21" w14:textId="77777777" w:rsidR="003601AE" w:rsidRPr="00250B89" w:rsidRDefault="00DF0917" w:rsidP="004F376B">
      <w:pPr>
        <w:pStyle w:val="a3"/>
        <w:numPr>
          <w:ilvl w:val="0"/>
          <w:numId w:val="6"/>
        </w:numPr>
        <w:ind w:leftChars="0" w:left="563" w:hangingChars="201" w:hanging="563"/>
        <w:jc w:val="center"/>
        <w:outlineLvl w:val="1"/>
        <w:rPr>
          <w:rFonts w:ascii="新細明體" w:eastAsia="新細明體" w:hAnsi="新細明體"/>
          <w:sz w:val="28"/>
          <w:szCs w:val="28"/>
        </w:rPr>
      </w:pPr>
      <w:bookmarkStart w:id="24" w:name="_Toc1425808"/>
      <w:r w:rsidRPr="00250B89">
        <w:rPr>
          <w:rFonts w:ascii="新細明體" w:eastAsia="新細明體" w:hAnsi="新細明體" w:hint="eastAsia"/>
          <w:sz w:val="28"/>
          <w:szCs w:val="28"/>
        </w:rPr>
        <w:lastRenderedPageBreak/>
        <w:t>採購材料預估明細表</w:t>
      </w:r>
      <w:bookmarkEnd w:id="24"/>
    </w:p>
    <w:p w14:paraId="216E7CA7" w14:textId="77777777" w:rsidR="00AB0747" w:rsidRPr="009C286D" w:rsidRDefault="00AB0747" w:rsidP="00AB0747">
      <w:pPr>
        <w:pStyle w:val="a3"/>
        <w:spacing w:line="600" w:lineRule="exact"/>
        <w:ind w:leftChars="0"/>
        <w:jc w:val="center"/>
        <w:rPr>
          <w:rFonts w:ascii="新細明體" w:eastAsia="新細明體" w:hAnsiTheme="majorEastAsia"/>
          <w:sz w:val="28"/>
        </w:rPr>
      </w:pPr>
      <w:r>
        <w:rPr>
          <w:rFonts w:ascii="新細明體" w:eastAsia="新細明體" w:hAnsiTheme="majorEastAsia"/>
          <w:sz w:val="28"/>
          <w:lang w:eastAsia="zh-HK"/>
        </w:rPr>
        <w:fldChar w:fldCharType="begin"/>
      </w:r>
      <w:r>
        <w:rPr>
          <w:rFonts w:ascii="新細明體" w:eastAsia="新細明體" w:hAnsiTheme="majorEastAsia"/>
          <w:sz w:val="28"/>
          <w:lang w:eastAsia="zh-HK"/>
        </w:rPr>
        <w:instrText xml:space="preserve"> </w:instrText>
      </w:r>
      <w:r>
        <w:rPr>
          <w:rFonts w:ascii="新細明體" w:eastAsia="新細明體" w:hAnsiTheme="majorEastAsia" w:hint="eastAsia"/>
          <w:sz w:val="28"/>
          <w:lang w:eastAsia="zh-HK"/>
        </w:rPr>
        <w:instrText>eq \o\ac(</w:instrText>
      </w:r>
      <w:r w:rsidRPr="00AB0747">
        <w:rPr>
          <w:rFonts w:ascii="新細明體" w:eastAsia="新細明體" w:hAnsiTheme="majorEastAsia" w:hint="eastAsia"/>
          <w:position w:val="-5"/>
          <w:sz w:val="42"/>
          <w:lang w:eastAsia="zh-HK"/>
        </w:rPr>
        <w:instrText>○</w:instrText>
      </w:r>
      <w:r>
        <w:rPr>
          <w:rFonts w:ascii="新細明體" w:eastAsia="新細明體" w:hAnsiTheme="majorEastAsia" w:hint="eastAsia"/>
          <w:sz w:val="28"/>
          <w:lang w:eastAsia="zh-HK"/>
        </w:rPr>
        <w:instrText>,店)</w:instrText>
      </w:r>
      <w:r>
        <w:rPr>
          <w:rFonts w:ascii="新細明體" w:eastAsia="新細明體" w:hAnsiTheme="majorEastAsia"/>
          <w:sz w:val="28"/>
          <w:lang w:eastAsia="zh-HK"/>
        </w:rPr>
        <w:fldChar w:fldCharType="end"/>
      </w:r>
      <w:r>
        <w:rPr>
          <w:rFonts w:ascii="新細明體" w:eastAsia="新細明體" w:hAnsiTheme="majorEastAsia"/>
          <w:sz w:val="28"/>
          <w:lang w:eastAsia="zh-HK"/>
        </w:rPr>
        <w:fldChar w:fldCharType="begin"/>
      </w:r>
      <w:r>
        <w:rPr>
          <w:rFonts w:ascii="新細明體" w:eastAsia="新細明體" w:hAnsiTheme="majorEastAsia"/>
          <w:sz w:val="28"/>
          <w:lang w:eastAsia="zh-HK"/>
        </w:rPr>
        <w:instrText xml:space="preserve"> </w:instrText>
      </w:r>
      <w:r>
        <w:rPr>
          <w:rFonts w:ascii="新細明體" w:eastAsia="新細明體" w:hAnsiTheme="majorEastAsia" w:hint="eastAsia"/>
          <w:sz w:val="28"/>
          <w:lang w:eastAsia="zh-HK"/>
        </w:rPr>
        <w:instrText>eq \o\ac(</w:instrText>
      </w:r>
      <w:r w:rsidRPr="00AB0747">
        <w:rPr>
          <w:rFonts w:ascii="新細明體" w:eastAsia="新細明體" w:hAnsiTheme="majorEastAsia" w:hint="eastAsia"/>
          <w:position w:val="-5"/>
          <w:sz w:val="42"/>
          <w:lang w:eastAsia="zh-HK"/>
        </w:rPr>
        <w:instrText>○</w:instrText>
      </w:r>
      <w:r>
        <w:rPr>
          <w:rFonts w:ascii="新細明體" w:eastAsia="新細明體" w:hAnsiTheme="majorEastAsia" w:hint="eastAsia"/>
          <w:sz w:val="28"/>
          <w:lang w:eastAsia="zh-HK"/>
        </w:rPr>
        <w:instrText>,名)</w:instrText>
      </w:r>
      <w:r>
        <w:rPr>
          <w:rFonts w:ascii="新細明體" w:eastAsia="新細明體" w:hAnsiTheme="majorEastAsia"/>
          <w:sz w:val="28"/>
          <w:lang w:eastAsia="zh-HK"/>
        </w:rPr>
        <w:fldChar w:fldCharType="end"/>
      </w:r>
    </w:p>
    <w:p w14:paraId="18FFE58A" w14:textId="77777777" w:rsidR="0068785D" w:rsidRPr="00C76770" w:rsidRDefault="0068785D" w:rsidP="009D43C9">
      <w:pPr>
        <w:spacing w:line="600" w:lineRule="exact"/>
        <w:jc w:val="center"/>
        <w:rPr>
          <w:rFonts w:asciiTheme="majorEastAsia" w:eastAsiaTheme="majorEastAsia" w:hAnsiTheme="majorEastAsia"/>
          <w:sz w:val="14"/>
        </w:rPr>
      </w:pPr>
      <w:r w:rsidRPr="00C76770">
        <w:rPr>
          <w:rFonts w:asciiTheme="majorEastAsia" w:eastAsiaTheme="majorEastAsia" w:hAnsiTheme="majorEastAsia" w:hint="eastAsia"/>
          <w:sz w:val="28"/>
        </w:rPr>
        <w:t>採購材料預估明細表</w:t>
      </w:r>
    </w:p>
    <w:p w14:paraId="2C158B6B" w14:textId="70D2F66B" w:rsidR="0068785D" w:rsidRPr="00C76770" w:rsidRDefault="00F42AA8" w:rsidP="009D43C9">
      <w:pPr>
        <w:spacing w:afterLines="50" w:after="180" w:line="600" w:lineRule="exact"/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110年4月10</w:t>
      </w:r>
      <w:r w:rsidR="00AB0747">
        <w:rPr>
          <w:rFonts w:asciiTheme="majorEastAsia" w:eastAsiaTheme="majorEastAsia" w:hAnsiTheme="majorEastAsia" w:hint="eastAsia"/>
          <w:sz w:val="28"/>
        </w:rPr>
        <w:t>-11</w:t>
      </w:r>
      <w:r>
        <w:rPr>
          <w:rFonts w:asciiTheme="majorEastAsia" w:eastAsiaTheme="majorEastAsia" w:hAnsiTheme="majorEastAsia" w:hint="eastAsia"/>
          <w:sz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8"/>
        <w:gridCol w:w="1509"/>
        <w:gridCol w:w="1509"/>
        <w:gridCol w:w="1509"/>
        <w:gridCol w:w="1509"/>
      </w:tblGrid>
      <w:tr w:rsidR="0068785D" w:rsidRPr="00CC20CA" w14:paraId="5453EA86" w14:textId="77777777" w:rsidTr="002F3EC6">
        <w:trPr>
          <w:trHeight w:val="900"/>
          <w:jc w:val="center"/>
        </w:trPr>
        <w:tc>
          <w:tcPr>
            <w:tcW w:w="1508" w:type="dxa"/>
            <w:shd w:val="clear" w:color="auto" w:fill="FFC000"/>
            <w:vAlign w:val="center"/>
          </w:tcPr>
          <w:p w14:paraId="519248C2" w14:textId="77777777" w:rsidR="0068785D" w:rsidRPr="00CC20CA" w:rsidRDefault="0068785D" w:rsidP="0068785D">
            <w:pPr>
              <w:jc w:val="center"/>
              <w:rPr>
                <w:rFonts w:asciiTheme="majorEastAsia" w:eastAsiaTheme="majorEastAsia" w:hAnsiTheme="majorEastAsia"/>
              </w:rPr>
            </w:pPr>
            <w:r w:rsidRPr="00CC20CA">
              <w:rPr>
                <w:rFonts w:asciiTheme="majorEastAsia" w:eastAsiaTheme="majorEastAsia" w:hAnsiTheme="majorEastAsia" w:hint="eastAsia"/>
              </w:rPr>
              <w:t>產品名稱</w:t>
            </w:r>
          </w:p>
        </w:tc>
        <w:tc>
          <w:tcPr>
            <w:tcW w:w="1509" w:type="dxa"/>
            <w:shd w:val="clear" w:color="auto" w:fill="FFC000"/>
            <w:vAlign w:val="center"/>
          </w:tcPr>
          <w:p w14:paraId="73FE1FDA" w14:textId="77777777" w:rsidR="0068785D" w:rsidRPr="00CC20CA" w:rsidRDefault="0068785D" w:rsidP="0068785D">
            <w:pPr>
              <w:jc w:val="center"/>
              <w:rPr>
                <w:rFonts w:asciiTheme="majorEastAsia" w:eastAsiaTheme="majorEastAsia" w:hAnsiTheme="majorEastAsia"/>
              </w:rPr>
            </w:pPr>
            <w:r w:rsidRPr="00CC20CA">
              <w:rPr>
                <w:rFonts w:asciiTheme="majorEastAsia" w:eastAsiaTheme="majorEastAsia" w:hAnsiTheme="majorEastAsia" w:hint="eastAsia"/>
              </w:rPr>
              <w:t>單位</w:t>
            </w:r>
          </w:p>
        </w:tc>
        <w:tc>
          <w:tcPr>
            <w:tcW w:w="1509" w:type="dxa"/>
            <w:shd w:val="clear" w:color="auto" w:fill="FFC000"/>
            <w:vAlign w:val="center"/>
          </w:tcPr>
          <w:p w14:paraId="7718E52E" w14:textId="77777777" w:rsidR="0068785D" w:rsidRPr="00CC20CA" w:rsidRDefault="0068785D" w:rsidP="0068785D">
            <w:pPr>
              <w:jc w:val="center"/>
              <w:rPr>
                <w:rFonts w:asciiTheme="majorEastAsia" w:eastAsiaTheme="majorEastAsia" w:hAnsiTheme="majorEastAsia"/>
              </w:rPr>
            </w:pPr>
            <w:r w:rsidRPr="00CC20CA">
              <w:rPr>
                <w:rFonts w:asciiTheme="majorEastAsia" w:eastAsiaTheme="majorEastAsia" w:hAnsiTheme="majorEastAsia" w:hint="eastAsia"/>
              </w:rPr>
              <w:t>數量</w:t>
            </w:r>
          </w:p>
        </w:tc>
        <w:tc>
          <w:tcPr>
            <w:tcW w:w="1509" w:type="dxa"/>
            <w:shd w:val="clear" w:color="auto" w:fill="FFC000"/>
            <w:vAlign w:val="center"/>
          </w:tcPr>
          <w:p w14:paraId="111D00A3" w14:textId="77777777" w:rsidR="0068785D" w:rsidRPr="00CC20CA" w:rsidRDefault="0068785D" w:rsidP="0068785D">
            <w:pPr>
              <w:jc w:val="center"/>
              <w:rPr>
                <w:rFonts w:asciiTheme="majorEastAsia" w:eastAsiaTheme="majorEastAsia" w:hAnsiTheme="majorEastAsia"/>
              </w:rPr>
            </w:pPr>
            <w:r w:rsidRPr="00CC20CA">
              <w:rPr>
                <w:rFonts w:asciiTheme="majorEastAsia" w:eastAsiaTheme="majorEastAsia" w:hAnsiTheme="majorEastAsia" w:hint="eastAsia"/>
              </w:rPr>
              <w:t>單價</w:t>
            </w:r>
          </w:p>
        </w:tc>
        <w:tc>
          <w:tcPr>
            <w:tcW w:w="1509" w:type="dxa"/>
            <w:shd w:val="clear" w:color="auto" w:fill="FFC000"/>
            <w:vAlign w:val="center"/>
          </w:tcPr>
          <w:p w14:paraId="20AE287C" w14:textId="77777777" w:rsidR="0068785D" w:rsidRPr="00CC20CA" w:rsidRDefault="0068785D" w:rsidP="0068785D">
            <w:pPr>
              <w:jc w:val="center"/>
              <w:rPr>
                <w:rFonts w:asciiTheme="majorEastAsia" w:eastAsiaTheme="majorEastAsia" w:hAnsiTheme="majorEastAsia"/>
              </w:rPr>
            </w:pPr>
            <w:r w:rsidRPr="00CC20CA">
              <w:rPr>
                <w:rFonts w:asciiTheme="majorEastAsia" w:eastAsiaTheme="majorEastAsia" w:hAnsiTheme="majorEastAsia" w:hint="eastAsia"/>
              </w:rPr>
              <w:t>總計</w:t>
            </w:r>
          </w:p>
        </w:tc>
      </w:tr>
      <w:tr w:rsidR="00250B89" w:rsidRPr="00CC20CA" w14:paraId="742DBAED" w14:textId="77777777" w:rsidTr="002F3EC6">
        <w:trPr>
          <w:trHeight w:val="900"/>
          <w:jc w:val="center"/>
        </w:trPr>
        <w:tc>
          <w:tcPr>
            <w:tcW w:w="1508" w:type="dxa"/>
            <w:vAlign w:val="center"/>
          </w:tcPr>
          <w:p w14:paraId="3258E97A" w14:textId="4B23417F" w:rsidR="00250B89" w:rsidRPr="00CC20CA" w:rsidRDefault="00250B89" w:rsidP="00250B89">
            <w:pPr>
              <w:jc w:val="center"/>
              <w:rPr>
                <w:rFonts w:asciiTheme="majorEastAsia" w:eastAsiaTheme="majorEastAsia" w:hAnsiTheme="majorEastAsia"/>
              </w:rPr>
            </w:pPr>
            <w:r w:rsidRPr="00CC20CA">
              <w:rPr>
                <w:rFonts w:asciiTheme="majorEastAsia" w:eastAsiaTheme="majorEastAsia" w:hAnsiTheme="majorEastAsia" w:hint="eastAsia"/>
              </w:rPr>
              <w:t>飲料杯(蓋)</w:t>
            </w:r>
          </w:p>
        </w:tc>
        <w:tc>
          <w:tcPr>
            <w:tcW w:w="1509" w:type="dxa"/>
            <w:vAlign w:val="center"/>
          </w:tcPr>
          <w:p w14:paraId="1801BC26" w14:textId="22948858" w:rsidR="00250B89" w:rsidRPr="00CC20CA" w:rsidRDefault="00250B89" w:rsidP="00250B89">
            <w:pPr>
              <w:jc w:val="center"/>
              <w:rPr>
                <w:rFonts w:asciiTheme="majorEastAsia" w:eastAsiaTheme="majorEastAsia" w:hAnsiTheme="majorEastAsia"/>
              </w:rPr>
            </w:pPr>
            <w:r w:rsidRPr="00CC20CA">
              <w:rPr>
                <w:rFonts w:asciiTheme="majorEastAsia" w:eastAsiaTheme="majorEastAsia" w:hAnsiTheme="majorEastAsia" w:hint="eastAsia"/>
              </w:rPr>
              <w:t>100個/條</w:t>
            </w:r>
          </w:p>
        </w:tc>
        <w:tc>
          <w:tcPr>
            <w:tcW w:w="1509" w:type="dxa"/>
            <w:vAlign w:val="center"/>
          </w:tcPr>
          <w:p w14:paraId="159BB495" w14:textId="373F5E54" w:rsidR="00250B89" w:rsidRPr="00CC20CA" w:rsidRDefault="00250B89" w:rsidP="00250B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1509" w:type="dxa"/>
            <w:vAlign w:val="center"/>
          </w:tcPr>
          <w:p w14:paraId="116B6324" w14:textId="15128580" w:rsidR="00250B89" w:rsidRPr="00CC20CA" w:rsidRDefault="00250B89" w:rsidP="00250B89">
            <w:pPr>
              <w:jc w:val="center"/>
              <w:rPr>
                <w:rFonts w:asciiTheme="majorEastAsia" w:eastAsiaTheme="majorEastAsia" w:hAnsiTheme="majorEastAsia"/>
              </w:rPr>
            </w:pPr>
            <w:r w:rsidRPr="00CC20CA">
              <w:rPr>
                <w:rFonts w:asciiTheme="majorEastAsia" w:eastAsiaTheme="majorEastAsia" w:hAnsiTheme="majorEastAsia" w:hint="eastAsia"/>
              </w:rPr>
              <w:t>100</w:t>
            </w:r>
          </w:p>
        </w:tc>
        <w:tc>
          <w:tcPr>
            <w:tcW w:w="1509" w:type="dxa"/>
            <w:vAlign w:val="center"/>
          </w:tcPr>
          <w:p w14:paraId="5FC71998" w14:textId="02982FD5" w:rsidR="00250B89" w:rsidRPr="00CC20CA" w:rsidRDefault="00250B89" w:rsidP="00250B89">
            <w:pPr>
              <w:ind w:right="48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4</w:t>
            </w:r>
            <w:r w:rsidRPr="00CC20CA">
              <w:rPr>
                <w:rFonts w:asciiTheme="majorEastAsia" w:eastAsiaTheme="majorEastAsia" w:hAnsiTheme="majorEastAsia" w:hint="eastAsia"/>
              </w:rPr>
              <w:t>00</w:t>
            </w:r>
          </w:p>
        </w:tc>
      </w:tr>
      <w:tr w:rsidR="00250B89" w:rsidRPr="00CC20CA" w14:paraId="557374E6" w14:textId="77777777" w:rsidTr="002F3EC6">
        <w:trPr>
          <w:trHeight w:val="900"/>
          <w:jc w:val="center"/>
        </w:trPr>
        <w:tc>
          <w:tcPr>
            <w:tcW w:w="1508" w:type="dxa"/>
            <w:vAlign w:val="center"/>
          </w:tcPr>
          <w:p w14:paraId="196906B8" w14:textId="34778D1A" w:rsidR="00250B89" w:rsidRPr="00CC20CA" w:rsidRDefault="00250B89" w:rsidP="00250B89">
            <w:pPr>
              <w:jc w:val="center"/>
              <w:rPr>
                <w:rFonts w:asciiTheme="majorEastAsia" w:eastAsiaTheme="majorEastAsia" w:hAnsiTheme="majorEastAsia"/>
              </w:rPr>
            </w:pPr>
            <w:r w:rsidRPr="00CC20CA">
              <w:rPr>
                <w:rFonts w:asciiTheme="majorEastAsia" w:eastAsiaTheme="majorEastAsia" w:hAnsiTheme="majorEastAsia" w:hint="eastAsia"/>
              </w:rPr>
              <w:t>吸管</w:t>
            </w:r>
          </w:p>
        </w:tc>
        <w:tc>
          <w:tcPr>
            <w:tcW w:w="1509" w:type="dxa"/>
            <w:vAlign w:val="center"/>
          </w:tcPr>
          <w:p w14:paraId="6D33749E" w14:textId="7556C702" w:rsidR="00250B89" w:rsidRPr="00CC20CA" w:rsidRDefault="00250B89" w:rsidP="00250B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25枝/包</w:t>
            </w:r>
          </w:p>
        </w:tc>
        <w:tc>
          <w:tcPr>
            <w:tcW w:w="1509" w:type="dxa"/>
            <w:vAlign w:val="center"/>
          </w:tcPr>
          <w:p w14:paraId="6A0DBEF1" w14:textId="1D1D9B4E" w:rsidR="00250B89" w:rsidRPr="00CC20CA" w:rsidRDefault="00250B89" w:rsidP="00250B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14</w:t>
            </w:r>
          </w:p>
        </w:tc>
        <w:tc>
          <w:tcPr>
            <w:tcW w:w="1509" w:type="dxa"/>
            <w:vAlign w:val="center"/>
          </w:tcPr>
          <w:p w14:paraId="2C6312F8" w14:textId="13DBB151" w:rsidR="00250B89" w:rsidRPr="00CC20CA" w:rsidRDefault="00250B89" w:rsidP="00250B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25</w:t>
            </w:r>
          </w:p>
        </w:tc>
        <w:tc>
          <w:tcPr>
            <w:tcW w:w="1509" w:type="dxa"/>
            <w:vAlign w:val="center"/>
          </w:tcPr>
          <w:p w14:paraId="6FDB91C0" w14:textId="6E2E29D2" w:rsidR="00250B89" w:rsidRPr="00CC20CA" w:rsidRDefault="00250B89" w:rsidP="00250B89">
            <w:pPr>
              <w:ind w:right="48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350</w:t>
            </w:r>
          </w:p>
        </w:tc>
      </w:tr>
      <w:tr w:rsidR="00250B89" w:rsidRPr="00CC20CA" w14:paraId="42C548FF" w14:textId="77777777" w:rsidTr="002F3EC6">
        <w:trPr>
          <w:trHeight w:val="900"/>
          <w:jc w:val="center"/>
        </w:trPr>
        <w:tc>
          <w:tcPr>
            <w:tcW w:w="1508" w:type="dxa"/>
            <w:vAlign w:val="center"/>
          </w:tcPr>
          <w:p w14:paraId="49588906" w14:textId="0EF1137E" w:rsidR="00250B89" w:rsidRPr="00CC20CA" w:rsidRDefault="00250B89" w:rsidP="00250B89">
            <w:pPr>
              <w:jc w:val="center"/>
              <w:rPr>
                <w:rFonts w:asciiTheme="majorEastAsia" w:eastAsiaTheme="majorEastAsia" w:hAnsiTheme="majorEastAsia"/>
              </w:rPr>
            </w:pPr>
            <w:r w:rsidRPr="00CC20CA">
              <w:rPr>
                <w:rFonts w:asciiTheme="majorEastAsia" w:eastAsiaTheme="majorEastAsia" w:hAnsiTheme="majorEastAsia" w:hint="eastAsia"/>
              </w:rPr>
              <w:t>叉子</w:t>
            </w:r>
          </w:p>
        </w:tc>
        <w:tc>
          <w:tcPr>
            <w:tcW w:w="1509" w:type="dxa"/>
            <w:vAlign w:val="center"/>
          </w:tcPr>
          <w:p w14:paraId="648D937A" w14:textId="518593B3" w:rsidR="00250B89" w:rsidRPr="00CC20CA" w:rsidRDefault="00250B89" w:rsidP="00250B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  <w:r>
              <w:rPr>
                <w:rFonts w:asciiTheme="majorEastAsia" w:eastAsiaTheme="majorEastAsia" w:hAnsiTheme="majorEastAsia"/>
              </w:rPr>
              <w:t>00</w:t>
            </w:r>
            <w:r>
              <w:rPr>
                <w:rFonts w:asciiTheme="majorEastAsia" w:eastAsiaTheme="majorEastAsia" w:hAnsiTheme="majorEastAsia" w:hint="eastAsia"/>
              </w:rPr>
              <w:t>枝/包</w:t>
            </w:r>
          </w:p>
        </w:tc>
        <w:tc>
          <w:tcPr>
            <w:tcW w:w="1509" w:type="dxa"/>
            <w:vAlign w:val="center"/>
          </w:tcPr>
          <w:p w14:paraId="265FA988" w14:textId="0C802C72" w:rsidR="00250B89" w:rsidRPr="00CC20CA" w:rsidRDefault="00250B89" w:rsidP="00250B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1509" w:type="dxa"/>
            <w:vAlign w:val="center"/>
          </w:tcPr>
          <w:p w14:paraId="3EF783B3" w14:textId="2C35D2E7" w:rsidR="00250B89" w:rsidRPr="00CC20CA" w:rsidRDefault="00250B89" w:rsidP="00250B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  <w:r>
              <w:rPr>
                <w:rFonts w:asciiTheme="majorEastAsia" w:eastAsiaTheme="majorEastAsia" w:hAnsiTheme="majorEastAsia"/>
              </w:rPr>
              <w:t>00</w:t>
            </w:r>
          </w:p>
        </w:tc>
        <w:tc>
          <w:tcPr>
            <w:tcW w:w="1509" w:type="dxa"/>
            <w:vAlign w:val="center"/>
          </w:tcPr>
          <w:p w14:paraId="388433D5" w14:textId="27E8B851" w:rsidR="00250B89" w:rsidRPr="00CC20CA" w:rsidRDefault="00250B89" w:rsidP="00250B89">
            <w:pPr>
              <w:ind w:right="48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>200</w:t>
            </w:r>
          </w:p>
        </w:tc>
      </w:tr>
      <w:tr w:rsidR="00250B89" w:rsidRPr="00CC20CA" w14:paraId="2C9ED8D5" w14:textId="77777777" w:rsidTr="00FC076D">
        <w:trPr>
          <w:trHeight w:val="900"/>
          <w:jc w:val="center"/>
        </w:trPr>
        <w:tc>
          <w:tcPr>
            <w:tcW w:w="1508" w:type="dxa"/>
            <w:vAlign w:val="center"/>
          </w:tcPr>
          <w:p w14:paraId="4D2E6C4A" w14:textId="27C2A0CE" w:rsidR="00250B89" w:rsidRPr="00CC20CA" w:rsidRDefault="00250B89" w:rsidP="00250B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09" w:type="dxa"/>
            <w:vAlign w:val="center"/>
          </w:tcPr>
          <w:p w14:paraId="08FD3FAF" w14:textId="1BB91E0D" w:rsidR="00250B89" w:rsidRPr="00CC20CA" w:rsidRDefault="00250B89" w:rsidP="00250B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09" w:type="dxa"/>
            <w:vAlign w:val="center"/>
          </w:tcPr>
          <w:p w14:paraId="7680C628" w14:textId="3C3D6E31" w:rsidR="00250B89" w:rsidRPr="00CC20CA" w:rsidRDefault="00250B89" w:rsidP="00250B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09" w:type="dxa"/>
            <w:vAlign w:val="center"/>
          </w:tcPr>
          <w:p w14:paraId="453EE577" w14:textId="288CCA66" w:rsidR="00250B89" w:rsidRPr="00CC20CA" w:rsidRDefault="00250B89" w:rsidP="00250B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09" w:type="dxa"/>
            <w:tcBorders>
              <w:bottom w:val="single" w:sz="18" w:space="0" w:color="FF0000"/>
            </w:tcBorders>
            <w:vAlign w:val="center"/>
          </w:tcPr>
          <w:p w14:paraId="18F5E6AA" w14:textId="57B7282A" w:rsidR="00250B89" w:rsidRPr="00CC20CA" w:rsidRDefault="00250B89" w:rsidP="00250B89">
            <w:pPr>
              <w:ind w:right="480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250B89" w:rsidRPr="00CC20CA" w14:paraId="4AEC9D6F" w14:textId="77777777" w:rsidTr="00FC076D">
        <w:trPr>
          <w:trHeight w:val="900"/>
          <w:jc w:val="center"/>
        </w:trPr>
        <w:tc>
          <w:tcPr>
            <w:tcW w:w="1508" w:type="dxa"/>
            <w:vAlign w:val="center"/>
          </w:tcPr>
          <w:p w14:paraId="64F12B62" w14:textId="77777777" w:rsidR="00250B89" w:rsidRPr="00CC20CA" w:rsidRDefault="00250B89" w:rsidP="00250B89">
            <w:pPr>
              <w:jc w:val="center"/>
              <w:rPr>
                <w:rFonts w:asciiTheme="majorEastAsia" w:eastAsiaTheme="majorEastAsia" w:hAnsiTheme="majorEastAsia"/>
              </w:rPr>
            </w:pPr>
            <w:r w:rsidRPr="00CC20CA">
              <w:rPr>
                <w:rFonts w:asciiTheme="majorEastAsia" w:eastAsiaTheme="majorEastAsia" w:hAnsiTheme="majorEastAsia" w:hint="eastAsia"/>
              </w:rPr>
              <w:t>合計</w:t>
            </w:r>
          </w:p>
        </w:tc>
        <w:tc>
          <w:tcPr>
            <w:tcW w:w="4527" w:type="dxa"/>
            <w:gridSpan w:val="3"/>
            <w:tcBorders>
              <w:right w:val="single" w:sz="4" w:space="0" w:color="auto"/>
            </w:tcBorders>
            <w:vAlign w:val="center"/>
          </w:tcPr>
          <w:p w14:paraId="131A3DCC" w14:textId="77777777" w:rsidR="00250B89" w:rsidRPr="00CC20CA" w:rsidRDefault="00250B89" w:rsidP="00250B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09" w:type="dxa"/>
            <w:tcBorders>
              <w:top w:val="single" w:sz="18" w:space="0" w:color="FF0000"/>
              <w:left w:val="single" w:sz="4" w:space="0" w:color="auto"/>
              <w:bottom w:val="double" w:sz="12" w:space="0" w:color="FF0000"/>
              <w:right w:val="single" w:sz="4" w:space="0" w:color="auto"/>
            </w:tcBorders>
            <w:vAlign w:val="center"/>
          </w:tcPr>
          <w:p w14:paraId="70C183DD" w14:textId="114079E0" w:rsidR="00250B89" w:rsidRPr="00CC20CA" w:rsidRDefault="00522645" w:rsidP="00522645">
            <w:pPr>
              <w:ind w:right="72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(5)</w:t>
            </w:r>
          </w:p>
        </w:tc>
      </w:tr>
    </w:tbl>
    <w:p w14:paraId="726097BE" w14:textId="79839A2F" w:rsidR="0068785D" w:rsidRDefault="000057F8" w:rsidP="000057F8">
      <w:pPr>
        <w:spacing w:after="100" w:afterAutospacing="1" w:line="500" w:lineRule="exact"/>
        <w:jc w:val="center"/>
        <w:rPr>
          <w:rFonts w:ascii="新細明體" w:eastAsia="新細明體" w:hAnsi="新細明體"/>
        </w:rPr>
      </w:pPr>
      <w:r>
        <w:rPr>
          <w:rFonts w:asciiTheme="majorEastAsia" w:eastAsiaTheme="majorEastAsia" w:hAnsiTheme="majorEastAsia" w:hint="eastAsia"/>
        </w:rPr>
        <w:t>表</w:t>
      </w:r>
      <w:r w:rsidR="00250B89">
        <w:rPr>
          <w:rFonts w:asciiTheme="majorEastAsia" w:eastAsiaTheme="majorEastAsia" w:hAnsiTheme="majorEastAsia" w:hint="eastAsia"/>
        </w:rPr>
        <w:t>O</w:t>
      </w:r>
      <w:r>
        <w:rPr>
          <w:rFonts w:asciiTheme="majorEastAsia" w:eastAsiaTheme="majorEastAsia" w:hAnsiTheme="majorEastAsia" w:hint="eastAsia"/>
        </w:rPr>
        <w:t xml:space="preserve"> </w:t>
      </w:r>
      <w:r w:rsidRPr="000057F8">
        <w:rPr>
          <w:rFonts w:ascii="新細明體" w:eastAsia="新細明體" w:hAnsi="新細明體" w:hint="eastAsia"/>
        </w:rPr>
        <w:t>採購材料預估明細表</w:t>
      </w:r>
    </w:p>
    <w:p w14:paraId="7EAA4DDA" w14:textId="77777777" w:rsidR="009D43C9" w:rsidRDefault="009D43C9" w:rsidP="009D43C9">
      <w:pPr>
        <w:spacing w:after="100" w:afterAutospacing="1"/>
        <w:jc w:val="center"/>
        <w:rPr>
          <w:rFonts w:ascii="新細明體" w:eastAsia="新細明體" w:hAnsi="新細明體"/>
        </w:rPr>
      </w:pPr>
    </w:p>
    <w:p w14:paraId="6679B1E2" w14:textId="77777777" w:rsidR="009D43C9" w:rsidRPr="00CC20CA" w:rsidRDefault="009D43C9" w:rsidP="009D43C9">
      <w:pPr>
        <w:spacing w:after="100" w:afterAutospacing="1"/>
        <w:jc w:val="center"/>
        <w:rPr>
          <w:rFonts w:asciiTheme="majorEastAsia" w:eastAsiaTheme="majorEastAsia" w:hAnsiTheme="majorEastAsia"/>
        </w:rPr>
      </w:pPr>
    </w:p>
    <w:p w14:paraId="3DBDFD51" w14:textId="090147F2" w:rsidR="00DE072F" w:rsidRDefault="00C76770" w:rsidP="00C76770">
      <w:pPr>
        <w:rPr>
          <w:rFonts w:ascii="新細明體" w:eastAsia="新細明體" w:hAnsiTheme="majorEastAsia"/>
          <w:sz w:val="28"/>
        </w:rPr>
      </w:pPr>
      <w:r w:rsidRPr="003B3F24">
        <w:rPr>
          <w:rFonts w:ascii="新細明體" w:eastAsia="新細明體" w:hAnsiTheme="majorEastAsia" w:hint="eastAsia"/>
          <w:sz w:val="28"/>
        </w:rPr>
        <w:t xml:space="preserve">負責人：　　　　</w:t>
      </w:r>
      <w:r>
        <w:rPr>
          <w:rFonts w:ascii="新細明體" w:eastAsia="新細明體" w:hAnsiTheme="majorEastAsia" w:hint="eastAsia"/>
          <w:sz w:val="28"/>
        </w:rPr>
        <w:t xml:space="preserve"> </w:t>
      </w:r>
      <w:r w:rsidRPr="003B3F24">
        <w:rPr>
          <w:rFonts w:ascii="新細明體" w:eastAsia="新細明體" w:hAnsiTheme="majorEastAsia" w:hint="eastAsia"/>
          <w:sz w:val="28"/>
        </w:rPr>
        <w:t xml:space="preserve">　　營業計劃組組長：　　　　　　　製表人：</w:t>
      </w:r>
    </w:p>
    <w:p w14:paraId="1131BB46" w14:textId="16AB4F9D" w:rsidR="0088280C" w:rsidRDefault="0088280C" w:rsidP="00C76770">
      <w:pPr>
        <w:rPr>
          <w:rFonts w:ascii="新細明體" w:eastAsia="新細明體" w:hAnsiTheme="majorEastAsia"/>
          <w:sz w:val="28"/>
        </w:rPr>
      </w:pPr>
    </w:p>
    <w:p w14:paraId="421C1249" w14:textId="7D81ED18" w:rsidR="0088280C" w:rsidRDefault="0088280C" w:rsidP="00C76770">
      <w:pPr>
        <w:rPr>
          <w:rFonts w:ascii="新細明體" w:eastAsia="新細明體" w:hAnsiTheme="majorEastAsia"/>
          <w:sz w:val="28"/>
        </w:rPr>
      </w:pPr>
    </w:p>
    <w:p w14:paraId="7C71A2B5" w14:textId="6F038BDC" w:rsidR="0088280C" w:rsidRPr="0088280C" w:rsidRDefault="0088280C" w:rsidP="00C76770">
      <w:pPr>
        <w:rPr>
          <w:rFonts w:ascii="新細明體" w:eastAsia="新細明體" w:hAnsiTheme="majorEastAsia"/>
          <w:color w:val="FF0000"/>
          <w:sz w:val="48"/>
        </w:rPr>
        <w:sectPr w:rsidR="0088280C" w:rsidRPr="0088280C" w:rsidSect="001F7863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>
        <w:rPr>
          <w:rFonts w:ascii="新細明體" w:eastAsia="新細明體" w:hAnsiTheme="majorEastAsia" w:hint="eastAsia"/>
          <w:color w:val="FF0000"/>
          <w:sz w:val="48"/>
        </w:rPr>
        <w:t>**</w:t>
      </w:r>
      <w:r w:rsidRPr="0088280C">
        <w:rPr>
          <w:rFonts w:ascii="新細明體" w:eastAsia="新細明體" w:hAnsiTheme="majorEastAsia" w:hint="eastAsia"/>
          <w:color w:val="FF0000"/>
          <w:sz w:val="48"/>
        </w:rPr>
        <w:t>(3)+(4)+(5)=</w:t>
      </w:r>
      <w:r w:rsidR="00164EB5">
        <w:rPr>
          <w:rFonts w:ascii="新細明體" w:eastAsia="新細明體" w:hAnsiTheme="majorEastAsia" w:hint="eastAsia"/>
          <w:color w:val="FF0000"/>
          <w:sz w:val="48"/>
          <w:lang w:eastAsia="zh-HK"/>
        </w:rPr>
        <w:t>銷貨成本</w:t>
      </w:r>
      <w:r w:rsidRPr="0088280C">
        <w:rPr>
          <w:rFonts w:ascii="新細明體" w:eastAsia="新細明體" w:hAnsiTheme="majorEastAsia" w:hint="eastAsia"/>
          <w:color w:val="FF0000"/>
          <w:sz w:val="48"/>
        </w:rPr>
        <w:t>(B)</w:t>
      </w:r>
      <w:bookmarkStart w:id="25" w:name="_GoBack"/>
      <w:bookmarkEnd w:id="25"/>
    </w:p>
    <w:p w14:paraId="25982434" w14:textId="77777777" w:rsidR="003601AE" w:rsidRPr="00A839AE" w:rsidRDefault="002914A4" w:rsidP="004F376B">
      <w:pPr>
        <w:pStyle w:val="a3"/>
        <w:numPr>
          <w:ilvl w:val="0"/>
          <w:numId w:val="6"/>
        </w:numPr>
        <w:ind w:leftChars="0" w:left="804" w:hangingChars="201" w:hanging="804"/>
        <w:jc w:val="center"/>
        <w:outlineLvl w:val="1"/>
        <w:rPr>
          <w:rFonts w:ascii="新細明體" w:eastAsia="新細明體" w:hAnsi="新細明體"/>
          <w:sz w:val="40"/>
        </w:rPr>
      </w:pPr>
      <w:bookmarkStart w:id="26" w:name="_Toc1425809"/>
      <w:r w:rsidRPr="00A839AE">
        <w:rPr>
          <w:rFonts w:ascii="新細明體" w:eastAsia="新細明體" w:hAnsi="新細明體" w:hint="eastAsia"/>
          <w:kern w:val="0"/>
          <w:sz w:val="40"/>
        </w:rPr>
        <w:lastRenderedPageBreak/>
        <w:t>薪資費用預估</w:t>
      </w:r>
      <w:r w:rsidR="003601AE" w:rsidRPr="00A839AE">
        <w:rPr>
          <w:rFonts w:ascii="新細明體" w:eastAsia="新細明體" w:hAnsi="新細明體" w:hint="eastAsia"/>
          <w:sz w:val="40"/>
        </w:rPr>
        <w:t>明細表</w:t>
      </w:r>
      <w:bookmarkEnd w:id="26"/>
    </w:p>
    <w:p w14:paraId="7B313C50" w14:textId="77777777" w:rsidR="00522645" w:rsidRPr="009C286D" w:rsidRDefault="00522645" w:rsidP="00522645">
      <w:pPr>
        <w:pStyle w:val="a3"/>
        <w:spacing w:line="600" w:lineRule="exact"/>
        <w:ind w:leftChars="0"/>
        <w:jc w:val="center"/>
        <w:rPr>
          <w:rFonts w:ascii="新細明體" w:eastAsia="新細明體" w:hAnsiTheme="majorEastAsia"/>
          <w:sz w:val="28"/>
        </w:rPr>
      </w:pPr>
      <w:r>
        <w:rPr>
          <w:rFonts w:ascii="新細明體" w:eastAsia="新細明體" w:hAnsiTheme="majorEastAsia"/>
          <w:sz w:val="28"/>
          <w:lang w:eastAsia="zh-HK"/>
        </w:rPr>
        <w:fldChar w:fldCharType="begin"/>
      </w:r>
      <w:r>
        <w:rPr>
          <w:rFonts w:ascii="新細明體" w:eastAsia="新細明體" w:hAnsiTheme="majorEastAsia"/>
          <w:sz w:val="28"/>
          <w:lang w:eastAsia="zh-HK"/>
        </w:rPr>
        <w:instrText xml:space="preserve"> </w:instrText>
      </w:r>
      <w:r>
        <w:rPr>
          <w:rFonts w:ascii="新細明體" w:eastAsia="新細明體" w:hAnsiTheme="majorEastAsia" w:hint="eastAsia"/>
          <w:sz w:val="28"/>
          <w:lang w:eastAsia="zh-HK"/>
        </w:rPr>
        <w:instrText>eq \o\ac(</w:instrText>
      </w:r>
      <w:r w:rsidRPr="00AB0747">
        <w:rPr>
          <w:rFonts w:ascii="新細明體" w:eastAsia="新細明體" w:hAnsiTheme="majorEastAsia" w:hint="eastAsia"/>
          <w:position w:val="-5"/>
          <w:sz w:val="42"/>
          <w:lang w:eastAsia="zh-HK"/>
        </w:rPr>
        <w:instrText>○</w:instrText>
      </w:r>
      <w:r>
        <w:rPr>
          <w:rFonts w:ascii="新細明體" w:eastAsia="新細明體" w:hAnsiTheme="majorEastAsia" w:hint="eastAsia"/>
          <w:sz w:val="28"/>
          <w:lang w:eastAsia="zh-HK"/>
        </w:rPr>
        <w:instrText>,店)</w:instrText>
      </w:r>
      <w:r>
        <w:rPr>
          <w:rFonts w:ascii="新細明體" w:eastAsia="新細明體" w:hAnsiTheme="majorEastAsia"/>
          <w:sz w:val="28"/>
          <w:lang w:eastAsia="zh-HK"/>
        </w:rPr>
        <w:fldChar w:fldCharType="end"/>
      </w:r>
      <w:r>
        <w:rPr>
          <w:rFonts w:ascii="新細明體" w:eastAsia="新細明體" w:hAnsiTheme="majorEastAsia"/>
          <w:sz w:val="28"/>
          <w:lang w:eastAsia="zh-HK"/>
        </w:rPr>
        <w:fldChar w:fldCharType="begin"/>
      </w:r>
      <w:r>
        <w:rPr>
          <w:rFonts w:ascii="新細明體" w:eastAsia="新細明體" w:hAnsiTheme="majorEastAsia"/>
          <w:sz w:val="28"/>
          <w:lang w:eastAsia="zh-HK"/>
        </w:rPr>
        <w:instrText xml:space="preserve"> </w:instrText>
      </w:r>
      <w:r>
        <w:rPr>
          <w:rFonts w:ascii="新細明體" w:eastAsia="新細明體" w:hAnsiTheme="majorEastAsia" w:hint="eastAsia"/>
          <w:sz w:val="28"/>
          <w:lang w:eastAsia="zh-HK"/>
        </w:rPr>
        <w:instrText>eq \o\ac(</w:instrText>
      </w:r>
      <w:r w:rsidRPr="00AB0747">
        <w:rPr>
          <w:rFonts w:ascii="新細明體" w:eastAsia="新細明體" w:hAnsiTheme="majorEastAsia" w:hint="eastAsia"/>
          <w:position w:val="-5"/>
          <w:sz w:val="42"/>
          <w:lang w:eastAsia="zh-HK"/>
        </w:rPr>
        <w:instrText>○</w:instrText>
      </w:r>
      <w:r>
        <w:rPr>
          <w:rFonts w:ascii="新細明體" w:eastAsia="新細明體" w:hAnsiTheme="majorEastAsia" w:hint="eastAsia"/>
          <w:sz w:val="28"/>
          <w:lang w:eastAsia="zh-HK"/>
        </w:rPr>
        <w:instrText>,名)</w:instrText>
      </w:r>
      <w:r>
        <w:rPr>
          <w:rFonts w:ascii="新細明體" w:eastAsia="新細明體" w:hAnsiTheme="majorEastAsia"/>
          <w:sz w:val="28"/>
          <w:lang w:eastAsia="zh-HK"/>
        </w:rPr>
        <w:fldChar w:fldCharType="end"/>
      </w:r>
    </w:p>
    <w:p w14:paraId="3446A856" w14:textId="09B6581A" w:rsidR="00965BAE" w:rsidRPr="00C76770" w:rsidRDefault="00965BAE" w:rsidP="009D43C9">
      <w:pPr>
        <w:spacing w:line="600" w:lineRule="exact"/>
        <w:jc w:val="center"/>
        <w:rPr>
          <w:rFonts w:ascii="新細明體" w:eastAsia="新細明體"/>
          <w:sz w:val="28"/>
          <w:szCs w:val="24"/>
        </w:rPr>
      </w:pPr>
      <w:r w:rsidRPr="00C76770">
        <w:rPr>
          <w:rFonts w:ascii="新細明體" w:eastAsia="新細明體" w:hint="eastAsia"/>
          <w:sz w:val="28"/>
          <w:szCs w:val="24"/>
        </w:rPr>
        <w:t>薪資費用預估明細</w:t>
      </w:r>
      <w:r w:rsidR="00A71BD4">
        <w:rPr>
          <w:rFonts w:ascii="新細明體" w:eastAsia="新細明體" w:hint="eastAsia"/>
          <w:sz w:val="28"/>
          <w:szCs w:val="24"/>
        </w:rPr>
        <w:t>表</w:t>
      </w:r>
    </w:p>
    <w:p w14:paraId="15B4BB1E" w14:textId="23767DB2" w:rsidR="00965BAE" w:rsidRPr="00C76770" w:rsidRDefault="00F42AA8" w:rsidP="009D43C9">
      <w:pPr>
        <w:spacing w:afterLines="50" w:after="180" w:line="600" w:lineRule="exact"/>
        <w:jc w:val="center"/>
        <w:rPr>
          <w:rFonts w:ascii="新細明體" w:eastAsia="新細明體"/>
          <w:sz w:val="28"/>
          <w:szCs w:val="24"/>
        </w:rPr>
      </w:pPr>
      <w:r>
        <w:rPr>
          <w:rFonts w:ascii="新細明體" w:eastAsia="新細明體" w:hint="eastAsia"/>
          <w:sz w:val="28"/>
          <w:szCs w:val="24"/>
        </w:rPr>
        <w:t>110年4月10</w:t>
      </w:r>
      <w:r w:rsidR="00250B89">
        <w:rPr>
          <w:rFonts w:ascii="新細明體" w:eastAsia="新細明體" w:hint="eastAsia"/>
          <w:sz w:val="28"/>
          <w:szCs w:val="24"/>
        </w:rPr>
        <w:t>~11</w:t>
      </w:r>
      <w:r>
        <w:rPr>
          <w:rFonts w:ascii="新細明體" w:eastAsia="新細明體" w:hint="eastAsia"/>
          <w:sz w:val="28"/>
          <w:szCs w:val="24"/>
        </w:rPr>
        <w:t>日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0"/>
        <w:gridCol w:w="1263"/>
        <w:gridCol w:w="935"/>
        <w:gridCol w:w="935"/>
        <w:gridCol w:w="1106"/>
        <w:gridCol w:w="2438"/>
      </w:tblGrid>
      <w:tr w:rsidR="00250B89" w:rsidRPr="005B4A98" w14:paraId="563D4C8F" w14:textId="77777777" w:rsidTr="00250B89">
        <w:trPr>
          <w:trHeight w:val="435"/>
          <w:jc w:val="center"/>
        </w:trPr>
        <w:tc>
          <w:tcPr>
            <w:tcW w:w="1540" w:type="dxa"/>
            <w:vMerge w:val="restart"/>
            <w:shd w:val="clear" w:color="auto" w:fill="FFC000"/>
            <w:vAlign w:val="center"/>
          </w:tcPr>
          <w:p w14:paraId="517B3980" w14:textId="51AE77B0" w:rsidR="00250B89" w:rsidRPr="005B4A98" w:rsidRDefault="00250B89" w:rsidP="005B4A98">
            <w:pPr>
              <w:ind w:hanging="2"/>
              <w:jc w:val="center"/>
              <w:rPr>
                <w:rFonts w:ascii="新細明體" w:eastAsia="新細明體"/>
                <w:szCs w:val="24"/>
              </w:rPr>
            </w:pPr>
            <w:r w:rsidRPr="005B4A98">
              <w:rPr>
                <w:rFonts w:ascii="新細明體" w:eastAsia="新細明體" w:hint="eastAsia"/>
                <w:szCs w:val="24"/>
              </w:rPr>
              <w:t>組別</w:t>
            </w:r>
          </w:p>
        </w:tc>
        <w:tc>
          <w:tcPr>
            <w:tcW w:w="1263" w:type="dxa"/>
            <w:vMerge w:val="restart"/>
            <w:shd w:val="clear" w:color="auto" w:fill="FFC000"/>
            <w:vAlign w:val="center"/>
          </w:tcPr>
          <w:p w14:paraId="7F59C7E6" w14:textId="2D3285B6" w:rsidR="00250B89" w:rsidRPr="005B4A98" w:rsidRDefault="00250B89" w:rsidP="005B4A98">
            <w:pPr>
              <w:ind w:hanging="2"/>
              <w:jc w:val="center"/>
              <w:rPr>
                <w:rFonts w:ascii="新細明體" w:eastAsia="新細明體"/>
                <w:szCs w:val="24"/>
              </w:rPr>
            </w:pPr>
            <w:r w:rsidRPr="005B4A98">
              <w:rPr>
                <w:rFonts w:ascii="新細明體" w:eastAsia="新細明體" w:hint="eastAsia"/>
                <w:szCs w:val="24"/>
              </w:rPr>
              <w:t>人數</w:t>
            </w:r>
          </w:p>
        </w:tc>
        <w:tc>
          <w:tcPr>
            <w:tcW w:w="1870" w:type="dxa"/>
            <w:gridSpan w:val="2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3256D20B" w14:textId="1745BCB1" w:rsidR="00250B89" w:rsidRPr="005B4A98" w:rsidRDefault="00250B89" w:rsidP="005B4A98">
            <w:pPr>
              <w:ind w:hanging="2"/>
              <w:jc w:val="center"/>
              <w:rPr>
                <w:rFonts w:ascii="新細明體" w:eastAsia="新細明體"/>
                <w:szCs w:val="24"/>
              </w:rPr>
            </w:pPr>
            <w:r w:rsidRPr="005B4A98">
              <w:rPr>
                <w:rFonts w:ascii="新細明體" w:eastAsia="新細明體" w:hint="eastAsia"/>
                <w:szCs w:val="24"/>
              </w:rPr>
              <w:t>時數</w:t>
            </w:r>
          </w:p>
        </w:tc>
        <w:tc>
          <w:tcPr>
            <w:tcW w:w="1106" w:type="dxa"/>
            <w:vMerge w:val="restart"/>
            <w:shd w:val="clear" w:color="auto" w:fill="FFC000"/>
            <w:vAlign w:val="center"/>
          </w:tcPr>
          <w:p w14:paraId="6299F2C2" w14:textId="21C64E38" w:rsidR="00250B89" w:rsidRPr="005B4A98" w:rsidRDefault="00250B89" w:rsidP="00AC00C0">
            <w:pPr>
              <w:ind w:hanging="2"/>
              <w:jc w:val="center"/>
              <w:rPr>
                <w:rFonts w:ascii="新細明體" w:eastAsia="新細明體"/>
                <w:szCs w:val="24"/>
              </w:rPr>
            </w:pPr>
            <w:r w:rsidRPr="005B4A98">
              <w:rPr>
                <w:rFonts w:ascii="新細明體" w:eastAsia="新細明體" w:hint="eastAsia"/>
                <w:szCs w:val="24"/>
              </w:rPr>
              <w:t>每小時工資</w:t>
            </w:r>
          </w:p>
        </w:tc>
        <w:tc>
          <w:tcPr>
            <w:tcW w:w="2438" w:type="dxa"/>
            <w:vMerge w:val="restart"/>
            <w:shd w:val="clear" w:color="auto" w:fill="FFC000"/>
            <w:vAlign w:val="center"/>
          </w:tcPr>
          <w:p w14:paraId="4702ECA5" w14:textId="4FB36ECB" w:rsidR="00250B89" w:rsidRPr="005B4A98" w:rsidRDefault="00250B89" w:rsidP="005B4A98">
            <w:pPr>
              <w:ind w:hanging="2"/>
              <w:jc w:val="center"/>
              <w:rPr>
                <w:rFonts w:ascii="新細明體" w:eastAsia="新細明體"/>
                <w:szCs w:val="24"/>
              </w:rPr>
            </w:pPr>
            <w:r w:rsidRPr="005B4A98">
              <w:rPr>
                <w:rFonts w:ascii="新細明體" w:eastAsia="新細明體" w:hint="eastAsia"/>
                <w:szCs w:val="24"/>
              </w:rPr>
              <w:t>總計</w:t>
            </w:r>
          </w:p>
        </w:tc>
      </w:tr>
      <w:tr w:rsidR="00250B89" w:rsidRPr="005B4A98" w14:paraId="08D7D0F0" w14:textId="77777777" w:rsidTr="00250B89">
        <w:trPr>
          <w:trHeight w:val="435"/>
          <w:jc w:val="center"/>
        </w:trPr>
        <w:tc>
          <w:tcPr>
            <w:tcW w:w="1540" w:type="dxa"/>
            <w:vMerge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1735D923" w14:textId="77777777" w:rsidR="00250B89" w:rsidRPr="005B4A98" w:rsidRDefault="00250B89" w:rsidP="005B4A98">
            <w:pPr>
              <w:ind w:hanging="2"/>
              <w:jc w:val="center"/>
              <w:rPr>
                <w:rFonts w:ascii="新細明體" w:eastAsia="新細明體"/>
                <w:szCs w:val="24"/>
              </w:rPr>
            </w:pPr>
          </w:p>
        </w:tc>
        <w:tc>
          <w:tcPr>
            <w:tcW w:w="1263" w:type="dxa"/>
            <w:vMerge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07D7DC2D" w14:textId="77777777" w:rsidR="00250B89" w:rsidRPr="005B4A98" w:rsidRDefault="00250B89" w:rsidP="005B4A98">
            <w:pPr>
              <w:ind w:hanging="2"/>
              <w:jc w:val="center"/>
              <w:rPr>
                <w:rFonts w:ascii="新細明體" w:eastAsia="新細明體"/>
                <w:szCs w:val="24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25F724BD" w14:textId="644844F1" w:rsidR="00250B89" w:rsidRPr="005B4A98" w:rsidRDefault="00250B89" w:rsidP="005B4A98">
            <w:pPr>
              <w:ind w:hanging="2"/>
              <w:jc w:val="center"/>
              <w:rPr>
                <w:rFonts w:ascii="新細明體" w:eastAsia="新細明體"/>
                <w:szCs w:val="24"/>
              </w:rPr>
            </w:pPr>
            <w:r>
              <w:rPr>
                <w:rFonts w:ascii="新細明體" w:eastAsia="新細明體" w:hint="eastAsia"/>
                <w:szCs w:val="24"/>
              </w:rPr>
              <w:t>4/10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7F265042" w14:textId="075EE653" w:rsidR="00250B89" w:rsidRPr="005B4A98" w:rsidRDefault="00250B89" w:rsidP="005B4A98">
            <w:pPr>
              <w:ind w:hanging="2"/>
              <w:jc w:val="center"/>
              <w:rPr>
                <w:rFonts w:ascii="新細明體" w:eastAsia="新細明體"/>
                <w:szCs w:val="24"/>
              </w:rPr>
            </w:pPr>
            <w:r>
              <w:rPr>
                <w:rFonts w:ascii="新細明體" w:eastAsia="新細明體" w:hint="eastAsia"/>
                <w:szCs w:val="24"/>
              </w:rPr>
              <w:t>4/11</w:t>
            </w:r>
          </w:p>
        </w:tc>
        <w:tc>
          <w:tcPr>
            <w:tcW w:w="1106" w:type="dxa"/>
            <w:vMerge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25DD2069" w14:textId="77777777" w:rsidR="00250B89" w:rsidRPr="005B4A98" w:rsidRDefault="00250B89" w:rsidP="00AC00C0">
            <w:pPr>
              <w:ind w:hanging="2"/>
              <w:jc w:val="center"/>
              <w:rPr>
                <w:rFonts w:ascii="新細明體" w:eastAsia="新細明體"/>
                <w:szCs w:val="24"/>
              </w:rPr>
            </w:pPr>
          </w:p>
        </w:tc>
        <w:tc>
          <w:tcPr>
            <w:tcW w:w="2438" w:type="dxa"/>
            <w:vMerge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2F3113F8" w14:textId="77777777" w:rsidR="00250B89" w:rsidRPr="005B4A98" w:rsidRDefault="00250B89" w:rsidP="005B4A98">
            <w:pPr>
              <w:ind w:hanging="2"/>
              <w:jc w:val="center"/>
              <w:rPr>
                <w:rFonts w:ascii="新細明體" w:eastAsia="新細明體"/>
                <w:szCs w:val="24"/>
              </w:rPr>
            </w:pPr>
          </w:p>
        </w:tc>
      </w:tr>
      <w:tr w:rsidR="00250B89" w:rsidRPr="005B4A98" w14:paraId="42BDC05D" w14:textId="77777777" w:rsidTr="00250B89">
        <w:trPr>
          <w:trHeight w:val="656"/>
          <w:jc w:val="center"/>
        </w:trPr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3E89B" w14:textId="05853D6E" w:rsidR="00250B89" w:rsidRPr="005B4A98" w:rsidRDefault="00250B89" w:rsidP="005B4A98">
            <w:pPr>
              <w:ind w:hanging="2"/>
              <w:jc w:val="center"/>
              <w:rPr>
                <w:rFonts w:ascii="新細明體" w:eastAsia="新細明體"/>
                <w:szCs w:val="24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40D7B" w14:textId="49380784" w:rsidR="00250B89" w:rsidRPr="005B4A98" w:rsidRDefault="00250B89" w:rsidP="00C82E3C">
            <w:pPr>
              <w:ind w:hanging="2"/>
              <w:jc w:val="center"/>
              <w:rPr>
                <w:rFonts w:ascii="新細明體" w:eastAsia="新細明體"/>
                <w:szCs w:val="24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631153" w14:textId="77777777" w:rsidR="00250B89" w:rsidRPr="005B4A98" w:rsidRDefault="00250B89" w:rsidP="005B4A98">
            <w:pPr>
              <w:ind w:hanging="2"/>
              <w:jc w:val="center"/>
              <w:rPr>
                <w:rFonts w:ascii="新細明體" w:eastAsia="新細明體"/>
                <w:szCs w:val="24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1094D" w14:textId="6EE03520" w:rsidR="00250B89" w:rsidRPr="005B4A98" w:rsidRDefault="00250B89" w:rsidP="005B4A98">
            <w:pPr>
              <w:ind w:hanging="2"/>
              <w:jc w:val="center"/>
              <w:rPr>
                <w:rFonts w:ascii="新細明體" w:eastAsia="新細明體"/>
                <w:szCs w:val="24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14:paraId="133789E5" w14:textId="018F4181" w:rsidR="00250B89" w:rsidRPr="005B4A98" w:rsidRDefault="00250B89" w:rsidP="005B4A98">
            <w:pPr>
              <w:ind w:hanging="2"/>
              <w:jc w:val="center"/>
              <w:rPr>
                <w:rFonts w:ascii="新細明體" w:eastAsia="新細明體"/>
                <w:szCs w:val="24"/>
              </w:rPr>
            </w:pPr>
            <w:r>
              <w:rPr>
                <w:rFonts w:ascii="新細明體" w:eastAsia="新細明體" w:hint="eastAsia"/>
                <w:szCs w:val="24"/>
              </w:rPr>
              <w:t>160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1C41F" w14:textId="1D433329" w:rsidR="00250B89" w:rsidRPr="005B4A98" w:rsidRDefault="00250B89" w:rsidP="0007418C">
            <w:pPr>
              <w:ind w:right="480"/>
              <w:jc w:val="right"/>
              <w:rPr>
                <w:rFonts w:ascii="新細明體" w:eastAsia="新細明體"/>
                <w:szCs w:val="24"/>
              </w:rPr>
            </w:pPr>
          </w:p>
        </w:tc>
      </w:tr>
      <w:tr w:rsidR="00250B89" w:rsidRPr="005B4A98" w14:paraId="01AC9886" w14:textId="77777777" w:rsidTr="00250B89">
        <w:trPr>
          <w:trHeight w:val="656"/>
          <w:jc w:val="center"/>
        </w:trPr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89873B" w14:textId="7D6E5158" w:rsidR="00250B89" w:rsidRPr="005B4A98" w:rsidRDefault="00250B89" w:rsidP="005B4A98">
            <w:pPr>
              <w:ind w:hanging="2"/>
              <w:jc w:val="center"/>
              <w:rPr>
                <w:rFonts w:ascii="新細明體" w:eastAsia="新細明體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FF7EFF" w14:textId="48444094" w:rsidR="00250B89" w:rsidRPr="005B4A98" w:rsidRDefault="00250B89" w:rsidP="00C82E3C">
            <w:pPr>
              <w:ind w:hanging="2"/>
              <w:jc w:val="center"/>
              <w:rPr>
                <w:rFonts w:ascii="新細明體" w:eastAsia="新細明體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A55CA6" w14:textId="77777777" w:rsidR="00250B89" w:rsidRPr="005B4A98" w:rsidRDefault="00250B89" w:rsidP="00C82E3C">
            <w:pPr>
              <w:ind w:hanging="2"/>
              <w:jc w:val="center"/>
              <w:rPr>
                <w:rFonts w:ascii="新細明體" w:eastAsia="新細明體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E21E83" w14:textId="7346C2A0" w:rsidR="00250B89" w:rsidRPr="005B4A98" w:rsidRDefault="00250B89" w:rsidP="00C82E3C">
            <w:pPr>
              <w:ind w:hanging="2"/>
              <w:jc w:val="center"/>
              <w:rPr>
                <w:rFonts w:ascii="新細明體" w:eastAsia="新細明體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B73ED" w14:textId="172AFA22" w:rsidR="00250B89" w:rsidRPr="005B4A98" w:rsidRDefault="00250B89" w:rsidP="005B4A98">
            <w:pPr>
              <w:ind w:hanging="2"/>
              <w:jc w:val="center"/>
              <w:rPr>
                <w:rFonts w:ascii="新細明體" w:eastAsia="新細明體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B39FE" w14:textId="633C30DA" w:rsidR="00250B89" w:rsidRPr="005B4A98" w:rsidRDefault="00250B89" w:rsidP="0007418C">
            <w:pPr>
              <w:ind w:right="480"/>
              <w:jc w:val="right"/>
              <w:rPr>
                <w:rFonts w:ascii="新細明體" w:eastAsia="新細明體"/>
                <w:szCs w:val="24"/>
              </w:rPr>
            </w:pPr>
          </w:p>
        </w:tc>
      </w:tr>
      <w:tr w:rsidR="00250B89" w:rsidRPr="005B4A98" w14:paraId="14BAB0AA" w14:textId="77777777" w:rsidTr="00250B89">
        <w:trPr>
          <w:trHeight w:val="656"/>
          <w:jc w:val="center"/>
        </w:trPr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542692" w14:textId="77777777" w:rsidR="00250B89" w:rsidRPr="005B4A98" w:rsidRDefault="00250B89" w:rsidP="005B4A98">
            <w:pPr>
              <w:ind w:hanging="2"/>
              <w:jc w:val="center"/>
              <w:rPr>
                <w:rFonts w:ascii="新細明體" w:eastAsia="新細明體"/>
                <w:szCs w:val="24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5878A8" w14:textId="3F09AC19" w:rsidR="00250B89" w:rsidRDefault="00250B89" w:rsidP="005B4A98">
            <w:pPr>
              <w:ind w:hanging="2"/>
              <w:jc w:val="center"/>
              <w:rPr>
                <w:rFonts w:ascii="新細明體" w:eastAsia="新細明體"/>
                <w:szCs w:val="24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ADB537" w14:textId="77777777" w:rsidR="00250B89" w:rsidRPr="005B4A98" w:rsidRDefault="00250B89" w:rsidP="005B4A98">
            <w:pPr>
              <w:ind w:hanging="2"/>
              <w:jc w:val="center"/>
              <w:rPr>
                <w:rFonts w:ascii="新細明體" w:eastAsia="新細明體"/>
                <w:szCs w:val="24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89534" w14:textId="4F171C83" w:rsidR="00250B89" w:rsidRPr="005B4A98" w:rsidRDefault="00250B89" w:rsidP="005B4A98">
            <w:pPr>
              <w:ind w:hanging="2"/>
              <w:jc w:val="center"/>
              <w:rPr>
                <w:rFonts w:ascii="新細明體" w:eastAsia="新細明體"/>
                <w:szCs w:val="24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14:paraId="0A49E217" w14:textId="77777777" w:rsidR="00250B89" w:rsidRPr="005B4A98" w:rsidRDefault="00250B89" w:rsidP="005B4A98">
            <w:pPr>
              <w:ind w:hanging="2"/>
              <w:jc w:val="center"/>
              <w:rPr>
                <w:rFonts w:ascii="新細明體" w:eastAsia="新細明體"/>
                <w:szCs w:val="24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7348BF" w14:textId="77777777" w:rsidR="00250B89" w:rsidRPr="005B4A98" w:rsidRDefault="00250B89" w:rsidP="0007418C">
            <w:pPr>
              <w:jc w:val="right"/>
              <w:rPr>
                <w:rFonts w:ascii="新細明體" w:eastAsia="新細明體"/>
                <w:szCs w:val="24"/>
              </w:rPr>
            </w:pPr>
          </w:p>
        </w:tc>
      </w:tr>
      <w:tr w:rsidR="00250B89" w:rsidRPr="005B4A98" w14:paraId="7409BF8F" w14:textId="77777777" w:rsidTr="00250B89">
        <w:trPr>
          <w:trHeight w:val="656"/>
          <w:jc w:val="center"/>
        </w:trPr>
        <w:tc>
          <w:tcPr>
            <w:tcW w:w="154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EFED88" w14:textId="698825B8" w:rsidR="00250B89" w:rsidRPr="005B4A98" w:rsidRDefault="00250B89" w:rsidP="005B4A98">
            <w:pPr>
              <w:ind w:hanging="2"/>
              <w:jc w:val="center"/>
              <w:rPr>
                <w:rFonts w:ascii="新細明體" w:eastAsia="新細明體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739E0A" w14:textId="125532BD" w:rsidR="00250B89" w:rsidRPr="005B4A98" w:rsidRDefault="00250B89" w:rsidP="00AC00C0">
            <w:pPr>
              <w:ind w:hanging="2"/>
              <w:jc w:val="center"/>
              <w:rPr>
                <w:rFonts w:ascii="新細明體" w:eastAsia="新細明體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8D0C21" w14:textId="77777777" w:rsidR="00250B89" w:rsidRPr="005B4A98" w:rsidRDefault="00250B89" w:rsidP="005B4A98">
            <w:pPr>
              <w:ind w:hanging="2"/>
              <w:jc w:val="center"/>
              <w:rPr>
                <w:rFonts w:ascii="新細明體" w:eastAsia="新細明體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2B1D7" w14:textId="44427B9D" w:rsidR="00250B89" w:rsidRPr="005B4A98" w:rsidRDefault="00250B89" w:rsidP="005B4A98">
            <w:pPr>
              <w:ind w:hanging="2"/>
              <w:jc w:val="center"/>
              <w:rPr>
                <w:rFonts w:ascii="新細明體" w:eastAsia="新細明體"/>
                <w:szCs w:val="24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</w:tcBorders>
            <w:vAlign w:val="center"/>
          </w:tcPr>
          <w:p w14:paraId="12141878" w14:textId="06E1B682" w:rsidR="00250B89" w:rsidRPr="005B4A98" w:rsidRDefault="00250B89" w:rsidP="005B4A98">
            <w:pPr>
              <w:ind w:hanging="2"/>
              <w:jc w:val="center"/>
              <w:rPr>
                <w:rFonts w:ascii="新細明體" w:eastAsia="新細明體"/>
                <w:szCs w:val="24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FB7023" w14:textId="66CAA325" w:rsidR="00250B89" w:rsidRPr="005B4A98" w:rsidRDefault="00250B89" w:rsidP="0007418C">
            <w:pPr>
              <w:ind w:right="480"/>
              <w:jc w:val="right"/>
              <w:rPr>
                <w:rFonts w:ascii="新細明體" w:eastAsia="新細明體"/>
                <w:szCs w:val="24"/>
              </w:rPr>
            </w:pPr>
          </w:p>
        </w:tc>
      </w:tr>
      <w:tr w:rsidR="00250B89" w:rsidRPr="005B4A98" w14:paraId="2753DF31" w14:textId="77777777" w:rsidTr="00EA7FFC">
        <w:trPr>
          <w:trHeight w:val="656"/>
          <w:jc w:val="center"/>
        </w:trPr>
        <w:tc>
          <w:tcPr>
            <w:tcW w:w="154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09C8F2" w14:textId="77777777" w:rsidR="00250B89" w:rsidRPr="005B4A98" w:rsidRDefault="00250B89" w:rsidP="005B4A98">
            <w:pPr>
              <w:ind w:hanging="2"/>
              <w:jc w:val="center"/>
              <w:rPr>
                <w:rFonts w:ascii="新細明體" w:eastAsia="新細明體"/>
                <w:szCs w:val="24"/>
              </w:rPr>
            </w:pPr>
          </w:p>
        </w:tc>
        <w:tc>
          <w:tcPr>
            <w:tcW w:w="12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6EA264" w14:textId="05948884" w:rsidR="00250B89" w:rsidRDefault="00250B89" w:rsidP="005B4A98">
            <w:pPr>
              <w:ind w:hanging="2"/>
              <w:jc w:val="center"/>
              <w:rPr>
                <w:rFonts w:ascii="新細明體" w:eastAsia="新細明體"/>
                <w:szCs w:val="24"/>
              </w:rPr>
            </w:pP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AC4792" w14:textId="77777777" w:rsidR="00250B89" w:rsidRPr="005B4A98" w:rsidRDefault="00250B89" w:rsidP="005B4A98">
            <w:pPr>
              <w:ind w:hanging="2"/>
              <w:jc w:val="center"/>
              <w:rPr>
                <w:rFonts w:ascii="新細明體" w:eastAsia="新細明體"/>
                <w:szCs w:val="24"/>
              </w:rPr>
            </w:pPr>
          </w:p>
        </w:tc>
        <w:tc>
          <w:tcPr>
            <w:tcW w:w="9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F91204" w14:textId="351318D4" w:rsidR="00250B89" w:rsidRPr="005B4A98" w:rsidRDefault="00250B89" w:rsidP="005B4A98">
            <w:pPr>
              <w:ind w:hanging="2"/>
              <w:jc w:val="center"/>
              <w:rPr>
                <w:rFonts w:ascii="新細明體" w:eastAsia="新細明體"/>
                <w:szCs w:val="24"/>
              </w:rPr>
            </w:pPr>
          </w:p>
        </w:tc>
        <w:tc>
          <w:tcPr>
            <w:tcW w:w="1106" w:type="dxa"/>
            <w:vMerge/>
            <w:tcBorders>
              <w:bottom w:val="single" w:sz="12" w:space="0" w:color="auto"/>
            </w:tcBorders>
            <w:vAlign w:val="center"/>
          </w:tcPr>
          <w:p w14:paraId="31675219" w14:textId="77777777" w:rsidR="00250B89" w:rsidRPr="005B4A98" w:rsidRDefault="00250B89" w:rsidP="005B4A98">
            <w:pPr>
              <w:ind w:hanging="2"/>
              <w:jc w:val="center"/>
              <w:rPr>
                <w:rFonts w:ascii="新細明體" w:eastAsia="新細明體"/>
                <w:szCs w:val="24"/>
              </w:rPr>
            </w:pPr>
          </w:p>
        </w:tc>
        <w:tc>
          <w:tcPr>
            <w:tcW w:w="2438" w:type="dxa"/>
            <w:vMerge/>
            <w:tcBorders>
              <w:bottom w:val="single" w:sz="18" w:space="0" w:color="FF0000"/>
            </w:tcBorders>
            <w:shd w:val="clear" w:color="auto" w:fill="auto"/>
            <w:vAlign w:val="center"/>
          </w:tcPr>
          <w:p w14:paraId="63C568D7" w14:textId="77777777" w:rsidR="00250B89" w:rsidRPr="005B4A98" w:rsidRDefault="00250B89" w:rsidP="0007418C">
            <w:pPr>
              <w:jc w:val="right"/>
              <w:rPr>
                <w:rFonts w:ascii="新細明體" w:eastAsia="新細明體"/>
                <w:szCs w:val="24"/>
              </w:rPr>
            </w:pPr>
          </w:p>
        </w:tc>
      </w:tr>
      <w:tr w:rsidR="00250B89" w:rsidRPr="005B4A98" w14:paraId="4A14EA2B" w14:textId="77777777" w:rsidTr="00250B89">
        <w:trPr>
          <w:trHeight w:val="656"/>
          <w:jc w:val="center"/>
        </w:trPr>
        <w:tc>
          <w:tcPr>
            <w:tcW w:w="1540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6D0C7" w14:textId="77777777" w:rsidR="00250B89" w:rsidRPr="005B4A98" w:rsidRDefault="00250B89" w:rsidP="005B4A98">
            <w:pPr>
              <w:ind w:hanging="2"/>
              <w:jc w:val="center"/>
              <w:rPr>
                <w:rFonts w:ascii="新細明體" w:eastAsia="新細明體"/>
                <w:szCs w:val="24"/>
              </w:rPr>
            </w:pPr>
            <w:r w:rsidRPr="005B4A98">
              <w:rPr>
                <w:rFonts w:ascii="新細明體" w:eastAsia="新細明體" w:hint="eastAsia"/>
                <w:szCs w:val="24"/>
              </w:rPr>
              <w:t>合計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437A2" w14:textId="2C30195D" w:rsidR="00250B89" w:rsidRPr="005B4A98" w:rsidRDefault="00250B89" w:rsidP="005B4A98">
            <w:pPr>
              <w:ind w:hanging="2"/>
              <w:jc w:val="center"/>
              <w:rPr>
                <w:rFonts w:ascii="新細明體" w:eastAsia="新細明體"/>
                <w:szCs w:val="24"/>
              </w:rPr>
            </w:pPr>
            <w:r>
              <w:rPr>
                <w:rFonts w:ascii="新細明體" w:eastAsia="新細明體" w:hint="eastAsia"/>
                <w:szCs w:val="24"/>
                <w:lang w:eastAsia="zh-HK"/>
              </w:rPr>
              <w:t>班級人數</w:t>
            </w:r>
          </w:p>
        </w:tc>
        <w:tc>
          <w:tcPr>
            <w:tcW w:w="187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8573DC9" w14:textId="2E45E2C2" w:rsidR="00250B89" w:rsidRPr="005B4A98" w:rsidRDefault="00250B89" w:rsidP="005B4A98">
            <w:pPr>
              <w:ind w:hanging="2"/>
              <w:jc w:val="center"/>
              <w:rPr>
                <w:rFonts w:ascii="新細明體" w:eastAsia="新細明體"/>
                <w:szCs w:val="24"/>
              </w:rPr>
            </w:pPr>
          </w:p>
        </w:tc>
        <w:tc>
          <w:tcPr>
            <w:tcW w:w="11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02C18" w14:textId="60E2C224" w:rsidR="00250B89" w:rsidRPr="005B4A98" w:rsidRDefault="00250B89" w:rsidP="005B4A98">
            <w:pPr>
              <w:ind w:hanging="2"/>
              <w:jc w:val="center"/>
              <w:rPr>
                <w:rFonts w:ascii="新細明體" w:eastAsia="新細明體"/>
                <w:szCs w:val="24"/>
              </w:rPr>
            </w:pPr>
          </w:p>
        </w:tc>
        <w:tc>
          <w:tcPr>
            <w:tcW w:w="2438" w:type="dxa"/>
            <w:tcBorders>
              <w:top w:val="single" w:sz="18" w:space="0" w:color="FF0000"/>
              <w:left w:val="single" w:sz="4" w:space="0" w:color="auto"/>
              <w:bottom w:val="double" w:sz="12" w:space="0" w:color="FF0000"/>
            </w:tcBorders>
            <w:vAlign w:val="center"/>
          </w:tcPr>
          <w:p w14:paraId="29089A51" w14:textId="6B913C7D" w:rsidR="00250B89" w:rsidRPr="005B4A98" w:rsidRDefault="00522645" w:rsidP="00522645">
            <w:pPr>
              <w:ind w:right="1200"/>
              <w:jc w:val="right"/>
              <w:rPr>
                <w:rFonts w:ascii="新細明體" w:eastAsia="新細明體"/>
                <w:szCs w:val="24"/>
              </w:rPr>
            </w:pPr>
            <w:r>
              <w:rPr>
                <w:rFonts w:ascii="新細明體" w:eastAsia="新細明體" w:hint="eastAsia"/>
                <w:szCs w:val="24"/>
              </w:rPr>
              <w:t>(6)</w:t>
            </w:r>
          </w:p>
        </w:tc>
      </w:tr>
    </w:tbl>
    <w:p w14:paraId="01F17CB4" w14:textId="568DAFE9" w:rsidR="00C3310A" w:rsidRPr="00CE7D9E" w:rsidRDefault="00744924" w:rsidP="00CE7D9E">
      <w:pPr>
        <w:spacing w:after="100" w:afterAutospacing="1" w:line="500" w:lineRule="exact"/>
        <w:jc w:val="center"/>
        <w:rPr>
          <w:rFonts w:ascii="新細明體" w:eastAsia="新細明體" w:hAnsi="新細明體"/>
        </w:rPr>
      </w:pPr>
      <w:r>
        <w:rPr>
          <w:rFonts w:ascii="新細明體" w:eastAsia="新細明體" w:hint="eastAsia"/>
          <w:szCs w:val="24"/>
        </w:rPr>
        <w:t>表</w:t>
      </w:r>
      <w:r w:rsidR="00250B89">
        <w:rPr>
          <w:rFonts w:ascii="新細明體" w:eastAsia="新細明體" w:hint="eastAsia"/>
          <w:szCs w:val="24"/>
        </w:rPr>
        <w:t>O</w:t>
      </w:r>
      <w:r>
        <w:rPr>
          <w:rFonts w:ascii="新細明體" w:eastAsia="新細明體" w:hint="eastAsia"/>
          <w:szCs w:val="24"/>
        </w:rPr>
        <w:t xml:space="preserve"> </w:t>
      </w:r>
      <w:r w:rsidRPr="00744924">
        <w:rPr>
          <w:rFonts w:ascii="新細明體" w:eastAsia="新細明體" w:hAnsi="新細明體" w:hint="eastAsia"/>
          <w:kern w:val="0"/>
        </w:rPr>
        <w:t>薪資費用預估</w:t>
      </w:r>
      <w:r w:rsidRPr="00744924">
        <w:rPr>
          <w:rFonts w:ascii="新細明體" w:eastAsia="新細明體" w:hAnsi="新細明體" w:hint="eastAsia"/>
        </w:rPr>
        <w:t>明細表</w:t>
      </w:r>
    </w:p>
    <w:p w14:paraId="2849BA24" w14:textId="77777777" w:rsidR="00C3310A" w:rsidRPr="00812268" w:rsidRDefault="00C3310A" w:rsidP="00C3310A">
      <w:pPr>
        <w:spacing w:after="100" w:afterAutospacing="1"/>
        <w:jc w:val="center"/>
        <w:rPr>
          <w:rFonts w:ascii="新細明體" w:eastAsia="新細明體"/>
          <w:sz w:val="16"/>
          <w:szCs w:val="24"/>
        </w:rPr>
      </w:pPr>
    </w:p>
    <w:p w14:paraId="4C127964" w14:textId="77777777" w:rsidR="00DE072F" w:rsidRDefault="00C76770" w:rsidP="00647A74">
      <w:pPr>
        <w:rPr>
          <w:rFonts w:ascii="新細明體" w:eastAsia="新細明體" w:hAnsiTheme="majorEastAsia"/>
          <w:sz w:val="28"/>
        </w:rPr>
        <w:sectPr w:rsidR="00DE072F" w:rsidSect="001F7863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 w:rsidRPr="003B3F24">
        <w:rPr>
          <w:rFonts w:ascii="新細明體" w:eastAsia="新細明體" w:hAnsiTheme="majorEastAsia" w:hint="eastAsia"/>
          <w:sz w:val="28"/>
        </w:rPr>
        <w:t xml:space="preserve">負責人：　　　　</w:t>
      </w:r>
      <w:r>
        <w:rPr>
          <w:rFonts w:ascii="新細明體" w:eastAsia="新細明體" w:hAnsiTheme="majorEastAsia" w:hint="eastAsia"/>
          <w:sz w:val="28"/>
        </w:rPr>
        <w:t xml:space="preserve"> </w:t>
      </w:r>
      <w:r w:rsidRPr="003B3F24">
        <w:rPr>
          <w:rFonts w:ascii="新細明體" w:eastAsia="新細明體" w:hAnsiTheme="majorEastAsia" w:hint="eastAsia"/>
          <w:sz w:val="28"/>
        </w:rPr>
        <w:t xml:space="preserve">　　營業計劃組組長：　　　　　　　製表人：</w:t>
      </w:r>
    </w:p>
    <w:p w14:paraId="7AA0753B" w14:textId="41543DF7" w:rsidR="00625B29" w:rsidRPr="00812268" w:rsidRDefault="00625B29" w:rsidP="000135E9">
      <w:pPr>
        <w:pStyle w:val="a3"/>
        <w:numPr>
          <w:ilvl w:val="0"/>
          <w:numId w:val="6"/>
        </w:numPr>
        <w:ind w:leftChars="0"/>
        <w:jc w:val="center"/>
        <w:outlineLvl w:val="1"/>
        <w:rPr>
          <w:rFonts w:ascii="新細明體" w:eastAsia="新細明體" w:hAnsi="新細明體"/>
          <w:sz w:val="28"/>
        </w:rPr>
      </w:pPr>
      <w:bookmarkStart w:id="27" w:name="_Toc1425810"/>
      <w:r w:rsidRPr="00812268">
        <w:rPr>
          <w:rFonts w:ascii="新細明體" w:eastAsia="新細明體" w:hAnsi="新細明體" w:hint="eastAsia"/>
          <w:kern w:val="0"/>
          <w:sz w:val="28"/>
        </w:rPr>
        <w:lastRenderedPageBreak/>
        <w:t>營業費用預估明細表</w:t>
      </w:r>
      <w:bookmarkEnd w:id="27"/>
    </w:p>
    <w:p w14:paraId="42CC074A" w14:textId="77777777" w:rsidR="00522645" w:rsidRPr="009C286D" w:rsidRDefault="00522645" w:rsidP="00522645">
      <w:pPr>
        <w:pStyle w:val="a3"/>
        <w:spacing w:line="600" w:lineRule="exact"/>
        <w:ind w:leftChars="0"/>
        <w:jc w:val="center"/>
        <w:rPr>
          <w:rFonts w:ascii="新細明體" w:eastAsia="新細明體" w:hAnsiTheme="majorEastAsia"/>
          <w:sz w:val="28"/>
        </w:rPr>
      </w:pPr>
      <w:r>
        <w:rPr>
          <w:rFonts w:ascii="新細明體" w:eastAsia="新細明體" w:hAnsiTheme="majorEastAsia"/>
          <w:sz w:val="28"/>
          <w:lang w:eastAsia="zh-HK"/>
        </w:rPr>
        <w:fldChar w:fldCharType="begin"/>
      </w:r>
      <w:r>
        <w:rPr>
          <w:rFonts w:ascii="新細明體" w:eastAsia="新細明體" w:hAnsiTheme="majorEastAsia"/>
          <w:sz w:val="28"/>
          <w:lang w:eastAsia="zh-HK"/>
        </w:rPr>
        <w:instrText xml:space="preserve"> </w:instrText>
      </w:r>
      <w:r>
        <w:rPr>
          <w:rFonts w:ascii="新細明體" w:eastAsia="新細明體" w:hAnsiTheme="majorEastAsia" w:hint="eastAsia"/>
          <w:sz w:val="28"/>
          <w:lang w:eastAsia="zh-HK"/>
        </w:rPr>
        <w:instrText>eq \o\ac(</w:instrText>
      </w:r>
      <w:r w:rsidRPr="00AB0747">
        <w:rPr>
          <w:rFonts w:ascii="新細明體" w:eastAsia="新細明體" w:hAnsiTheme="majorEastAsia" w:hint="eastAsia"/>
          <w:position w:val="-5"/>
          <w:sz w:val="42"/>
          <w:lang w:eastAsia="zh-HK"/>
        </w:rPr>
        <w:instrText>○</w:instrText>
      </w:r>
      <w:r>
        <w:rPr>
          <w:rFonts w:ascii="新細明體" w:eastAsia="新細明體" w:hAnsiTheme="majorEastAsia" w:hint="eastAsia"/>
          <w:sz w:val="28"/>
          <w:lang w:eastAsia="zh-HK"/>
        </w:rPr>
        <w:instrText>,店)</w:instrText>
      </w:r>
      <w:r>
        <w:rPr>
          <w:rFonts w:ascii="新細明體" w:eastAsia="新細明體" w:hAnsiTheme="majorEastAsia"/>
          <w:sz w:val="28"/>
          <w:lang w:eastAsia="zh-HK"/>
        </w:rPr>
        <w:fldChar w:fldCharType="end"/>
      </w:r>
      <w:r>
        <w:rPr>
          <w:rFonts w:ascii="新細明體" w:eastAsia="新細明體" w:hAnsiTheme="majorEastAsia"/>
          <w:sz w:val="28"/>
          <w:lang w:eastAsia="zh-HK"/>
        </w:rPr>
        <w:fldChar w:fldCharType="begin"/>
      </w:r>
      <w:r>
        <w:rPr>
          <w:rFonts w:ascii="新細明體" w:eastAsia="新細明體" w:hAnsiTheme="majorEastAsia"/>
          <w:sz w:val="28"/>
          <w:lang w:eastAsia="zh-HK"/>
        </w:rPr>
        <w:instrText xml:space="preserve"> </w:instrText>
      </w:r>
      <w:r>
        <w:rPr>
          <w:rFonts w:ascii="新細明體" w:eastAsia="新細明體" w:hAnsiTheme="majorEastAsia" w:hint="eastAsia"/>
          <w:sz w:val="28"/>
          <w:lang w:eastAsia="zh-HK"/>
        </w:rPr>
        <w:instrText>eq \o\ac(</w:instrText>
      </w:r>
      <w:r w:rsidRPr="00AB0747">
        <w:rPr>
          <w:rFonts w:ascii="新細明體" w:eastAsia="新細明體" w:hAnsiTheme="majorEastAsia" w:hint="eastAsia"/>
          <w:position w:val="-5"/>
          <w:sz w:val="42"/>
          <w:lang w:eastAsia="zh-HK"/>
        </w:rPr>
        <w:instrText>○</w:instrText>
      </w:r>
      <w:r>
        <w:rPr>
          <w:rFonts w:ascii="新細明體" w:eastAsia="新細明體" w:hAnsiTheme="majorEastAsia" w:hint="eastAsia"/>
          <w:sz w:val="28"/>
          <w:lang w:eastAsia="zh-HK"/>
        </w:rPr>
        <w:instrText>,名)</w:instrText>
      </w:r>
      <w:r>
        <w:rPr>
          <w:rFonts w:ascii="新細明體" w:eastAsia="新細明體" w:hAnsiTheme="majorEastAsia"/>
          <w:sz w:val="28"/>
          <w:lang w:eastAsia="zh-HK"/>
        </w:rPr>
        <w:fldChar w:fldCharType="end"/>
      </w:r>
    </w:p>
    <w:p w14:paraId="21CD00DA" w14:textId="556E76E7" w:rsidR="00625B29" w:rsidRPr="00C76770" w:rsidRDefault="003D247D" w:rsidP="00625B29">
      <w:pPr>
        <w:spacing w:line="600" w:lineRule="exact"/>
        <w:jc w:val="center"/>
        <w:rPr>
          <w:rFonts w:ascii="新細明體" w:eastAsia="新細明體"/>
          <w:sz w:val="28"/>
          <w:szCs w:val="24"/>
        </w:rPr>
      </w:pPr>
      <w:r>
        <w:rPr>
          <w:rFonts w:ascii="新細明體" w:eastAsia="新細明體" w:hint="eastAsia"/>
          <w:sz w:val="28"/>
          <w:szCs w:val="24"/>
        </w:rPr>
        <w:t>營業</w:t>
      </w:r>
      <w:r w:rsidR="00625B29" w:rsidRPr="00C76770">
        <w:rPr>
          <w:rFonts w:ascii="新細明體" w:eastAsia="新細明體" w:hint="eastAsia"/>
          <w:sz w:val="28"/>
          <w:szCs w:val="24"/>
        </w:rPr>
        <w:t>費用預估明細</w:t>
      </w:r>
      <w:r w:rsidR="00625B29">
        <w:rPr>
          <w:rFonts w:ascii="新細明體" w:eastAsia="新細明體" w:hint="eastAsia"/>
          <w:sz w:val="28"/>
          <w:szCs w:val="24"/>
        </w:rPr>
        <w:t>表</w:t>
      </w:r>
    </w:p>
    <w:p w14:paraId="50A6784C" w14:textId="2A72E468" w:rsidR="00625B29" w:rsidRPr="00C76770" w:rsidRDefault="00F42AA8" w:rsidP="00625B29">
      <w:pPr>
        <w:spacing w:afterLines="50" w:after="180" w:line="600" w:lineRule="exact"/>
        <w:jc w:val="center"/>
        <w:rPr>
          <w:rFonts w:ascii="新細明體" w:eastAsia="新細明體"/>
          <w:sz w:val="28"/>
          <w:szCs w:val="24"/>
        </w:rPr>
      </w:pPr>
      <w:r>
        <w:rPr>
          <w:rFonts w:ascii="新細明體" w:eastAsia="新細明體" w:hint="eastAsia"/>
          <w:sz w:val="28"/>
          <w:szCs w:val="24"/>
        </w:rPr>
        <w:t>110年</w:t>
      </w:r>
      <w:r w:rsidR="00625B29">
        <w:rPr>
          <w:rFonts w:ascii="新細明體" w:eastAsia="新細明體" w:hint="eastAsia"/>
          <w:sz w:val="28"/>
          <w:szCs w:val="24"/>
        </w:rPr>
        <w:t>1月~4月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680"/>
        <w:gridCol w:w="4100"/>
        <w:gridCol w:w="2367"/>
      </w:tblGrid>
      <w:tr w:rsidR="00625B29" w14:paraId="65D6DCED" w14:textId="77777777" w:rsidTr="006901CF">
        <w:trPr>
          <w:trHeight w:val="798"/>
          <w:jc w:val="center"/>
        </w:trPr>
        <w:tc>
          <w:tcPr>
            <w:tcW w:w="1680" w:type="dxa"/>
            <w:shd w:val="clear" w:color="auto" w:fill="FFC000"/>
            <w:vAlign w:val="center"/>
          </w:tcPr>
          <w:p w14:paraId="5B85E998" w14:textId="419BC51A" w:rsidR="00625B29" w:rsidRDefault="00625B29" w:rsidP="006901CF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項目</w:t>
            </w:r>
          </w:p>
        </w:tc>
        <w:tc>
          <w:tcPr>
            <w:tcW w:w="4100" w:type="dxa"/>
            <w:shd w:val="clear" w:color="auto" w:fill="FFC000"/>
            <w:vAlign w:val="center"/>
          </w:tcPr>
          <w:p w14:paraId="3B5F5B1D" w14:textId="76E03FA9" w:rsidR="00625B29" w:rsidRDefault="00625B29" w:rsidP="00625B29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摘要</w:t>
            </w:r>
          </w:p>
        </w:tc>
        <w:tc>
          <w:tcPr>
            <w:tcW w:w="2367" w:type="dxa"/>
            <w:shd w:val="clear" w:color="auto" w:fill="FFC000"/>
            <w:vAlign w:val="center"/>
          </w:tcPr>
          <w:p w14:paraId="54373AC8" w14:textId="1132CCA7" w:rsidR="00625B29" w:rsidRDefault="00625B29" w:rsidP="00625B29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金額</w:t>
            </w:r>
          </w:p>
        </w:tc>
      </w:tr>
      <w:tr w:rsidR="00625B29" w14:paraId="549EFB1D" w14:textId="77777777" w:rsidTr="0007418C">
        <w:trPr>
          <w:trHeight w:val="811"/>
          <w:jc w:val="center"/>
        </w:trPr>
        <w:tc>
          <w:tcPr>
            <w:tcW w:w="1680" w:type="dxa"/>
            <w:vAlign w:val="center"/>
          </w:tcPr>
          <w:p w14:paraId="7EE65ADE" w14:textId="4F04465E" w:rsidR="00625B29" w:rsidRDefault="00625B29" w:rsidP="00812268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薪資</w:t>
            </w:r>
            <w:r w:rsidR="00812268">
              <w:rPr>
                <w:rFonts w:ascii="新細明體" w:eastAsia="新細明體" w:hAnsi="新細明體" w:hint="eastAsia"/>
                <w:lang w:eastAsia="zh-HK"/>
              </w:rPr>
              <w:t>支出</w:t>
            </w:r>
          </w:p>
        </w:tc>
        <w:tc>
          <w:tcPr>
            <w:tcW w:w="4100" w:type="dxa"/>
            <w:vAlign w:val="center"/>
          </w:tcPr>
          <w:p w14:paraId="6638F0A1" w14:textId="77777777" w:rsidR="00625B29" w:rsidRDefault="00625B29" w:rsidP="00D23179">
            <w:pPr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2367" w:type="dxa"/>
            <w:vAlign w:val="center"/>
          </w:tcPr>
          <w:p w14:paraId="3174459A" w14:textId="3EF84848" w:rsidR="00625B29" w:rsidRDefault="00522645" w:rsidP="0007418C">
            <w:pPr>
              <w:ind w:right="720"/>
              <w:jc w:val="right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(6)</w:t>
            </w:r>
          </w:p>
        </w:tc>
      </w:tr>
      <w:tr w:rsidR="00625B29" w14:paraId="02FAA70B" w14:textId="77777777" w:rsidTr="0007418C">
        <w:trPr>
          <w:trHeight w:val="811"/>
          <w:jc w:val="center"/>
        </w:trPr>
        <w:tc>
          <w:tcPr>
            <w:tcW w:w="1680" w:type="dxa"/>
            <w:vAlign w:val="center"/>
          </w:tcPr>
          <w:p w14:paraId="51B4A2D2" w14:textId="584F08E1" w:rsidR="00625B29" w:rsidRDefault="00812268" w:rsidP="006901CF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  <w:lang w:eastAsia="zh-HK"/>
              </w:rPr>
              <w:t>文具用品</w:t>
            </w:r>
          </w:p>
        </w:tc>
        <w:tc>
          <w:tcPr>
            <w:tcW w:w="4100" w:type="dxa"/>
            <w:vAlign w:val="center"/>
          </w:tcPr>
          <w:p w14:paraId="19D73220" w14:textId="0D4A8365" w:rsidR="00625B29" w:rsidRDefault="00812268" w:rsidP="00D23179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  <w:lang w:eastAsia="zh-HK"/>
              </w:rPr>
              <w:t>教室佈置</w:t>
            </w:r>
          </w:p>
        </w:tc>
        <w:tc>
          <w:tcPr>
            <w:tcW w:w="2367" w:type="dxa"/>
            <w:vAlign w:val="center"/>
          </w:tcPr>
          <w:p w14:paraId="6FAAB550" w14:textId="22141EB0" w:rsidR="00625B29" w:rsidRDefault="00625B29" w:rsidP="0007418C">
            <w:pPr>
              <w:ind w:right="720"/>
              <w:jc w:val="right"/>
              <w:rPr>
                <w:rFonts w:ascii="新細明體" w:eastAsia="新細明體" w:hAnsi="新細明體"/>
              </w:rPr>
            </w:pPr>
          </w:p>
        </w:tc>
      </w:tr>
      <w:tr w:rsidR="00625B29" w14:paraId="3C10FC53" w14:textId="77777777" w:rsidTr="0007418C">
        <w:trPr>
          <w:trHeight w:val="811"/>
          <w:jc w:val="center"/>
        </w:trPr>
        <w:tc>
          <w:tcPr>
            <w:tcW w:w="1680" w:type="dxa"/>
            <w:vAlign w:val="center"/>
          </w:tcPr>
          <w:p w14:paraId="64E6F08A" w14:textId="2BED1C7A" w:rsidR="00625B29" w:rsidRDefault="00625B29" w:rsidP="006901CF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保險費</w:t>
            </w:r>
          </w:p>
        </w:tc>
        <w:tc>
          <w:tcPr>
            <w:tcW w:w="4100" w:type="dxa"/>
            <w:vAlign w:val="center"/>
          </w:tcPr>
          <w:p w14:paraId="0AA6CA09" w14:textId="5B18B25B" w:rsidR="00625B29" w:rsidRDefault="0088280C" w:rsidP="00D23179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  <w:lang w:eastAsia="zh-HK"/>
              </w:rPr>
              <w:t>傳單印刷</w:t>
            </w:r>
          </w:p>
        </w:tc>
        <w:tc>
          <w:tcPr>
            <w:tcW w:w="2367" w:type="dxa"/>
            <w:vAlign w:val="center"/>
          </w:tcPr>
          <w:p w14:paraId="3BA174F7" w14:textId="47259A3C" w:rsidR="00625B29" w:rsidRDefault="00625B29" w:rsidP="0007418C">
            <w:pPr>
              <w:ind w:right="720"/>
              <w:jc w:val="right"/>
              <w:rPr>
                <w:rFonts w:ascii="新細明體" w:eastAsia="新細明體" w:hAnsi="新細明體"/>
              </w:rPr>
            </w:pPr>
          </w:p>
        </w:tc>
      </w:tr>
      <w:tr w:rsidR="00625B29" w14:paraId="5D205102" w14:textId="77777777" w:rsidTr="0007418C">
        <w:trPr>
          <w:trHeight w:val="811"/>
          <w:jc w:val="center"/>
        </w:trPr>
        <w:tc>
          <w:tcPr>
            <w:tcW w:w="1680" w:type="dxa"/>
            <w:vAlign w:val="center"/>
          </w:tcPr>
          <w:p w14:paraId="72ACD8C3" w14:textId="378CDBB9" w:rsidR="00625B29" w:rsidRDefault="006901CF" w:rsidP="006901CF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職工福利</w:t>
            </w:r>
          </w:p>
        </w:tc>
        <w:tc>
          <w:tcPr>
            <w:tcW w:w="4100" w:type="dxa"/>
            <w:vAlign w:val="center"/>
          </w:tcPr>
          <w:p w14:paraId="6C049E28" w14:textId="32C078FA" w:rsidR="00625B29" w:rsidRDefault="00812268" w:rsidP="00D23179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  <w:lang w:eastAsia="zh-HK"/>
              </w:rPr>
              <w:t>服裝費</w:t>
            </w:r>
          </w:p>
        </w:tc>
        <w:tc>
          <w:tcPr>
            <w:tcW w:w="2367" w:type="dxa"/>
            <w:vAlign w:val="center"/>
          </w:tcPr>
          <w:p w14:paraId="08346556" w14:textId="35308425" w:rsidR="00625B29" w:rsidRDefault="00625B29" w:rsidP="0007418C">
            <w:pPr>
              <w:ind w:right="720"/>
              <w:jc w:val="right"/>
              <w:rPr>
                <w:rFonts w:ascii="新細明體" w:eastAsia="新細明體" w:hAnsi="新細明體"/>
              </w:rPr>
            </w:pPr>
          </w:p>
        </w:tc>
      </w:tr>
      <w:tr w:rsidR="00625B29" w14:paraId="6D7235AB" w14:textId="77777777" w:rsidTr="0007418C">
        <w:trPr>
          <w:trHeight w:val="811"/>
          <w:jc w:val="center"/>
        </w:trPr>
        <w:tc>
          <w:tcPr>
            <w:tcW w:w="1680" w:type="dxa"/>
            <w:vAlign w:val="center"/>
          </w:tcPr>
          <w:p w14:paraId="3BD09F7B" w14:textId="60B1AECC" w:rsidR="00625B29" w:rsidRDefault="006901CF" w:rsidP="006901CF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贈品費用</w:t>
            </w:r>
          </w:p>
        </w:tc>
        <w:tc>
          <w:tcPr>
            <w:tcW w:w="4100" w:type="dxa"/>
            <w:vAlign w:val="center"/>
          </w:tcPr>
          <w:p w14:paraId="4D82FEC9" w14:textId="2E71D309" w:rsidR="00625B29" w:rsidRDefault="00625B29" w:rsidP="00D23179">
            <w:pPr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2367" w:type="dxa"/>
            <w:vAlign w:val="center"/>
          </w:tcPr>
          <w:p w14:paraId="35753B57" w14:textId="3D7AE361" w:rsidR="00625B29" w:rsidRDefault="00625B29" w:rsidP="0007418C">
            <w:pPr>
              <w:ind w:right="720"/>
              <w:jc w:val="right"/>
              <w:rPr>
                <w:rFonts w:ascii="新細明體" w:eastAsia="新細明體" w:hAnsi="新細明體"/>
              </w:rPr>
            </w:pPr>
          </w:p>
        </w:tc>
      </w:tr>
      <w:tr w:rsidR="00625B29" w14:paraId="1C5F4202" w14:textId="77777777" w:rsidTr="0007418C">
        <w:trPr>
          <w:trHeight w:val="811"/>
          <w:jc w:val="center"/>
        </w:trPr>
        <w:tc>
          <w:tcPr>
            <w:tcW w:w="1680" w:type="dxa"/>
            <w:vAlign w:val="center"/>
          </w:tcPr>
          <w:p w14:paraId="5181E2BF" w14:textId="3E3A8A7C" w:rsidR="00625B29" w:rsidRDefault="006901CF" w:rsidP="006901CF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其他費用</w:t>
            </w:r>
          </w:p>
        </w:tc>
        <w:tc>
          <w:tcPr>
            <w:tcW w:w="4100" w:type="dxa"/>
            <w:vAlign w:val="center"/>
          </w:tcPr>
          <w:p w14:paraId="7EE49C83" w14:textId="05333D69" w:rsidR="00625B29" w:rsidRDefault="00812268" w:rsidP="00D23179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  <w:lang w:eastAsia="zh-HK"/>
              </w:rPr>
              <w:t>垃圾處理費、規費、點卷及菜單印刷</w:t>
            </w:r>
          </w:p>
        </w:tc>
        <w:tc>
          <w:tcPr>
            <w:tcW w:w="2367" w:type="dxa"/>
            <w:tcBorders>
              <w:bottom w:val="single" w:sz="18" w:space="0" w:color="FF0000"/>
            </w:tcBorders>
            <w:vAlign w:val="center"/>
          </w:tcPr>
          <w:p w14:paraId="235559B5" w14:textId="5FB9CF18" w:rsidR="00625B29" w:rsidRDefault="00625B29" w:rsidP="0007418C">
            <w:pPr>
              <w:ind w:right="720"/>
              <w:jc w:val="right"/>
              <w:rPr>
                <w:rFonts w:ascii="新細明體" w:eastAsia="新細明體" w:hAnsi="新細明體"/>
              </w:rPr>
            </w:pPr>
          </w:p>
        </w:tc>
      </w:tr>
      <w:tr w:rsidR="006901CF" w14:paraId="77B77E7D" w14:textId="77777777" w:rsidTr="0007418C">
        <w:trPr>
          <w:trHeight w:val="811"/>
          <w:jc w:val="center"/>
        </w:trPr>
        <w:tc>
          <w:tcPr>
            <w:tcW w:w="1680" w:type="dxa"/>
            <w:vAlign w:val="center"/>
          </w:tcPr>
          <w:p w14:paraId="6CB92E77" w14:textId="03A5D898" w:rsidR="006901CF" w:rsidRDefault="006901CF" w:rsidP="006901CF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合計</w:t>
            </w:r>
          </w:p>
        </w:tc>
        <w:tc>
          <w:tcPr>
            <w:tcW w:w="4100" w:type="dxa"/>
            <w:vAlign w:val="center"/>
          </w:tcPr>
          <w:p w14:paraId="17387661" w14:textId="77777777" w:rsidR="006901CF" w:rsidRDefault="006901CF" w:rsidP="00D23179">
            <w:pPr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2367" w:type="dxa"/>
            <w:tcBorders>
              <w:top w:val="single" w:sz="18" w:space="0" w:color="FF0000"/>
              <w:bottom w:val="double" w:sz="12" w:space="0" w:color="FF0000"/>
            </w:tcBorders>
            <w:vAlign w:val="center"/>
          </w:tcPr>
          <w:p w14:paraId="6C22377C" w14:textId="62F63A0B" w:rsidR="006901CF" w:rsidRDefault="00522645" w:rsidP="00522645">
            <w:pPr>
              <w:ind w:right="960"/>
              <w:jc w:val="right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(7)</w:t>
            </w:r>
          </w:p>
        </w:tc>
      </w:tr>
    </w:tbl>
    <w:p w14:paraId="4B875674" w14:textId="163C56BC" w:rsidR="003D247D" w:rsidRPr="003D247D" w:rsidRDefault="003D247D" w:rsidP="003D247D">
      <w:pPr>
        <w:spacing w:line="600" w:lineRule="exact"/>
        <w:jc w:val="center"/>
        <w:rPr>
          <w:rFonts w:ascii="新細明體" w:eastAsia="新細明體"/>
          <w:szCs w:val="24"/>
        </w:rPr>
      </w:pPr>
      <w:r w:rsidRPr="001D18C8">
        <w:rPr>
          <w:rFonts w:ascii="新細明體" w:eastAsia="新細明體" w:hAnsi="新細明體" w:hint="eastAsia"/>
        </w:rPr>
        <w:t>表</w:t>
      </w:r>
      <w:r w:rsidR="00812268">
        <w:rPr>
          <w:rFonts w:ascii="新細明體" w:eastAsia="新細明體" w:hAnsi="新細明體" w:hint="eastAsia"/>
        </w:rPr>
        <w:t>O</w:t>
      </w:r>
      <w:r w:rsidR="001D18C8" w:rsidRPr="001D18C8">
        <w:rPr>
          <w:rFonts w:ascii="新細明體" w:eastAsia="新細明體" w:hAnsi="新細明體" w:hint="eastAsia"/>
        </w:rPr>
        <w:t xml:space="preserve"> </w:t>
      </w:r>
      <w:r w:rsidRPr="001D18C8">
        <w:rPr>
          <w:rFonts w:ascii="新細明體" w:eastAsia="新細明體" w:hint="eastAsia"/>
          <w:szCs w:val="24"/>
        </w:rPr>
        <w:t>營業費用預估明細表</w:t>
      </w:r>
    </w:p>
    <w:p w14:paraId="5142BB27" w14:textId="77777777" w:rsidR="00625B29" w:rsidRDefault="00625B29" w:rsidP="001D18C8">
      <w:pPr>
        <w:jc w:val="center"/>
        <w:rPr>
          <w:rFonts w:ascii="新細明體" w:eastAsia="新細明體" w:hAnsi="新細明體"/>
        </w:rPr>
      </w:pPr>
    </w:p>
    <w:p w14:paraId="0812A13C" w14:textId="77777777" w:rsidR="00625B29" w:rsidRDefault="00625B29" w:rsidP="001D18C8">
      <w:pPr>
        <w:jc w:val="center"/>
        <w:rPr>
          <w:rFonts w:ascii="新細明體" w:eastAsia="新細明體" w:hAnsi="新細明體"/>
        </w:rPr>
      </w:pPr>
    </w:p>
    <w:p w14:paraId="7641AED1" w14:textId="77777777" w:rsidR="00DE072F" w:rsidRDefault="00BF4BC2" w:rsidP="00BF4BC2">
      <w:pPr>
        <w:rPr>
          <w:rFonts w:ascii="新細明體" w:eastAsia="新細明體" w:hAnsiTheme="majorEastAsia"/>
          <w:sz w:val="28"/>
        </w:rPr>
        <w:sectPr w:rsidR="00DE072F" w:rsidSect="001F7863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>
        <w:rPr>
          <w:rFonts w:ascii="新細明體" w:eastAsia="新細明體" w:hAnsiTheme="majorEastAsia" w:hint="eastAsia"/>
          <w:sz w:val="28"/>
        </w:rPr>
        <w:t>負責人：　　　　 　　營業計劃組組長：　　　　　　　製表人：</w:t>
      </w:r>
    </w:p>
    <w:p w14:paraId="24FB54EE" w14:textId="31227A2D" w:rsidR="003601AE" w:rsidRPr="00812268" w:rsidRDefault="003601AE" w:rsidP="00AE1E61">
      <w:pPr>
        <w:pStyle w:val="a3"/>
        <w:numPr>
          <w:ilvl w:val="0"/>
          <w:numId w:val="6"/>
        </w:numPr>
        <w:ind w:leftChars="0"/>
        <w:jc w:val="center"/>
        <w:outlineLvl w:val="1"/>
        <w:rPr>
          <w:rFonts w:ascii="新細明體" w:eastAsia="新細明體" w:hAnsi="新細明體"/>
          <w:sz w:val="28"/>
        </w:rPr>
      </w:pPr>
      <w:bookmarkStart w:id="28" w:name="_Toc1425811"/>
      <w:r w:rsidRPr="00812268">
        <w:rPr>
          <w:rFonts w:ascii="新細明體" w:eastAsia="新細明體" w:hAnsi="新細明體" w:hint="eastAsia"/>
          <w:sz w:val="28"/>
        </w:rPr>
        <w:lastRenderedPageBreak/>
        <w:t>預估損益表</w:t>
      </w:r>
      <w:bookmarkEnd w:id="28"/>
    </w:p>
    <w:p w14:paraId="58F601C8" w14:textId="3D0D45C6" w:rsidR="005141B5" w:rsidRPr="00C76770" w:rsidRDefault="00812268" w:rsidP="009D43C9">
      <w:pPr>
        <w:spacing w:line="600" w:lineRule="exact"/>
        <w:jc w:val="center"/>
        <w:rPr>
          <w:rFonts w:ascii="新細明體" w:eastAsia="新細明體" w:hAnsi="Arial"/>
          <w:sz w:val="28"/>
          <w:szCs w:val="24"/>
        </w:rPr>
      </w:pPr>
      <w:r>
        <w:rPr>
          <w:rFonts w:ascii="新細明體" w:eastAsia="新細明體" w:hAnsi="Arial"/>
          <w:sz w:val="28"/>
          <w:szCs w:val="24"/>
          <w:lang w:eastAsia="zh-HK"/>
        </w:rPr>
        <w:fldChar w:fldCharType="begin"/>
      </w:r>
      <w:r>
        <w:rPr>
          <w:rFonts w:ascii="新細明體" w:eastAsia="新細明體" w:hAnsi="Arial"/>
          <w:sz w:val="28"/>
          <w:szCs w:val="24"/>
          <w:lang w:eastAsia="zh-HK"/>
        </w:rPr>
        <w:instrText xml:space="preserve"> </w:instrText>
      </w:r>
      <w:r>
        <w:rPr>
          <w:rFonts w:ascii="新細明體" w:eastAsia="新細明體" w:hAnsi="Arial" w:hint="eastAsia"/>
          <w:sz w:val="28"/>
          <w:szCs w:val="24"/>
          <w:lang w:eastAsia="zh-HK"/>
        </w:rPr>
        <w:instrText>eq \o\ac(</w:instrText>
      </w:r>
      <w:r w:rsidRPr="00812268">
        <w:rPr>
          <w:rFonts w:ascii="新細明體" w:eastAsia="新細明體" w:hAnsi="Arial" w:hint="eastAsia"/>
          <w:position w:val="-5"/>
          <w:sz w:val="42"/>
          <w:szCs w:val="24"/>
          <w:lang w:eastAsia="zh-HK"/>
        </w:rPr>
        <w:instrText>○</w:instrText>
      </w:r>
      <w:r>
        <w:rPr>
          <w:rFonts w:ascii="新細明體" w:eastAsia="新細明體" w:hAnsi="Arial" w:hint="eastAsia"/>
          <w:sz w:val="28"/>
          <w:szCs w:val="24"/>
          <w:lang w:eastAsia="zh-HK"/>
        </w:rPr>
        <w:instrText>,店)</w:instrText>
      </w:r>
      <w:r>
        <w:rPr>
          <w:rFonts w:ascii="新細明體" w:eastAsia="新細明體" w:hAnsi="Arial"/>
          <w:sz w:val="28"/>
          <w:szCs w:val="24"/>
          <w:lang w:eastAsia="zh-HK"/>
        </w:rPr>
        <w:fldChar w:fldCharType="end"/>
      </w:r>
      <w:r>
        <w:rPr>
          <w:rFonts w:ascii="新細明體" w:eastAsia="新細明體" w:hAnsi="Arial"/>
          <w:sz w:val="28"/>
          <w:szCs w:val="24"/>
          <w:lang w:eastAsia="zh-HK"/>
        </w:rPr>
        <w:fldChar w:fldCharType="begin"/>
      </w:r>
      <w:r>
        <w:rPr>
          <w:rFonts w:ascii="新細明體" w:eastAsia="新細明體" w:hAnsi="Arial"/>
          <w:sz w:val="28"/>
          <w:szCs w:val="24"/>
          <w:lang w:eastAsia="zh-HK"/>
        </w:rPr>
        <w:instrText xml:space="preserve"> </w:instrText>
      </w:r>
      <w:r>
        <w:rPr>
          <w:rFonts w:ascii="新細明體" w:eastAsia="新細明體" w:hAnsi="Arial" w:hint="eastAsia"/>
          <w:sz w:val="28"/>
          <w:szCs w:val="24"/>
          <w:lang w:eastAsia="zh-HK"/>
        </w:rPr>
        <w:instrText>eq \o\ac(</w:instrText>
      </w:r>
      <w:r w:rsidRPr="00812268">
        <w:rPr>
          <w:rFonts w:ascii="新細明體" w:eastAsia="新細明體" w:hAnsi="Arial" w:hint="eastAsia"/>
          <w:position w:val="-5"/>
          <w:sz w:val="42"/>
          <w:szCs w:val="24"/>
          <w:lang w:eastAsia="zh-HK"/>
        </w:rPr>
        <w:instrText>○</w:instrText>
      </w:r>
      <w:r>
        <w:rPr>
          <w:rFonts w:ascii="新細明體" w:eastAsia="新細明體" w:hAnsi="Arial" w:hint="eastAsia"/>
          <w:sz w:val="28"/>
          <w:szCs w:val="24"/>
          <w:lang w:eastAsia="zh-HK"/>
        </w:rPr>
        <w:instrText>,名)</w:instrText>
      </w:r>
      <w:r>
        <w:rPr>
          <w:rFonts w:ascii="新細明體" w:eastAsia="新細明體" w:hAnsi="Arial"/>
          <w:sz w:val="28"/>
          <w:szCs w:val="24"/>
          <w:lang w:eastAsia="zh-HK"/>
        </w:rPr>
        <w:fldChar w:fldCharType="end"/>
      </w:r>
    </w:p>
    <w:p w14:paraId="70AF2EE5" w14:textId="77777777" w:rsidR="005141B5" w:rsidRPr="00C76770" w:rsidRDefault="005141B5" w:rsidP="009D43C9">
      <w:pPr>
        <w:spacing w:line="600" w:lineRule="exact"/>
        <w:jc w:val="center"/>
        <w:rPr>
          <w:rFonts w:ascii="新細明體" w:eastAsia="新細明體" w:hAnsi="Arial"/>
          <w:sz w:val="28"/>
          <w:szCs w:val="24"/>
        </w:rPr>
      </w:pPr>
      <w:r w:rsidRPr="00C76770">
        <w:rPr>
          <w:rFonts w:ascii="新細明體" w:eastAsia="新細明體" w:hAnsi="Arial" w:hint="eastAsia"/>
          <w:sz w:val="28"/>
          <w:szCs w:val="24"/>
        </w:rPr>
        <w:t>預估損益表</w:t>
      </w:r>
    </w:p>
    <w:p w14:paraId="0BA6EDD9" w14:textId="78730A5F" w:rsidR="005141B5" w:rsidRPr="00C76770" w:rsidRDefault="00F42AA8" w:rsidP="009D43C9">
      <w:pPr>
        <w:spacing w:afterLines="50" w:after="180" w:line="600" w:lineRule="exact"/>
        <w:jc w:val="center"/>
        <w:rPr>
          <w:rFonts w:ascii="新細明體" w:eastAsia="新細明體" w:hAnsi="Arial"/>
          <w:sz w:val="28"/>
          <w:szCs w:val="24"/>
        </w:rPr>
      </w:pPr>
      <w:r>
        <w:rPr>
          <w:rFonts w:ascii="新細明體" w:eastAsia="新細明體" w:hAnsi="Arial" w:hint="eastAsia"/>
          <w:sz w:val="28"/>
          <w:szCs w:val="24"/>
        </w:rPr>
        <w:t>110年</w:t>
      </w:r>
      <w:r w:rsidR="005141B5" w:rsidRPr="00C76770">
        <w:rPr>
          <w:rFonts w:ascii="新細明體" w:eastAsia="新細明體" w:hAnsi="Arial" w:hint="eastAsia"/>
          <w:sz w:val="28"/>
          <w:szCs w:val="24"/>
        </w:rPr>
        <w:t>4月1</w:t>
      </w:r>
      <w:r w:rsidR="00812268">
        <w:rPr>
          <w:rFonts w:ascii="新細明體" w:eastAsia="新細明體" w:hAnsi="Arial" w:hint="eastAsia"/>
          <w:sz w:val="28"/>
          <w:szCs w:val="24"/>
        </w:rPr>
        <w:t>0~11</w:t>
      </w:r>
      <w:r w:rsidR="005141B5" w:rsidRPr="00C76770">
        <w:rPr>
          <w:rFonts w:ascii="新細明體" w:eastAsia="新細明體" w:hAnsi="Arial" w:hint="eastAsia"/>
          <w:sz w:val="28"/>
          <w:szCs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2606"/>
        <w:gridCol w:w="2607"/>
      </w:tblGrid>
      <w:tr w:rsidR="005B4A98" w:rsidRPr="005B4A98" w14:paraId="2124BABC" w14:textId="77777777" w:rsidTr="00C3310A">
        <w:trPr>
          <w:trHeight w:val="485"/>
          <w:jc w:val="center"/>
        </w:trPr>
        <w:tc>
          <w:tcPr>
            <w:tcW w:w="2606" w:type="dxa"/>
            <w:shd w:val="clear" w:color="auto" w:fill="FFC000"/>
            <w:vAlign w:val="center"/>
          </w:tcPr>
          <w:p w14:paraId="1DFF4B9E" w14:textId="77777777" w:rsidR="005B4A98" w:rsidRPr="005B4A98" w:rsidRDefault="005B4A98" w:rsidP="00C76770">
            <w:pPr>
              <w:jc w:val="center"/>
              <w:rPr>
                <w:rFonts w:ascii="新細明體" w:eastAsia="新細明體" w:hAnsi="Arial"/>
                <w:szCs w:val="24"/>
              </w:rPr>
            </w:pPr>
            <w:r w:rsidRPr="005B4A98">
              <w:rPr>
                <w:rFonts w:ascii="新細明體" w:eastAsia="新細明體" w:hAnsi="Arial" w:hint="eastAsia"/>
                <w:szCs w:val="24"/>
              </w:rPr>
              <w:t>項目</w:t>
            </w:r>
          </w:p>
        </w:tc>
        <w:tc>
          <w:tcPr>
            <w:tcW w:w="2606" w:type="dxa"/>
            <w:shd w:val="clear" w:color="auto" w:fill="FFC000"/>
            <w:vAlign w:val="center"/>
          </w:tcPr>
          <w:p w14:paraId="66049F33" w14:textId="77777777" w:rsidR="005B4A98" w:rsidRPr="005B4A98" w:rsidRDefault="005B4A98" w:rsidP="00C76770">
            <w:pPr>
              <w:jc w:val="center"/>
              <w:rPr>
                <w:rFonts w:ascii="新細明體" w:eastAsia="新細明體" w:hAnsi="Arial"/>
                <w:szCs w:val="24"/>
              </w:rPr>
            </w:pPr>
            <w:r w:rsidRPr="005B4A98">
              <w:rPr>
                <w:rFonts w:ascii="新細明體" w:eastAsia="新細明體" w:hAnsi="Arial" w:hint="eastAsia"/>
                <w:szCs w:val="24"/>
              </w:rPr>
              <w:t>小計</w:t>
            </w:r>
          </w:p>
        </w:tc>
        <w:tc>
          <w:tcPr>
            <w:tcW w:w="2607" w:type="dxa"/>
            <w:shd w:val="clear" w:color="auto" w:fill="FFC000"/>
            <w:vAlign w:val="center"/>
          </w:tcPr>
          <w:p w14:paraId="5A5C4736" w14:textId="77777777" w:rsidR="005B4A98" w:rsidRPr="005B4A98" w:rsidRDefault="005B4A98" w:rsidP="00C76770">
            <w:pPr>
              <w:jc w:val="center"/>
              <w:rPr>
                <w:rFonts w:ascii="新細明體" w:eastAsia="新細明體" w:hAnsi="Arial"/>
                <w:szCs w:val="24"/>
              </w:rPr>
            </w:pPr>
            <w:r w:rsidRPr="005B4A98">
              <w:rPr>
                <w:rFonts w:ascii="新細明體" w:eastAsia="新細明體" w:hAnsi="Arial" w:hint="eastAsia"/>
                <w:szCs w:val="24"/>
              </w:rPr>
              <w:t>總計</w:t>
            </w:r>
          </w:p>
        </w:tc>
      </w:tr>
      <w:tr w:rsidR="005B4A98" w:rsidRPr="005B4A98" w14:paraId="1FD1E3CF" w14:textId="77777777" w:rsidTr="00C3310A">
        <w:trPr>
          <w:trHeight w:val="539"/>
          <w:jc w:val="center"/>
        </w:trPr>
        <w:tc>
          <w:tcPr>
            <w:tcW w:w="2606" w:type="dxa"/>
            <w:shd w:val="clear" w:color="auto" w:fill="auto"/>
            <w:vAlign w:val="center"/>
          </w:tcPr>
          <w:p w14:paraId="191C8927" w14:textId="77777777" w:rsidR="005B4A98" w:rsidRPr="005B4A98" w:rsidRDefault="005B4A98" w:rsidP="00C3310A">
            <w:pPr>
              <w:jc w:val="both"/>
              <w:rPr>
                <w:rFonts w:ascii="新細明體" w:eastAsia="新細明體" w:hAnsi="Arial"/>
                <w:b/>
                <w:szCs w:val="24"/>
              </w:rPr>
            </w:pPr>
            <w:r w:rsidRPr="005B4A98">
              <w:rPr>
                <w:rFonts w:ascii="新細明體" w:eastAsia="新細明體" w:hAnsi="Arial" w:hint="eastAsia"/>
                <w:b/>
                <w:szCs w:val="24"/>
              </w:rPr>
              <w:t>營業收入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76C66240" w14:textId="77777777" w:rsidR="005B4A98" w:rsidRPr="005B4A98" w:rsidRDefault="005B4A98" w:rsidP="00C3310A">
            <w:pPr>
              <w:jc w:val="right"/>
              <w:rPr>
                <w:rFonts w:ascii="新細明體" w:eastAsia="新細明體" w:hAnsi="Arial"/>
                <w:szCs w:val="24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 w14:paraId="33B41D39" w14:textId="77777777" w:rsidR="005B4A98" w:rsidRPr="005B4A98" w:rsidRDefault="005B4A98" w:rsidP="00C3310A">
            <w:pPr>
              <w:jc w:val="right"/>
              <w:rPr>
                <w:rFonts w:ascii="新細明體" w:eastAsia="新細明體" w:hAnsi="Arial"/>
                <w:szCs w:val="24"/>
              </w:rPr>
            </w:pPr>
          </w:p>
        </w:tc>
      </w:tr>
      <w:tr w:rsidR="005B4A98" w:rsidRPr="005B4A98" w14:paraId="4B1D3406" w14:textId="77777777" w:rsidTr="00C3310A">
        <w:trPr>
          <w:trHeight w:val="539"/>
          <w:jc w:val="center"/>
        </w:trPr>
        <w:tc>
          <w:tcPr>
            <w:tcW w:w="2606" w:type="dxa"/>
            <w:shd w:val="clear" w:color="auto" w:fill="auto"/>
            <w:vAlign w:val="center"/>
          </w:tcPr>
          <w:p w14:paraId="521D3658" w14:textId="77777777" w:rsidR="005B4A98" w:rsidRPr="005B4A98" w:rsidRDefault="005B4A98" w:rsidP="00C3310A">
            <w:pPr>
              <w:ind w:firstLineChars="100" w:firstLine="240"/>
              <w:jc w:val="both"/>
              <w:rPr>
                <w:rFonts w:ascii="新細明體" w:eastAsia="新細明體" w:hAnsi="Arial"/>
                <w:szCs w:val="24"/>
              </w:rPr>
            </w:pPr>
            <w:r w:rsidRPr="005B4A98">
              <w:rPr>
                <w:rFonts w:ascii="新細明體" w:eastAsia="新細明體" w:hAnsi="Arial" w:hint="eastAsia"/>
                <w:szCs w:val="24"/>
              </w:rPr>
              <w:t>銷貨收入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45BAA602" w14:textId="77777777" w:rsidR="005B4A98" w:rsidRPr="005B4A98" w:rsidRDefault="005B4A98" w:rsidP="00C3310A">
            <w:pPr>
              <w:jc w:val="right"/>
              <w:rPr>
                <w:rFonts w:ascii="新細明體" w:eastAsia="新細明體" w:hAnsi="Arial"/>
                <w:szCs w:val="24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 w14:paraId="247F84FA" w14:textId="6365B96C" w:rsidR="005B4A98" w:rsidRPr="005B4A98" w:rsidRDefault="00522645" w:rsidP="00C3310A">
            <w:pPr>
              <w:jc w:val="right"/>
              <w:rPr>
                <w:rFonts w:ascii="新細明體" w:eastAsia="新細明體" w:hAnsi="Arial"/>
                <w:szCs w:val="24"/>
              </w:rPr>
            </w:pPr>
            <w:r>
              <w:rPr>
                <w:rFonts w:ascii="新細明體" w:eastAsia="新細明體" w:hAnsi="Arial" w:hint="eastAsia"/>
                <w:szCs w:val="24"/>
              </w:rPr>
              <w:t>(A)</w:t>
            </w:r>
          </w:p>
        </w:tc>
      </w:tr>
      <w:tr w:rsidR="005B4A98" w:rsidRPr="005B4A98" w14:paraId="3BFE97C1" w14:textId="77777777" w:rsidTr="00C3310A">
        <w:trPr>
          <w:trHeight w:val="539"/>
          <w:jc w:val="center"/>
        </w:trPr>
        <w:tc>
          <w:tcPr>
            <w:tcW w:w="2606" w:type="dxa"/>
            <w:shd w:val="clear" w:color="auto" w:fill="auto"/>
            <w:vAlign w:val="center"/>
          </w:tcPr>
          <w:p w14:paraId="3A61B5C7" w14:textId="77777777" w:rsidR="005B4A98" w:rsidRPr="005B4A98" w:rsidRDefault="005B4A98" w:rsidP="00C3310A">
            <w:pPr>
              <w:jc w:val="both"/>
              <w:rPr>
                <w:rFonts w:ascii="新細明體" w:eastAsia="新細明體" w:hAnsi="Arial"/>
                <w:b/>
                <w:szCs w:val="24"/>
              </w:rPr>
            </w:pPr>
            <w:r w:rsidRPr="005B4A98">
              <w:rPr>
                <w:rFonts w:ascii="新細明體" w:eastAsia="新細明體" w:hAnsi="Arial" w:hint="eastAsia"/>
                <w:b/>
                <w:szCs w:val="24"/>
              </w:rPr>
              <w:t>銷貨成本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518766D6" w14:textId="77777777" w:rsidR="005B4A98" w:rsidRPr="005B4A98" w:rsidRDefault="005B4A98" w:rsidP="00C3310A">
            <w:pPr>
              <w:jc w:val="right"/>
              <w:rPr>
                <w:rFonts w:ascii="新細明體" w:eastAsia="新細明體" w:hAnsi="Arial"/>
                <w:szCs w:val="24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 w14:paraId="52810DE3" w14:textId="341221DB" w:rsidR="005B4A98" w:rsidRPr="005B4A98" w:rsidRDefault="00164EB5" w:rsidP="00C3310A">
            <w:pPr>
              <w:jc w:val="right"/>
              <w:rPr>
                <w:rFonts w:ascii="新細明體" w:eastAsia="新細明體" w:hAnsi="Arial"/>
                <w:szCs w:val="24"/>
              </w:rPr>
            </w:pPr>
            <w:r>
              <w:rPr>
                <w:rFonts w:ascii="新細明體" w:eastAsia="新細明體" w:hAnsi="Arial" w:hint="eastAsia"/>
                <w:szCs w:val="24"/>
              </w:rPr>
              <w:t>(</w:t>
            </w:r>
            <w:r>
              <w:rPr>
                <w:rFonts w:ascii="新細明體" w:eastAsia="新細明體" w:hAnsi="Arial"/>
                <w:szCs w:val="24"/>
              </w:rPr>
              <w:t>B)</w:t>
            </w:r>
          </w:p>
        </w:tc>
      </w:tr>
      <w:tr w:rsidR="005B4A98" w:rsidRPr="005B4A98" w14:paraId="0FE62FA2" w14:textId="77777777" w:rsidTr="00CF3FD9">
        <w:trPr>
          <w:trHeight w:val="539"/>
          <w:jc w:val="center"/>
        </w:trPr>
        <w:tc>
          <w:tcPr>
            <w:tcW w:w="260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45509D" w14:textId="77777777" w:rsidR="005B4A98" w:rsidRPr="005B4A98" w:rsidRDefault="005B4A98" w:rsidP="00C3310A">
            <w:pPr>
              <w:jc w:val="both"/>
              <w:rPr>
                <w:rFonts w:ascii="新細明體" w:eastAsia="新細明體" w:hAnsi="Arial"/>
                <w:szCs w:val="24"/>
              </w:rPr>
            </w:pPr>
            <w:r w:rsidRPr="005B4A98">
              <w:rPr>
                <w:rFonts w:ascii="新細明體" w:eastAsia="新細明體" w:hAnsi="Arial" w:hint="eastAsia"/>
                <w:b/>
                <w:szCs w:val="24"/>
              </w:rPr>
              <w:t>營業毛利</w:t>
            </w:r>
          </w:p>
        </w:tc>
        <w:tc>
          <w:tcPr>
            <w:tcW w:w="2606" w:type="dxa"/>
            <w:tcBorders>
              <w:top w:val="single" w:sz="18" w:space="0" w:color="FF0000"/>
              <w:bottom w:val="single" w:sz="4" w:space="0" w:color="auto"/>
            </w:tcBorders>
            <w:shd w:val="clear" w:color="auto" w:fill="auto"/>
            <w:vAlign w:val="center"/>
          </w:tcPr>
          <w:p w14:paraId="253279DE" w14:textId="77777777" w:rsidR="005B4A98" w:rsidRPr="005B4A98" w:rsidRDefault="005B4A98" w:rsidP="00C3310A">
            <w:pPr>
              <w:jc w:val="right"/>
              <w:rPr>
                <w:rFonts w:ascii="新細明體" w:eastAsia="新細明體" w:hAnsi="Arial"/>
                <w:szCs w:val="24"/>
              </w:rPr>
            </w:pPr>
          </w:p>
        </w:tc>
        <w:tc>
          <w:tcPr>
            <w:tcW w:w="2607" w:type="dxa"/>
            <w:tcBorders>
              <w:top w:val="single" w:sz="18" w:space="0" w:color="FF0000"/>
            </w:tcBorders>
            <w:shd w:val="clear" w:color="auto" w:fill="auto"/>
            <w:vAlign w:val="center"/>
          </w:tcPr>
          <w:p w14:paraId="1C7A0388" w14:textId="0D7E40E3" w:rsidR="005B4A98" w:rsidRPr="005B4A98" w:rsidRDefault="005B4A98" w:rsidP="00C3310A">
            <w:pPr>
              <w:jc w:val="right"/>
              <w:rPr>
                <w:rFonts w:ascii="新細明體" w:eastAsia="新細明體" w:hAnsi="Arial"/>
                <w:szCs w:val="24"/>
              </w:rPr>
            </w:pPr>
          </w:p>
        </w:tc>
      </w:tr>
      <w:tr w:rsidR="005B4A98" w:rsidRPr="005B4A98" w14:paraId="1F9020CF" w14:textId="77777777" w:rsidTr="00CF3FD9">
        <w:trPr>
          <w:trHeight w:val="539"/>
          <w:jc w:val="center"/>
        </w:trPr>
        <w:tc>
          <w:tcPr>
            <w:tcW w:w="26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E0850" w14:textId="77777777" w:rsidR="005B4A98" w:rsidRPr="005B4A98" w:rsidRDefault="005B4A98" w:rsidP="00C3310A">
            <w:pPr>
              <w:jc w:val="both"/>
              <w:rPr>
                <w:rFonts w:ascii="新細明體" w:eastAsia="新細明體" w:hAnsi="Arial"/>
                <w:b/>
                <w:szCs w:val="24"/>
              </w:rPr>
            </w:pPr>
            <w:r w:rsidRPr="005B4A98">
              <w:rPr>
                <w:rFonts w:ascii="新細明體" w:eastAsia="新細明體" w:hAnsi="Arial" w:hint="eastAsia"/>
                <w:b/>
                <w:szCs w:val="24"/>
              </w:rPr>
              <w:t>營業費用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5189DA" w14:textId="77777777" w:rsidR="005B4A98" w:rsidRPr="005B4A98" w:rsidRDefault="005B4A98" w:rsidP="00C3310A">
            <w:pPr>
              <w:jc w:val="right"/>
              <w:rPr>
                <w:rFonts w:ascii="新細明體" w:eastAsia="新細明體" w:hAnsi="Arial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FF0000"/>
              <w:bottom w:val="single" w:sz="4" w:space="0" w:color="000000"/>
            </w:tcBorders>
            <w:shd w:val="clear" w:color="auto" w:fill="auto"/>
            <w:vAlign w:val="center"/>
          </w:tcPr>
          <w:p w14:paraId="60225127" w14:textId="6284563B" w:rsidR="005B4A98" w:rsidRPr="005B4A98" w:rsidRDefault="00522645" w:rsidP="00C3310A">
            <w:pPr>
              <w:jc w:val="right"/>
              <w:rPr>
                <w:rFonts w:ascii="新細明體" w:eastAsia="新細明體" w:hAnsi="Arial"/>
                <w:szCs w:val="24"/>
              </w:rPr>
            </w:pPr>
            <w:r>
              <w:rPr>
                <w:rFonts w:ascii="新細明體" w:eastAsia="新細明體" w:hAnsi="Arial" w:hint="eastAsia"/>
                <w:szCs w:val="24"/>
              </w:rPr>
              <w:t>(7)</w:t>
            </w:r>
          </w:p>
        </w:tc>
      </w:tr>
      <w:tr w:rsidR="005B4A98" w:rsidRPr="005B4A98" w14:paraId="1BC959EB" w14:textId="77777777" w:rsidTr="00CF3FD9">
        <w:trPr>
          <w:trHeight w:val="539"/>
          <w:jc w:val="center"/>
        </w:trPr>
        <w:tc>
          <w:tcPr>
            <w:tcW w:w="260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B0C276" w14:textId="77777777" w:rsidR="005B4A98" w:rsidRPr="005B4A98" w:rsidRDefault="005B4A98" w:rsidP="00C3310A">
            <w:pPr>
              <w:jc w:val="both"/>
              <w:rPr>
                <w:rFonts w:ascii="新細明體" w:eastAsia="新細明體" w:hAnsi="Arial"/>
                <w:szCs w:val="24"/>
              </w:rPr>
            </w:pPr>
            <w:r w:rsidRPr="005B4A98">
              <w:rPr>
                <w:rFonts w:ascii="新細明體" w:eastAsia="新細明體" w:hAnsi="Arial" w:hint="eastAsia"/>
                <w:szCs w:val="24"/>
              </w:rPr>
              <w:t>本期淨利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13402" w14:textId="77777777" w:rsidR="005B4A98" w:rsidRPr="005B4A98" w:rsidRDefault="005B4A98" w:rsidP="00C3310A">
            <w:pPr>
              <w:jc w:val="right"/>
              <w:rPr>
                <w:rFonts w:ascii="新細明體" w:eastAsia="新細明體" w:hAnsi="Arial"/>
                <w:szCs w:val="24"/>
              </w:rPr>
            </w:pPr>
          </w:p>
        </w:tc>
        <w:tc>
          <w:tcPr>
            <w:tcW w:w="2607" w:type="dxa"/>
            <w:tcBorders>
              <w:top w:val="single" w:sz="18" w:space="0" w:color="FF0000"/>
              <w:left w:val="single" w:sz="4" w:space="0" w:color="auto"/>
              <w:bottom w:val="double" w:sz="12" w:space="0" w:color="FF0000"/>
              <w:right w:val="single" w:sz="4" w:space="0" w:color="auto"/>
            </w:tcBorders>
            <w:shd w:val="clear" w:color="auto" w:fill="auto"/>
            <w:vAlign w:val="center"/>
          </w:tcPr>
          <w:p w14:paraId="3AD51668" w14:textId="7757AE5C" w:rsidR="005B4A98" w:rsidRPr="005B4A98" w:rsidRDefault="005B4A98" w:rsidP="00C3310A">
            <w:pPr>
              <w:jc w:val="right"/>
              <w:rPr>
                <w:rFonts w:ascii="新細明體" w:eastAsia="新細明體" w:hAnsi="Arial"/>
                <w:szCs w:val="24"/>
              </w:rPr>
            </w:pPr>
          </w:p>
        </w:tc>
      </w:tr>
    </w:tbl>
    <w:p w14:paraId="168B4073" w14:textId="5EDDE005" w:rsidR="003601AE" w:rsidRDefault="00744924" w:rsidP="00744924">
      <w:pPr>
        <w:spacing w:after="100" w:afterAutospacing="1" w:line="500" w:lineRule="exact"/>
        <w:jc w:val="center"/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>表</w:t>
      </w:r>
      <w:r w:rsidR="00812268">
        <w:rPr>
          <w:rFonts w:ascii="新細明體" w:eastAsia="新細明體" w:hAnsi="新細明體" w:hint="eastAsia"/>
        </w:rPr>
        <w:t>O</w:t>
      </w:r>
      <w:r w:rsidR="00812268">
        <w:rPr>
          <w:rFonts w:ascii="新細明體" w:eastAsia="新細明體" w:hAnsi="新細明體"/>
        </w:rPr>
        <w:t xml:space="preserve">  </w:t>
      </w:r>
      <w:r w:rsidRPr="00744924">
        <w:rPr>
          <w:rFonts w:ascii="新細明體" w:eastAsia="新細明體" w:hAnsi="新細明體" w:hint="eastAsia"/>
        </w:rPr>
        <w:t>預估損益表</w:t>
      </w:r>
    </w:p>
    <w:p w14:paraId="77343877" w14:textId="77777777" w:rsidR="00C3310A" w:rsidRDefault="00C3310A" w:rsidP="00C3310A">
      <w:pPr>
        <w:spacing w:after="100" w:afterAutospacing="1"/>
        <w:jc w:val="center"/>
        <w:rPr>
          <w:rFonts w:ascii="新細明體" w:eastAsia="新細明體" w:hAnsi="新細明體"/>
        </w:rPr>
      </w:pPr>
    </w:p>
    <w:p w14:paraId="29673261" w14:textId="77777777" w:rsidR="00C3310A" w:rsidRPr="005141B5" w:rsidRDefault="00C3310A" w:rsidP="00C3310A">
      <w:pPr>
        <w:spacing w:after="100" w:afterAutospacing="1"/>
        <w:jc w:val="center"/>
        <w:rPr>
          <w:rFonts w:ascii="新細明體" w:eastAsia="新細明體" w:hAnsi="新細明體"/>
        </w:rPr>
      </w:pPr>
    </w:p>
    <w:p w14:paraId="35E0DD03" w14:textId="77777777" w:rsidR="00DE072F" w:rsidRDefault="00C76770" w:rsidP="00C76770">
      <w:pPr>
        <w:rPr>
          <w:rFonts w:ascii="新細明體" w:eastAsia="新細明體" w:hAnsiTheme="majorEastAsia"/>
          <w:sz w:val="28"/>
        </w:rPr>
        <w:sectPr w:rsidR="00DE072F" w:rsidSect="001F7863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 w:rsidRPr="003B3F24">
        <w:rPr>
          <w:rFonts w:ascii="新細明體" w:eastAsia="新細明體" w:hAnsiTheme="majorEastAsia" w:hint="eastAsia"/>
          <w:sz w:val="28"/>
        </w:rPr>
        <w:t xml:space="preserve">負責人：　　　　</w:t>
      </w:r>
      <w:r>
        <w:rPr>
          <w:rFonts w:ascii="新細明體" w:eastAsia="新細明體" w:hAnsiTheme="majorEastAsia" w:hint="eastAsia"/>
          <w:sz w:val="28"/>
        </w:rPr>
        <w:t xml:space="preserve"> </w:t>
      </w:r>
      <w:r w:rsidRPr="003B3F24">
        <w:rPr>
          <w:rFonts w:ascii="新細明體" w:eastAsia="新細明體" w:hAnsiTheme="majorEastAsia" w:hint="eastAsia"/>
          <w:sz w:val="28"/>
        </w:rPr>
        <w:t xml:space="preserve">　　營業計劃組組長：　　　　　　　製表人：</w:t>
      </w:r>
    </w:p>
    <w:p w14:paraId="2FBC9F0F" w14:textId="2AA7C3E5" w:rsidR="00393325" w:rsidRDefault="00393325" w:rsidP="00393325">
      <w:pPr>
        <w:pStyle w:val="a3"/>
        <w:ind w:leftChars="0" w:left="804"/>
        <w:outlineLvl w:val="1"/>
        <w:rPr>
          <w:rFonts w:ascii="新細明體" w:eastAsia="新細明體" w:hAnsi="新細明體"/>
          <w:sz w:val="40"/>
        </w:rPr>
      </w:pPr>
      <w:bookmarkStart w:id="29" w:name="_Toc1425813"/>
      <w:r>
        <w:rPr>
          <w:rFonts w:ascii="新細明體" w:eastAsia="新細明體" w:hAnsi="新細明體" w:hint="eastAsia"/>
          <w:sz w:val="40"/>
          <w:lang w:eastAsia="zh-HK"/>
        </w:rPr>
        <w:lastRenderedPageBreak/>
        <w:t>附錄</w:t>
      </w:r>
    </w:p>
    <w:p w14:paraId="40D25941" w14:textId="722EC941" w:rsidR="002C095E" w:rsidRPr="00F66A87" w:rsidRDefault="00393325" w:rsidP="004F376B">
      <w:pPr>
        <w:pStyle w:val="a3"/>
        <w:numPr>
          <w:ilvl w:val="0"/>
          <w:numId w:val="11"/>
        </w:numPr>
        <w:ind w:leftChars="0" w:left="804" w:hangingChars="201" w:hanging="804"/>
        <w:jc w:val="center"/>
        <w:outlineLvl w:val="1"/>
        <w:rPr>
          <w:rFonts w:ascii="新細明體" w:eastAsia="新細明體" w:hAnsi="新細明體"/>
          <w:sz w:val="40"/>
        </w:rPr>
      </w:pPr>
      <w:r w:rsidRPr="00F66A87">
        <w:rPr>
          <w:rFonts w:ascii="新細明體" w:eastAsia="新細明體" w:hAnsi="新細明體" w:hint="eastAsia"/>
          <w:sz w:val="40"/>
        </w:rPr>
        <w:t>紙本問卷</w:t>
      </w:r>
      <w:bookmarkEnd w:id="29"/>
    </w:p>
    <w:p w14:paraId="60B6E09D" w14:textId="77777777" w:rsidR="008D367E" w:rsidRPr="00F66A87" w:rsidRDefault="008D367E" w:rsidP="008D367E">
      <w:pPr>
        <w:pStyle w:val="a3"/>
        <w:ind w:leftChars="0"/>
        <w:rPr>
          <w:rFonts w:ascii="新細明體" w:eastAsia="新細明體" w:hAnsi="新細明體"/>
        </w:rPr>
      </w:pPr>
    </w:p>
    <w:p w14:paraId="62D3C43F" w14:textId="77777777" w:rsidR="00BC6FCB" w:rsidRPr="005B755A" w:rsidRDefault="00BC6FCB" w:rsidP="00BC6FCB">
      <w:pPr>
        <w:spacing w:line="360" w:lineRule="exact"/>
        <w:jc w:val="center"/>
        <w:rPr>
          <w:rFonts w:ascii="新細明體" w:eastAsia="新細明體" w:hAnsi="新細明體" w:cs="Helvetica"/>
          <w:b/>
          <w:sz w:val="36"/>
          <w:szCs w:val="26"/>
          <w:shd w:val="clear" w:color="auto" w:fill="FFFFFF"/>
        </w:rPr>
      </w:pPr>
      <w:r w:rsidRPr="005B755A">
        <w:rPr>
          <w:rFonts w:ascii="新細明體" w:eastAsia="新細明體" w:hAnsi="新細明體" w:cs="Helvetica" w:hint="eastAsia"/>
          <w:b/>
          <w:sz w:val="36"/>
          <w:szCs w:val="26"/>
          <w:shd w:val="clear" w:color="auto" w:fill="FFFFFF"/>
        </w:rPr>
        <w:t>臺北市立士林高級商業職業學校「商業季」調查問卷</w:t>
      </w:r>
    </w:p>
    <w:p w14:paraId="711C7D39" w14:textId="77777777" w:rsidR="00BC6FCB" w:rsidRPr="005B755A" w:rsidRDefault="00BC6FCB" w:rsidP="00BC6FCB">
      <w:pPr>
        <w:pStyle w:val="a3"/>
        <w:spacing w:line="360" w:lineRule="exact"/>
        <w:ind w:leftChars="0"/>
        <w:jc w:val="both"/>
        <w:rPr>
          <w:rFonts w:ascii="新細明體" w:eastAsia="新細明體" w:hAnsi="新細明體"/>
          <w:b/>
          <w:sz w:val="16"/>
        </w:rPr>
      </w:pPr>
    </w:p>
    <w:p w14:paraId="6CFCF9D4" w14:textId="77777777" w:rsidR="00BC6FCB" w:rsidRPr="005B755A" w:rsidRDefault="00BC6FCB" w:rsidP="00BC6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新細明體" w:eastAsia="新細明體"/>
          <w:shd w:val="clear" w:color="auto" w:fill="FFFFFF"/>
        </w:rPr>
      </w:pPr>
      <w:r w:rsidRPr="005B755A">
        <w:rPr>
          <w:rFonts w:ascii="新細明體" w:eastAsia="新細明體" w:hint="eastAsia"/>
          <w:shd w:val="clear" w:color="auto" w:fill="FFFFFF"/>
        </w:rPr>
        <w:t>親愛的先生</w:t>
      </w:r>
      <w:r w:rsidRPr="005B755A">
        <w:rPr>
          <w:rFonts w:ascii="新細明體" w:eastAsia="新細明體"/>
          <w:shd w:val="clear" w:color="auto" w:fill="FFFFFF"/>
        </w:rPr>
        <w:t xml:space="preserve"> / </w:t>
      </w:r>
      <w:r w:rsidRPr="005B755A">
        <w:rPr>
          <w:rFonts w:ascii="新細明體" w:eastAsia="新細明體" w:hint="eastAsia"/>
          <w:shd w:val="clear" w:color="auto" w:fill="FFFFFF"/>
        </w:rPr>
        <w:t>女士您好：</w:t>
      </w:r>
    </w:p>
    <w:p w14:paraId="40091940" w14:textId="19C2507D" w:rsidR="00BC6FCB" w:rsidRPr="005B755A" w:rsidRDefault="00393325" w:rsidP="00BC6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80"/>
        <w:rPr>
          <w:rFonts w:ascii="新細明體" w:eastAsia="新細明體"/>
          <w:shd w:val="clear" w:color="auto" w:fill="FFFFFF"/>
        </w:rPr>
      </w:pPr>
      <w:r>
        <w:rPr>
          <w:rFonts w:ascii="新細明體" w:eastAsia="新細明體" w:hint="eastAsia"/>
          <w:shd w:val="clear" w:color="auto" w:fill="FFFFFF"/>
        </w:rPr>
        <w:t>我們是士林高商日間部商業經營科Ｏ年Ｏ</w:t>
      </w:r>
      <w:r w:rsidR="00BC6FCB" w:rsidRPr="005B755A">
        <w:rPr>
          <w:rFonts w:ascii="新細明體" w:eastAsia="新細明體" w:hint="eastAsia"/>
          <w:shd w:val="clear" w:color="auto" w:fill="FFFFFF"/>
        </w:rPr>
        <w:t>班的學生。士林高商商業季將於</w:t>
      </w:r>
      <w:r w:rsidR="00F42AA8">
        <w:rPr>
          <w:rFonts w:ascii="新細明體" w:eastAsia="新細明體"/>
          <w:b/>
          <w:shd w:val="clear" w:color="auto" w:fill="FFFFFF"/>
        </w:rPr>
        <w:t>110年4月10日</w:t>
      </w:r>
      <w:r w:rsidR="00BC6FCB" w:rsidRPr="005B755A">
        <w:rPr>
          <w:rFonts w:ascii="新細明體" w:eastAsia="新細明體" w:hint="eastAsia"/>
          <w:b/>
          <w:shd w:val="clear" w:color="auto" w:fill="FFFFFF"/>
        </w:rPr>
        <w:t>及</w:t>
      </w:r>
      <w:r w:rsidR="00F42AA8">
        <w:rPr>
          <w:rFonts w:ascii="新細明體" w:eastAsia="新細明體"/>
          <w:b/>
          <w:shd w:val="clear" w:color="auto" w:fill="FFFFFF"/>
        </w:rPr>
        <w:t>4月11日</w:t>
      </w:r>
      <w:r w:rsidR="00BC6FCB" w:rsidRPr="005B755A">
        <w:rPr>
          <w:rFonts w:ascii="新細明體" w:eastAsia="新細明體" w:hint="eastAsia"/>
          <w:shd w:val="clear" w:color="auto" w:fill="FFFFFF"/>
        </w:rPr>
        <w:t>舉辦。希望能借用您的一點時間協助我們填寫問卷，以便我們做後續的調查。您寶貴的意見將給予我們很大的幫助，非常感謝您的配合。</w:t>
      </w:r>
    </w:p>
    <w:p w14:paraId="381A80FF" w14:textId="683D643F" w:rsidR="00BC6FCB" w:rsidRPr="005B755A" w:rsidRDefault="00BC6FCB" w:rsidP="005B7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新細明體" w:eastAsia="新細明體"/>
        </w:rPr>
      </w:pPr>
      <w:r w:rsidRPr="005B755A">
        <w:rPr>
          <w:rFonts w:ascii="新細明體" w:eastAsia="新細明體"/>
        </w:rPr>
        <w:t xml:space="preserve">              </w:t>
      </w:r>
      <w:r w:rsidRPr="005B755A">
        <w:rPr>
          <w:rFonts w:ascii="新細明體" w:eastAsia="新細明體"/>
          <w:shd w:val="clear" w:color="auto" w:fill="FFFFFF"/>
        </w:rPr>
        <w:t xml:space="preserve">                </w:t>
      </w:r>
      <w:r w:rsidR="00393325">
        <w:rPr>
          <w:rFonts w:ascii="新細明體" w:eastAsia="新細明體" w:hint="eastAsia"/>
          <w:b/>
          <w:shd w:val="clear" w:color="auto" w:fill="FFFFFF"/>
        </w:rPr>
        <w:t>ＯＯＯＯ</w:t>
      </w:r>
      <w:r w:rsidR="00393325">
        <w:rPr>
          <w:rFonts w:ascii="新細明體" w:eastAsia="新細明體" w:hint="eastAsia"/>
          <w:shd w:val="clear" w:color="auto" w:fill="FFFFFF"/>
        </w:rPr>
        <w:t>士林高商Ｏ年Ｏ</w:t>
      </w:r>
      <w:r w:rsidRPr="005B755A">
        <w:rPr>
          <w:rFonts w:ascii="新細明體" w:eastAsia="新細明體" w:hint="eastAsia"/>
          <w:shd w:val="clear" w:color="auto" w:fill="FFFFFF"/>
        </w:rPr>
        <w:t>班全體師生</w:t>
      </w:r>
      <w:r w:rsidRPr="005B755A">
        <w:rPr>
          <w:rFonts w:ascii="新細明體" w:eastAsia="新細明體"/>
          <w:shd w:val="clear" w:color="auto" w:fill="FFFFFF"/>
        </w:rPr>
        <w:t xml:space="preserve"> </w:t>
      </w:r>
      <w:r w:rsidRPr="005B755A">
        <w:rPr>
          <w:rFonts w:ascii="新細明體" w:eastAsia="新細明體" w:hint="eastAsia"/>
          <w:shd w:val="clear" w:color="auto" w:fill="FFFFFF"/>
        </w:rPr>
        <w:t>敬上</w:t>
      </w:r>
    </w:p>
    <w:p w14:paraId="6BD37AD2" w14:textId="77777777" w:rsidR="00BC6FCB" w:rsidRPr="005B755A" w:rsidRDefault="00BC6FCB" w:rsidP="00BC6FCB">
      <w:pPr>
        <w:pStyle w:val="a3"/>
        <w:spacing w:line="360" w:lineRule="exact"/>
        <w:ind w:leftChars="0"/>
        <w:jc w:val="both"/>
        <w:rPr>
          <w:rFonts w:ascii="新細明體" w:eastAsia="新細明體" w:hAnsi="新細明體"/>
        </w:rPr>
      </w:pPr>
    </w:p>
    <w:p w14:paraId="2B1BAF5E" w14:textId="77777777" w:rsidR="00BC6FCB" w:rsidRPr="005B755A" w:rsidRDefault="00BC6FCB" w:rsidP="00BC6FCB">
      <w:pPr>
        <w:autoSpaceDE w:val="0"/>
        <w:autoSpaceDN w:val="0"/>
        <w:adjustRightInd w:val="0"/>
        <w:spacing w:line="420" w:lineRule="exact"/>
        <w:ind w:left="480" w:hangingChars="200" w:hanging="480"/>
        <w:jc w:val="both"/>
        <w:rPr>
          <w:rFonts w:ascii="新細明體" w:eastAsia="新細明體" w:hAnsi="新細明體" w:cs="新細明體-WinCharSetFFFF-H"/>
          <w:kern w:val="0"/>
          <w:szCs w:val="24"/>
        </w:rPr>
      </w:pPr>
      <w:r w:rsidRPr="005B755A">
        <w:rPr>
          <w:rFonts w:ascii="新細明體" w:eastAsia="新細明體" w:hAnsi="新細明體" w:cs="新細明體-WinCharSetFFFF-H" w:hint="eastAsia"/>
          <w:kern w:val="0"/>
          <w:szCs w:val="24"/>
        </w:rPr>
        <w:t>一、基本資料</w:t>
      </w:r>
    </w:p>
    <w:p w14:paraId="2EA49DE3" w14:textId="77777777" w:rsidR="001D18C8" w:rsidRPr="005B755A" w:rsidRDefault="001D18C8" w:rsidP="00BC6FCB">
      <w:pPr>
        <w:autoSpaceDE w:val="0"/>
        <w:autoSpaceDN w:val="0"/>
        <w:adjustRightInd w:val="0"/>
        <w:spacing w:line="420" w:lineRule="exact"/>
        <w:ind w:left="480"/>
        <w:jc w:val="both"/>
        <w:rPr>
          <w:rFonts w:ascii="新細明體" w:eastAsia="新細明體" w:hAnsi="新細明體" w:cs="新細明體-WinCharSetFFFF-H"/>
          <w:kern w:val="0"/>
          <w:szCs w:val="24"/>
        </w:rPr>
      </w:pPr>
    </w:p>
    <w:p w14:paraId="74752F0A" w14:textId="77777777" w:rsidR="00BC6FCB" w:rsidRPr="005B755A" w:rsidRDefault="00BC6FCB" w:rsidP="00BC6FCB">
      <w:pPr>
        <w:spacing w:line="420" w:lineRule="exact"/>
        <w:jc w:val="both"/>
        <w:rPr>
          <w:rFonts w:ascii="新細明體" w:eastAsia="新細明體" w:hAnsi="新細明體" w:cs="新細明體-WinCharSetFFFF-H"/>
          <w:kern w:val="0"/>
          <w:szCs w:val="24"/>
        </w:rPr>
      </w:pPr>
      <w:r w:rsidRPr="005B755A">
        <w:rPr>
          <w:rFonts w:ascii="新細明體" w:eastAsia="新細明體" w:hAnsi="新細明體" w:cs="新細明體-WinCharSetFFFF-H" w:hint="eastAsia"/>
          <w:kern w:val="0"/>
          <w:szCs w:val="24"/>
        </w:rPr>
        <w:t>二、問卷內容</w:t>
      </w:r>
    </w:p>
    <w:p w14:paraId="313C2B96" w14:textId="77777777" w:rsidR="00393325" w:rsidRDefault="00393325" w:rsidP="00BC6FCB">
      <w:pPr>
        <w:spacing w:line="360" w:lineRule="exact"/>
        <w:jc w:val="right"/>
        <w:rPr>
          <w:rFonts w:ascii="新細明體" w:eastAsia="新細明體" w:hAnsi="新細明體" w:cs="新細明體-WinCharSetFFFF-H"/>
          <w:b/>
          <w:kern w:val="0"/>
          <w:szCs w:val="24"/>
        </w:rPr>
      </w:pPr>
    </w:p>
    <w:p w14:paraId="004CF3E3" w14:textId="77777777" w:rsidR="00393325" w:rsidRDefault="00393325" w:rsidP="00BC6FCB">
      <w:pPr>
        <w:spacing w:line="360" w:lineRule="exact"/>
        <w:jc w:val="right"/>
        <w:rPr>
          <w:rFonts w:ascii="新細明體" w:eastAsia="新細明體" w:hAnsi="新細明體" w:cs="新細明體-WinCharSetFFFF-H"/>
          <w:b/>
          <w:kern w:val="0"/>
          <w:szCs w:val="24"/>
        </w:rPr>
      </w:pPr>
    </w:p>
    <w:p w14:paraId="6946AE9B" w14:textId="77777777" w:rsidR="00393325" w:rsidRDefault="00393325" w:rsidP="00BC6FCB">
      <w:pPr>
        <w:spacing w:line="360" w:lineRule="exact"/>
        <w:jc w:val="right"/>
        <w:rPr>
          <w:rFonts w:ascii="新細明體" w:eastAsia="新細明體" w:hAnsi="新細明體" w:cs="新細明體-WinCharSetFFFF-H"/>
          <w:b/>
          <w:kern w:val="0"/>
          <w:szCs w:val="24"/>
        </w:rPr>
      </w:pPr>
    </w:p>
    <w:p w14:paraId="49B903A3" w14:textId="77777777" w:rsidR="00393325" w:rsidRDefault="00393325" w:rsidP="00BC6FCB">
      <w:pPr>
        <w:spacing w:line="360" w:lineRule="exact"/>
        <w:jc w:val="right"/>
        <w:rPr>
          <w:rFonts w:ascii="新細明體" w:eastAsia="新細明體" w:hAnsi="新細明體" w:cs="新細明體-WinCharSetFFFF-H"/>
          <w:b/>
          <w:kern w:val="0"/>
          <w:szCs w:val="24"/>
        </w:rPr>
      </w:pPr>
    </w:p>
    <w:p w14:paraId="10835A9E" w14:textId="137A4AAA" w:rsidR="00030391" w:rsidRPr="003C386C" w:rsidRDefault="00BC6FCB" w:rsidP="00393325">
      <w:pPr>
        <w:spacing w:line="360" w:lineRule="exact"/>
        <w:jc w:val="right"/>
        <w:rPr>
          <w:rFonts w:ascii="新細明體" w:eastAsia="新細明體" w:hAnsi="新細明體"/>
        </w:rPr>
      </w:pPr>
      <w:r w:rsidRPr="005B755A">
        <w:rPr>
          <w:rFonts w:ascii="新細明體" w:eastAsia="新細明體" w:hAnsi="新細明體" w:cs="新細明體-WinCharSetFFFF-H" w:hint="eastAsia"/>
          <w:b/>
          <w:kern w:val="0"/>
          <w:szCs w:val="24"/>
        </w:rPr>
        <w:t>再次感謝您撥空填寫這份問卷！</w:t>
      </w:r>
    </w:p>
    <w:sectPr w:rsidR="00030391" w:rsidRPr="003C386C" w:rsidSect="001F786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F2602" w14:textId="77777777" w:rsidR="005E5D56" w:rsidRDefault="005E5D56" w:rsidP="00534380">
      <w:r>
        <w:separator/>
      </w:r>
    </w:p>
  </w:endnote>
  <w:endnote w:type="continuationSeparator" w:id="0">
    <w:p w14:paraId="4DF739DD" w14:textId="77777777" w:rsidR="005E5D56" w:rsidRDefault="005E5D56" w:rsidP="0053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金黑 Std W8">
    <w:panose1 w:val="020B0800000000000000"/>
    <w:charset w:val="88"/>
    <w:family w:val="swiss"/>
    <w:notTrueType/>
    <w:pitch w:val="variable"/>
    <w:sig w:usb0="A00002FF" w:usb1="38CFFD7A" w:usb2="00000016" w:usb3="00000000" w:csb0="0010000D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華康儷黑 Std W5">
    <w:panose1 w:val="020B0500000000000000"/>
    <w:charset w:val="88"/>
    <w:family w:val="swiss"/>
    <w:notTrueType/>
    <w:pitch w:val="variable"/>
    <w:sig w:usb0="A00002FF" w:usb1="38CFFD7A" w:usb2="00000016" w:usb3="00000000" w:csb0="001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9137D" w14:textId="16B67B7F" w:rsidR="00962649" w:rsidRPr="003833C6" w:rsidRDefault="00962649" w:rsidP="003833C6">
    <w:pPr>
      <w:pStyle w:val="a7"/>
      <w:jc w:val="center"/>
      <w:rPr>
        <w:rFonts w:ascii="新細明體" w:eastAsia="新細明體"/>
        <w:szCs w:val="18"/>
      </w:rPr>
    </w:pPr>
    <w:r w:rsidRPr="003833C6">
      <w:rPr>
        <w:rFonts w:ascii="新細明體" w:eastAsia="新細明體"/>
        <w:szCs w:val="18"/>
      </w:rPr>
      <w:fldChar w:fldCharType="begin"/>
    </w:r>
    <w:r w:rsidRPr="003833C6">
      <w:rPr>
        <w:rFonts w:ascii="新細明體" w:eastAsia="新細明體"/>
        <w:szCs w:val="18"/>
      </w:rPr>
      <w:instrText>PAGE   \* MERGEFORMAT</w:instrText>
    </w:r>
    <w:r w:rsidRPr="003833C6">
      <w:rPr>
        <w:rFonts w:ascii="新細明體" w:eastAsia="新細明體"/>
        <w:szCs w:val="18"/>
      </w:rPr>
      <w:fldChar w:fldCharType="separate"/>
    </w:r>
    <w:r w:rsidR="00164EB5" w:rsidRPr="00164EB5">
      <w:rPr>
        <w:rFonts w:ascii="新細明體" w:eastAsia="新細明體"/>
        <w:noProof/>
        <w:szCs w:val="18"/>
        <w:lang w:val="zh-TW"/>
      </w:rPr>
      <w:t>6</w:t>
    </w:r>
    <w:r w:rsidRPr="003833C6">
      <w:rPr>
        <w:rFonts w:ascii="新細明體" w:eastAsia="新細明體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3EC50" w14:textId="3A06BE14" w:rsidR="00962649" w:rsidRDefault="00962649" w:rsidP="0053438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64EB5" w:rsidRPr="00164EB5">
      <w:rPr>
        <w:noProof/>
        <w:lang w:val="zh-TW"/>
      </w:rPr>
      <w:t>22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86952" w14:textId="77777777" w:rsidR="005E5D56" w:rsidRDefault="005E5D56" w:rsidP="00534380">
      <w:r>
        <w:separator/>
      </w:r>
    </w:p>
  </w:footnote>
  <w:footnote w:type="continuationSeparator" w:id="0">
    <w:p w14:paraId="6FFC228C" w14:textId="77777777" w:rsidR="005E5D56" w:rsidRDefault="005E5D56" w:rsidP="00534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B6BE7"/>
    <w:multiLevelType w:val="hybridMultilevel"/>
    <w:tmpl w:val="FD08D7B4"/>
    <w:lvl w:ilvl="0" w:tplc="04090015">
      <w:start w:val="1"/>
      <w:numFmt w:val="taiwaneseCountingThousand"/>
      <w:lvlText w:val="%1、"/>
      <w:lvlJc w:val="left"/>
      <w:pPr>
        <w:ind w:left="615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630" w:hanging="480"/>
      </w:pPr>
    </w:lvl>
    <w:lvl w:ilvl="2" w:tplc="0409001B" w:tentative="1">
      <w:start w:val="1"/>
      <w:numFmt w:val="lowerRoman"/>
      <w:lvlText w:val="%3."/>
      <w:lvlJc w:val="right"/>
      <w:pPr>
        <w:ind w:left="7110" w:hanging="480"/>
      </w:pPr>
    </w:lvl>
    <w:lvl w:ilvl="3" w:tplc="0409000F" w:tentative="1">
      <w:start w:val="1"/>
      <w:numFmt w:val="decimal"/>
      <w:lvlText w:val="%4."/>
      <w:lvlJc w:val="left"/>
      <w:pPr>
        <w:ind w:left="75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070" w:hanging="480"/>
      </w:pPr>
    </w:lvl>
    <w:lvl w:ilvl="5" w:tplc="0409001B" w:tentative="1">
      <w:start w:val="1"/>
      <w:numFmt w:val="lowerRoman"/>
      <w:lvlText w:val="%6."/>
      <w:lvlJc w:val="right"/>
      <w:pPr>
        <w:ind w:left="8550" w:hanging="480"/>
      </w:pPr>
    </w:lvl>
    <w:lvl w:ilvl="6" w:tplc="0409000F" w:tentative="1">
      <w:start w:val="1"/>
      <w:numFmt w:val="decimal"/>
      <w:lvlText w:val="%7."/>
      <w:lvlJc w:val="left"/>
      <w:pPr>
        <w:ind w:left="90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510" w:hanging="480"/>
      </w:pPr>
    </w:lvl>
    <w:lvl w:ilvl="8" w:tplc="0409001B" w:tentative="1">
      <w:start w:val="1"/>
      <w:numFmt w:val="lowerRoman"/>
      <w:lvlText w:val="%9."/>
      <w:lvlJc w:val="right"/>
      <w:pPr>
        <w:ind w:left="9990" w:hanging="480"/>
      </w:pPr>
    </w:lvl>
  </w:abstractNum>
  <w:abstractNum w:abstractNumId="1" w15:restartNumberingAfterBreak="0">
    <w:nsid w:val="08BF28E9"/>
    <w:multiLevelType w:val="hybridMultilevel"/>
    <w:tmpl w:val="449CA7B2"/>
    <w:lvl w:ilvl="0" w:tplc="CB1098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8515D1"/>
    <w:multiLevelType w:val="hybridMultilevel"/>
    <w:tmpl w:val="9488B848"/>
    <w:lvl w:ilvl="0" w:tplc="90E63EC4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D91C32"/>
    <w:multiLevelType w:val="hybridMultilevel"/>
    <w:tmpl w:val="B75CB442"/>
    <w:lvl w:ilvl="0" w:tplc="166CA4E2">
      <w:start w:val="1"/>
      <w:numFmt w:val="taiwaneseCountingThousand"/>
      <w:lvlText w:val="(%1)"/>
      <w:lvlJc w:val="left"/>
      <w:pPr>
        <w:ind w:left="1236" w:hanging="756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5016BA6"/>
    <w:multiLevelType w:val="hybridMultilevel"/>
    <w:tmpl w:val="1570D44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94477D8"/>
    <w:multiLevelType w:val="hybridMultilevel"/>
    <w:tmpl w:val="346EDAD0"/>
    <w:lvl w:ilvl="0" w:tplc="E6586D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89704A"/>
    <w:multiLevelType w:val="hybridMultilevel"/>
    <w:tmpl w:val="191E0E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3B47277"/>
    <w:multiLevelType w:val="hybridMultilevel"/>
    <w:tmpl w:val="92E84A30"/>
    <w:lvl w:ilvl="0" w:tplc="A6A0E7C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0C1568"/>
    <w:multiLevelType w:val="hybridMultilevel"/>
    <w:tmpl w:val="4E86BE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028222D"/>
    <w:multiLevelType w:val="hybridMultilevel"/>
    <w:tmpl w:val="9C5601A6"/>
    <w:lvl w:ilvl="0" w:tplc="CB1098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1177857"/>
    <w:multiLevelType w:val="hybridMultilevel"/>
    <w:tmpl w:val="F070B5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D6B7F67"/>
    <w:multiLevelType w:val="hybridMultilevel"/>
    <w:tmpl w:val="876CA0E2"/>
    <w:lvl w:ilvl="0" w:tplc="6F883BB6">
      <w:start w:val="1"/>
      <w:numFmt w:val="taiwaneseCountingThousand"/>
      <w:lvlText w:val="(%1)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DFF323E"/>
    <w:multiLevelType w:val="hybridMultilevel"/>
    <w:tmpl w:val="31003E94"/>
    <w:lvl w:ilvl="0" w:tplc="CEF41A0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E2E3B4D"/>
    <w:multiLevelType w:val="hybridMultilevel"/>
    <w:tmpl w:val="68D8BA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4FB0F9A"/>
    <w:multiLevelType w:val="hybridMultilevel"/>
    <w:tmpl w:val="68EEEB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3B6D2A"/>
    <w:multiLevelType w:val="hybridMultilevel"/>
    <w:tmpl w:val="7B26E1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A5155A4"/>
    <w:multiLevelType w:val="hybridMultilevel"/>
    <w:tmpl w:val="05C0D77A"/>
    <w:lvl w:ilvl="0" w:tplc="ED8C9EA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C372110"/>
    <w:multiLevelType w:val="hybridMultilevel"/>
    <w:tmpl w:val="3404EED8"/>
    <w:lvl w:ilvl="0" w:tplc="ED8C9EA6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sz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C8007DF"/>
    <w:multiLevelType w:val="hybridMultilevel"/>
    <w:tmpl w:val="B118813A"/>
    <w:lvl w:ilvl="0" w:tplc="04090015">
      <w:start w:val="1"/>
      <w:numFmt w:val="taiwaneseCountingThousand"/>
      <w:lvlText w:val="%1、"/>
      <w:lvlJc w:val="left"/>
      <w:pPr>
        <w:ind w:left="7851" w:hanging="480"/>
      </w:pPr>
      <w:rPr>
        <w:rFonts w:hint="default"/>
      </w:rPr>
    </w:lvl>
    <w:lvl w:ilvl="1" w:tplc="01928C1C">
      <w:start w:val="1"/>
      <w:numFmt w:val="taiwaneseCountingThousand"/>
      <w:lvlText w:val="（%2）"/>
      <w:lvlJc w:val="left"/>
      <w:pPr>
        <w:ind w:left="114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1974BEB"/>
    <w:multiLevelType w:val="hybridMultilevel"/>
    <w:tmpl w:val="A104AC9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5D21C46"/>
    <w:multiLevelType w:val="hybridMultilevel"/>
    <w:tmpl w:val="BF9E8E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6750B6C"/>
    <w:multiLevelType w:val="hybridMultilevel"/>
    <w:tmpl w:val="85E64E4C"/>
    <w:lvl w:ilvl="0" w:tplc="3DEAC138">
      <w:start w:val="1"/>
      <w:numFmt w:val="taiwaneseCountingThousand"/>
      <w:lvlText w:val="%1、"/>
      <w:lvlJc w:val="left"/>
      <w:pPr>
        <w:ind w:left="7426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7197" w:hanging="480"/>
      </w:pPr>
    </w:lvl>
    <w:lvl w:ilvl="2" w:tplc="0409001B" w:tentative="1">
      <w:start w:val="1"/>
      <w:numFmt w:val="lowerRoman"/>
      <w:lvlText w:val="%3."/>
      <w:lvlJc w:val="right"/>
      <w:pPr>
        <w:ind w:left="7677" w:hanging="480"/>
      </w:pPr>
    </w:lvl>
    <w:lvl w:ilvl="3" w:tplc="0409000F" w:tentative="1">
      <w:start w:val="1"/>
      <w:numFmt w:val="decimal"/>
      <w:lvlText w:val="%4."/>
      <w:lvlJc w:val="left"/>
      <w:pPr>
        <w:ind w:left="81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637" w:hanging="480"/>
      </w:pPr>
    </w:lvl>
    <w:lvl w:ilvl="5" w:tplc="0409001B" w:tentative="1">
      <w:start w:val="1"/>
      <w:numFmt w:val="lowerRoman"/>
      <w:lvlText w:val="%6."/>
      <w:lvlJc w:val="right"/>
      <w:pPr>
        <w:ind w:left="9117" w:hanging="480"/>
      </w:pPr>
    </w:lvl>
    <w:lvl w:ilvl="6" w:tplc="0409000F" w:tentative="1">
      <w:start w:val="1"/>
      <w:numFmt w:val="decimal"/>
      <w:lvlText w:val="%7."/>
      <w:lvlJc w:val="left"/>
      <w:pPr>
        <w:ind w:left="95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077" w:hanging="480"/>
      </w:pPr>
    </w:lvl>
    <w:lvl w:ilvl="8" w:tplc="0409001B" w:tentative="1">
      <w:start w:val="1"/>
      <w:numFmt w:val="lowerRoman"/>
      <w:lvlText w:val="%9."/>
      <w:lvlJc w:val="right"/>
      <w:pPr>
        <w:ind w:left="10557" w:hanging="480"/>
      </w:pPr>
    </w:lvl>
  </w:abstractNum>
  <w:abstractNum w:abstractNumId="22" w15:restartNumberingAfterBreak="0">
    <w:nsid w:val="5712253D"/>
    <w:multiLevelType w:val="hybridMultilevel"/>
    <w:tmpl w:val="ACA000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77E4FD5"/>
    <w:multiLevelType w:val="hybridMultilevel"/>
    <w:tmpl w:val="4CF02CEE"/>
    <w:lvl w:ilvl="0" w:tplc="0B9EEAC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5C7F3D0D"/>
    <w:multiLevelType w:val="hybridMultilevel"/>
    <w:tmpl w:val="63A64E42"/>
    <w:lvl w:ilvl="0" w:tplc="166CA4E2">
      <w:start w:val="1"/>
      <w:numFmt w:val="taiwaneseCountingThousand"/>
      <w:lvlText w:val="(%1)"/>
      <w:lvlJc w:val="left"/>
      <w:pPr>
        <w:ind w:left="1236" w:hanging="756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615A76A1"/>
    <w:multiLevelType w:val="hybridMultilevel"/>
    <w:tmpl w:val="902C7B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3B864C2"/>
    <w:multiLevelType w:val="hybridMultilevel"/>
    <w:tmpl w:val="84E26008"/>
    <w:lvl w:ilvl="0" w:tplc="CB1098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C7D38C4"/>
    <w:multiLevelType w:val="hybridMultilevel"/>
    <w:tmpl w:val="DEB41C22"/>
    <w:lvl w:ilvl="0" w:tplc="04090015">
      <w:start w:val="1"/>
      <w:numFmt w:val="taiwaneseCountingThousand"/>
      <w:lvlText w:val="%1、"/>
      <w:lvlJc w:val="left"/>
      <w:pPr>
        <w:ind w:left="586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ED937EF"/>
    <w:multiLevelType w:val="hybridMultilevel"/>
    <w:tmpl w:val="6AD6FFBE"/>
    <w:lvl w:ilvl="0" w:tplc="04090015">
      <w:start w:val="1"/>
      <w:numFmt w:val="taiwaneseCountingThousand"/>
      <w:lvlText w:val="%1、"/>
      <w:lvlJc w:val="left"/>
      <w:pPr>
        <w:ind w:left="61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FA55083"/>
    <w:multiLevelType w:val="hybridMultilevel"/>
    <w:tmpl w:val="56207D4C"/>
    <w:lvl w:ilvl="0" w:tplc="692E9ED4">
      <w:start w:val="1"/>
      <w:numFmt w:val="taiwaneseCountingThousand"/>
      <w:lvlText w:val="（%1）"/>
      <w:lvlJc w:val="left"/>
      <w:pPr>
        <w:ind w:left="1080" w:hanging="1080"/>
      </w:pPr>
      <w:rPr>
        <w:rFonts w:ascii="新細明體" w:eastAsia="新細明體" w:hAnsi="SimSun" w:cs="SimSun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25F78E6"/>
    <w:multiLevelType w:val="hybridMultilevel"/>
    <w:tmpl w:val="D8F0015E"/>
    <w:lvl w:ilvl="0" w:tplc="6F883BB6">
      <w:start w:val="1"/>
      <w:numFmt w:val="taiwaneseCountingThousand"/>
      <w:lvlText w:val="(%1)"/>
      <w:lvlJc w:val="left"/>
      <w:pPr>
        <w:ind w:left="152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31" w15:restartNumberingAfterBreak="0">
    <w:nsid w:val="777F1BB3"/>
    <w:multiLevelType w:val="hybridMultilevel"/>
    <w:tmpl w:val="F10051D4"/>
    <w:lvl w:ilvl="0" w:tplc="C890C4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C691300"/>
    <w:multiLevelType w:val="hybridMultilevel"/>
    <w:tmpl w:val="490475B6"/>
    <w:lvl w:ilvl="0" w:tplc="3196D792">
      <w:start w:val="1"/>
      <w:numFmt w:val="taiwaneseCountingThousand"/>
      <w:lvlText w:val="（%1）"/>
      <w:lvlJc w:val="left"/>
      <w:pPr>
        <w:ind w:left="1080" w:hanging="1080"/>
      </w:pPr>
      <w:rPr>
        <w:rFonts w:ascii="SimSun" w:eastAsia="SimSun" w:hAnsi="SimSun" w:cs="SimSun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EA00B44"/>
    <w:multiLevelType w:val="hybridMultilevel"/>
    <w:tmpl w:val="EB56F82E"/>
    <w:lvl w:ilvl="0" w:tplc="ED8C9EA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A5949554">
      <w:start w:val="8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4A54ECC4">
      <w:start w:val="1"/>
      <w:numFmt w:val="taiwaneseCountingThousand"/>
      <w:lvlText w:val="（%3）"/>
      <w:lvlJc w:val="left"/>
      <w:pPr>
        <w:ind w:left="2040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8"/>
  </w:num>
  <w:num w:numId="3">
    <w:abstractNumId w:val="17"/>
  </w:num>
  <w:num w:numId="4">
    <w:abstractNumId w:val="27"/>
  </w:num>
  <w:num w:numId="5">
    <w:abstractNumId w:val="0"/>
  </w:num>
  <w:num w:numId="6">
    <w:abstractNumId w:val="33"/>
  </w:num>
  <w:num w:numId="7">
    <w:abstractNumId w:val="20"/>
  </w:num>
  <w:num w:numId="8">
    <w:abstractNumId w:val="19"/>
  </w:num>
  <w:num w:numId="9">
    <w:abstractNumId w:val="24"/>
  </w:num>
  <w:num w:numId="10">
    <w:abstractNumId w:val="11"/>
  </w:num>
  <w:num w:numId="11">
    <w:abstractNumId w:val="28"/>
  </w:num>
  <w:num w:numId="12">
    <w:abstractNumId w:val="3"/>
  </w:num>
  <w:num w:numId="13">
    <w:abstractNumId w:val="21"/>
  </w:num>
  <w:num w:numId="14">
    <w:abstractNumId w:val="10"/>
  </w:num>
  <w:num w:numId="15">
    <w:abstractNumId w:val="8"/>
  </w:num>
  <w:num w:numId="16">
    <w:abstractNumId w:val="22"/>
  </w:num>
  <w:num w:numId="17">
    <w:abstractNumId w:val="4"/>
  </w:num>
  <w:num w:numId="18">
    <w:abstractNumId w:val="6"/>
  </w:num>
  <w:num w:numId="19">
    <w:abstractNumId w:val="2"/>
  </w:num>
  <w:num w:numId="20">
    <w:abstractNumId w:val="25"/>
  </w:num>
  <w:num w:numId="21">
    <w:abstractNumId w:val="15"/>
  </w:num>
  <w:num w:numId="22">
    <w:abstractNumId w:val="23"/>
  </w:num>
  <w:num w:numId="23">
    <w:abstractNumId w:val="32"/>
  </w:num>
  <w:num w:numId="24">
    <w:abstractNumId w:val="29"/>
  </w:num>
  <w:num w:numId="25">
    <w:abstractNumId w:val="7"/>
  </w:num>
  <w:num w:numId="26">
    <w:abstractNumId w:val="5"/>
  </w:num>
  <w:num w:numId="27">
    <w:abstractNumId w:val="31"/>
  </w:num>
  <w:num w:numId="28">
    <w:abstractNumId w:val="9"/>
  </w:num>
  <w:num w:numId="29">
    <w:abstractNumId w:val="26"/>
  </w:num>
  <w:num w:numId="30">
    <w:abstractNumId w:val="1"/>
  </w:num>
  <w:num w:numId="31">
    <w:abstractNumId w:val="30"/>
  </w:num>
  <w:num w:numId="32">
    <w:abstractNumId w:val="33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14"/>
  </w:num>
  <w:num w:numId="35">
    <w:abstractNumId w:val="1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6B3"/>
    <w:rsid w:val="00001FA3"/>
    <w:rsid w:val="0000506A"/>
    <w:rsid w:val="000057F8"/>
    <w:rsid w:val="00006154"/>
    <w:rsid w:val="00010A8A"/>
    <w:rsid w:val="00010C26"/>
    <w:rsid w:val="00012B7C"/>
    <w:rsid w:val="000135E9"/>
    <w:rsid w:val="00023BCE"/>
    <w:rsid w:val="00024739"/>
    <w:rsid w:val="00026454"/>
    <w:rsid w:val="00030391"/>
    <w:rsid w:val="00031F5F"/>
    <w:rsid w:val="00036D1B"/>
    <w:rsid w:val="00036E39"/>
    <w:rsid w:val="000404E0"/>
    <w:rsid w:val="000410CA"/>
    <w:rsid w:val="00042A14"/>
    <w:rsid w:val="00043C44"/>
    <w:rsid w:val="000603DF"/>
    <w:rsid w:val="000641F4"/>
    <w:rsid w:val="00064FF0"/>
    <w:rsid w:val="00070095"/>
    <w:rsid w:val="00072867"/>
    <w:rsid w:val="00072FE7"/>
    <w:rsid w:val="0007418C"/>
    <w:rsid w:val="00076832"/>
    <w:rsid w:val="0007773A"/>
    <w:rsid w:val="00080AB6"/>
    <w:rsid w:val="00081815"/>
    <w:rsid w:val="000921D4"/>
    <w:rsid w:val="0009739D"/>
    <w:rsid w:val="000A1B55"/>
    <w:rsid w:val="000A3948"/>
    <w:rsid w:val="000A4D99"/>
    <w:rsid w:val="000A6BA3"/>
    <w:rsid w:val="000B0559"/>
    <w:rsid w:val="000B0AB3"/>
    <w:rsid w:val="000B0F4B"/>
    <w:rsid w:val="000B20AC"/>
    <w:rsid w:val="000B5C9D"/>
    <w:rsid w:val="000B6BB9"/>
    <w:rsid w:val="000C4CD0"/>
    <w:rsid w:val="000C5D4F"/>
    <w:rsid w:val="000D1B7F"/>
    <w:rsid w:val="000D1DD0"/>
    <w:rsid w:val="000D6AD4"/>
    <w:rsid w:val="000D76A1"/>
    <w:rsid w:val="000D7752"/>
    <w:rsid w:val="000E3933"/>
    <w:rsid w:val="000E7CAB"/>
    <w:rsid w:val="000F307D"/>
    <w:rsid w:val="000F4CAC"/>
    <w:rsid w:val="00101AA6"/>
    <w:rsid w:val="00102573"/>
    <w:rsid w:val="001226E0"/>
    <w:rsid w:val="00127300"/>
    <w:rsid w:val="001376AD"/>
    <w:rsid w:val="001458D9"/>
    <w:rsid w:val="00164EB5"/>
    <w:rsid w:val="00170B8D"/>
    <w:rsid w:val="001736B3"/>
    <w:rsid w:val="00183933"/>
    <w:rsid w:val="00187D54"/>
    <w:rsid w:val="00192AE5"/>
    <w:rsid w:val="001946C9"/>
    <w:rsid w:val="00195867"/>
    <w:rsid w:val="001A4857"/>
    <w:rsid w:val="001A79B2"/>
    <w:rsid w:val="001B0142"/>
    <w:rsid w:val="001B565F"/>
    <w:rsid w:val="001C0DC1"/>
    <w:rsid w:val="001D18C8"/>
    <w:rsid w:val="001D57B7"/>
    <w:rsid w:val="001E0E33"/>
    <w:rsid w:val="001E130A"/>
    <w:rsid w:val="001F53F2"/>
    <w:rsid w:val="001F6C50"/>
    <w:rsid w:val="001F7863"/>
    <w:rsid w:val="001F7B67"/>
    <w:rsid w:val="00211D6D"/>
    <w:rsid w:val="00214893"/>
    <w:rsid w:val="00220AE2"/>
    <w:rsid w:val="00223088"/>
    <w:rsid w:val="00231DE0"/>
    <w:rsid w:val="002410B6"/>
    <w:rsid w:val="0024201A"/>
    <w:rsid w:val="00250B89"/>
    <w:rsid w:val="00255289"/>
    <w:rsid w:val="002568D8"/>
    <w:rsid w:val="00257E68"/>
    <w:rsid w:val="00264194"/>
    <w:rsid w:val="00264E58"/>
    <w:rsid w:val="00270CE0"/>
    <w:rsid w:val="00271D44"/>
    <w:rsid w:val="00277F7A"/>
    <w:rsid w:val="002830CB"/>
    <w:rsid w:val="002841B9"/>
    <w:rsid w:val="00287740"/>
    <w:rsid w:val="002914A4"/>
    <w:rsid w:val="00295257"/>
    <w:rsid w:val="002974D2"/>
    <w:rsid w:val="002A1D06"/>
    <w:rsid w:val="002A4910"/>
    <w:rsid w:val="002B1B0F"/>
    <w:rsid w:val="002B1E74"/>
    <w:rsid w:val="002B353C"/>
    <w:rsid w:val="002B5770"/>
    <w:rsid w:val="002B5B6E"/>
    <w:rsid w:val="002C095E"/>
    <w:rsid w:val="002C18E5"/>
    <w:rsid w:val="002D00F0"/>
    <w:rsid w:val="002D0ABE"/>
    <w:rsid w:val="002D64A5"/>
    <w:rsid w:val="002E1FB9"/>
    <w:rsid w:val="002E643F"/>
    <w:rsid w:val="002E71FB"/>
    <w:rsid w:val="002F3EC6"/>
    <w:rsid w:val="002F4FAD"/>
    <w:rsid w:val="0030782A"/>
    <w:rsid w:val="00307FB1"/>
    <w:rsid w:val="00312691"/>
    <w:rsid w:val="00321DB6"/>
    <w:rsid w:val="00352D60"/>
    <w:rsid w:val="003601AE"/>
    <w:rsid w:val="0036545D"/>
    <w:rsid w:val="00371F7F"/>
    <w:rsid w:val="0037577B"/>
    <w:rsid w:val="00375B18"/>
    <w:rsid w:val="0037725E"/>
    <w:rsid w:val="003822E7"/>
    <w:rsid w:val="003833C6"/>
    <w:rsid w:val="00383934"/>
    <w:rsid w:val="00384DD9"/>
    <w:rsid w:val="00387773"/>
    <w:rsid w:val="00387F04"/>
    <w:rsid w:val="00393325"/>
    <w:rsid w:val="00395312"/>
    <w:rsid w:val="0039669A"/>
    <w:rsid w:val="003A660A"/>
    <w:rsid w:val="003B038A"/>
    <w:rsid w:val="003B1128"/>
    <w:rsid w:val="003B2A65"/>
    <w:rsid w:val="003B3F24"/>
    <w:rsid w:val="003C22C0"/>
    <w:rsid w:val="003C386C"/>
    <w:rsid w:val="003C75B4"/>
    <w:rsid w:val="003D062D"/>
    <w:rsid w:val="003D247D"/>
    <w:rsid w:val="003D25AB"/>
    <w:rsid w:val="003D3386"/>
    <w:rsid w:val="003D4919"/>
    <w:rsid w:val="003E34EA"/>
    <w:rsid w:val="003E466E"/>
    <w:rsid w:val="003E6B5E"/>
    <w:rsid w:val="003F30E0"/>
    <w:rsid w:val="004127EE"/>
    <w:rsid w:val="00413529"/>
    <w:rsid w:val="0041578C"/>
    <w:rsid w:val="0041770F"/>
    <w:rsid w:val="00421AF2"/>
    <w:rsid w:val="004239FA"/>
    <w:rsid w:val="00423A6E"/>
    <w:rsid w:val="0044100D"/>
    <w:rsid w:val="00441345"/>
    <w:rsid w:val="00456176"/>
    <w:rsid w:val="00460F16"/>
    <w:rsid w:val="004645CB"/>
    <w:rsid w:val="0046718D"/>
    <w:rsid w:val="004942EB"/>
    <w:rsid w:val="004945B1"/>
    <w:rsid w:val="004A20C8"/>
    <w:rsid w:val="004A71E2"/>
    <w:rsid w:val="004B3C09"/>
    <w:rsid w:val="004B46AF"/>
    <w:rsid w:val="004B6D57"/>
    <w:rsid w:val="004C35F9"/>
    <w:rsid w:val="004D070E"/>
    <w:rsid w:val="004D34A3"/>
    <w:rsid w:val="004D4EBD"/>
    <w:rsid w:val="004D6C1B"/>
    <w:rsid w:val="004E041A"/>
    <w:rsid w:val="004E15DB"/>
    <w:rsid w:val="004E20BF"/>
    <w:rsid w:val="004E3D3C"/>
    <w:rsid w:val="004E6443"/>
    <w:rsid w:val="004F376B"/>
    <w:rsid w:val="005136E6"/>
    <w:rsid w:val="005141B5"/>
    <w:rsid w:val="00514CBE"/>
    <w:rsid w:val="0052150B"/>
    <w:rsid w:val="00522645"/>
    <w:rsid w:val="0052506F"/>
    <w:rsid w:val="00534380"/>
    <w:rsid w:val="005411A7"/>
    <w:rsid w:val="005411CF"/>
    <w:rsid w:val="00541977"/>
    <w:rsid w:val="0054248C"/>
    <w:rsid w:val="005502A7"/>
    <w:rsid w:val="00563833"/>
    <w:rsid w:val="00567F5E"/>
    <w:rsid w:val="00571E84"/>
    <w:rsid w:val="00576363"/>
    <w:rsid w:val="00577479"/>
    <w:rsid w:val="005802C0"/>
    <w:rsid w:val="00580A34"/>
    <w:rsid w:val="00583CB6"/>
    <w:rsid w:val="005A3C72"/>
    <w:rsid w:val="005A6098"/>
    <w:rsid w:val="005B0057"/>
    <w:rsid w:val="005B098E"/>
    <w:rsid w:val="005B0DB5"/>
    <w:rsid w:val="005B12BE"/>
    <w:rsid w:val="005B465B"/>
    <w:rsid w:val="005B4A98"/>
    <w:rsid w:val="005B755A"/>
    <w:rsid w:val="005C018D"/>
    <w:rsid w:val="005C3627"/>
    <w:rsid w:val="005D2186"/>
    <w:rsid w:val="005E01DF"/>
    <w:rsid w:val="005E21FE"/>
    <w:rsid w:val="005E31AB"/>
    <w:rsid w:val="005E3850"/>
    <w:rsid w:val="005E5D56"/>
    <w:rsid w:val="005E69A2"/>
    <w:rsid w:val="005F70B2"/>
    <w:rsid w:val="00604EB0"/>
    <w:rsid w:val="0061134F"/>
    <w:rsid w:val="00611EA6"/>
    <w:rsid w:val="0061246D"/>
    <w:rsid w:val="00613DA5"/>
    <w:rsid w:val="00623C81"/>
    <w:rsid w:val="00625B29"/>
    <w:rsid w:val="006263CA"/>
    <w:rsid w:val="00633308"/>
    <w:rsid w:val="00633647"/>
    <w:rsid w:val="0063600E"/>
    <w:rsid w:val="006458C7"/>
    <w:rsid w:val="00647A74"/>
    <w:rsid w:val="00653DB3"/>
    <w:rsid w:val="00656A29"/>
    <w:rsid w:val="006571C0"/>
    <w:rsid w:val="00662828"/>
    <w:rsid w:val="00671726"/>
    <w:rsid w:val="00672422"/>
    <w:rsid w:val="00674092"/>
    <w:rsid w:val="00675B78"/>
    <w:rsid w:val="00676010"/>
    <w:rsid w:val="006806AA"/>
    <w:rsid w:val="006811C6"/>
    <w:rsid w:val="00683680"/>
    <w:rsid w:val="0068785D"/>
    <w:rsid w:val="006901CF"/>
    <w:rsid w:val="006934DA"/>
    <w:rsid w:val="00694C82"/>
    <w:rsid w:val="00696EA9"/>
    <w:rsid w:val="006A3A6F"/>
    <w:rsid w:val="006A6D82"/>
    <w:rsid w:val="006B2134"/>
    <w:rsid w:val="006B5895"/>
    <w:rsid w:val="006D0AD7"/>
    <w:rsid w:val="006E0978"/>
    <w:rsid w:val="006F0270"/>
    <w:rsid w:val="006F3977"/>
    <w:rsid w:val="006F3B20"/>
    <w:rsid w:val="006F3E47"/>
    <w:rsid w:val="006F4257"/>
    <w:rsid w:val="00704D03"/>
    <w:rsid w:val="007063AA"/>
    <w:rsid w:val="00710CD5"/>
    <w:rsid w:val="00711D54"/>
    <w:rsid w:val="0072265B"/>
    <w:rsid w:val="00723705"/>
    <w:rsid w:val="00724408"/>
    <w:rsid w:val="00727132"/>
    <w:rsid w:val="00734189"/>
    <w:rsid w:val="00744924"/>
    <w:rsid w:val="007530FA"/>
    <w:rsid w:val="00755C56"/>
    <w:rsid w:val="0075673F"/>
    <w:rsid w:val="00760DCB"/>
    <w:rsid w:val="00764F06"/>
    <w:rsid w:val="00776986"/>
    <w:rsid w:val="007804D2"/>
    <w:rsid w:val="007807D5"/>
    <w:rsid w:val="0078106D"/>
    <w:rsid w:val="0078317B"/>
    <w:rsid w:val="00786095"/>
    <w:rsid w:val="007928D2"/>
    <w:rsid w:val="0079440C"/>
    <w:rsid w:val="007A6D85"/>
    <w:rsid w:val="007B0851"/>
    <w:rsid w:val="007D27B9"/>
    <w:rsid w:val="007D2F2D"/>
    <w:rsid w:val="007E4500"/>
    <w:rsid w:val="007E58C1"/>
    <w:rsid w:val="007F03C6"/>
    <w:rsid w:val="007F1D4C"/>
    <w:rsid w:val="007F547F"/>
    <w:rsid w:val="008015F9"/>
    <w:rsid w:val="0080517F"/>
    <w:rsid w:val="0080537D"/>
    <w:rsid w:val="008069B6"/>
    <w:rsid w:val="00806FF5"/>
    <w:rsid w:val="00811B0C"/>
    <w:rsid w:val="00812268"/>
    <w:rsid w:val="008122B2"/>
    <w:rsid w:val="008270DB"/>
    <w:rsid w:val="00840CA2"/>
    <w:rsid w:val="00846D57"/>
    <w:rsid w:val="008526EB"/>
    <w:rsid w:val="008530AE"/>
    <w:rsid w:val="0085339F"/>
    <w:rsid w:val="00856FAE"/>
    <w:rsid w:val="008630F6"/>
    <w:rsid w:val="00864902"/>
    <w:rsid w:val="00866023"/>
    <w:rsid w:val="0088280C"/>
    <w:rsid w:val="0088545F"/>
    <w:rsid w:val="00886212"/>
    <w:rsid w:val="008A0AB7"/>
    <w:rsid w:val="008A128D"/>
    <w:rsid w:val="008A1DDD"/>
    <w:rsid w:val="008A1F22"/>
    <w:rsid w:val="008A78F3"/>
    <w:rsid w:val="008B2FF0"/>
    <w:rsid w:val="008B5CAC"/>
    <w:rsid w:val="008C0397"/>
    <w:rsid w:val="008C0C71"/>
    <w:rsid w:val="008C2F6C"/>
    <w:rsid w:val="008C7E61"/>
    <w:rsid w:val="008D0E7D"/>
    <w:rsid w:val="008D367E"/>
    <w:rsid w:val="008E020B"/>
    <w:rsid w:val="008E06AC"/>
    <w:rsid w:val="008F0765"/>
    <w:rsid w:val="008F198C"/>
    <w:rsid w:val="008F25A5"/>
    <w:rsid w:val="0090122B"/>
    <w:rsid w:val="009013BF"/>
    <w:rsid w:val="00904806"/>
    <w:rsid w:val="00910423"/>
    <w:rsid w:val="00916E35"/>
    <w:rsid w:val="00916FDF"/>
    <w:rsid w:val="00917028"/>
    <w:rsid w:val="009178B4"/>
    <w:rsid w:val="00921690"/>
    <w:rsid w:val="00925BC3"/>
    <w:rsid w:val="00936AEC"/>
    <w:rsid w:val="009370E4"/>
    <w:rsid w:val="00941DC2"/>
    <w:rsid w:val="00946A60"/>
    <w:rsid w:val="009506B8"/>
    <w:rsid w:val="009509C8"/>
    <w:rsid w:val="00953986"/>
    <w:rsid w:val="00955B0F"/>
    <w:rsid w:val="009618AE"/>
    <w:rsid w:val="00962649"/>
    <w:rsid w:val="00964462"/>
    <w:rsid w:val="00965BAE"/>
    <w:rsid w:val="0097345F"/>
    <w:rsid w:val="00974686"/>
    <w:rsid w:val="00974AD7"/>
    <w:rsid w:val="00980374"/>
    <w:rsid w:val="0099362B"/>
    <w:rsid w:val="0099475E"/>
    <w:rsid w:val="009A785A"/>
    <w:rsid w:val="009A78BA"/>
    <w:rsid w:val="009B2750"/>
    <w:rsid w:val="009B3C13"/>
    <w:rsid w:val="009B3DBF"/>
    <w:rsid w:val="009C286D"/>
    <w:rsid w:val="009C7BF0"/>
    <w:rsid w:val="009D43C9"/>
    <w:rsid w:val="009D583D"/>
    <w:rsid w:val="009D74A5"/>
    <w:rsid w:val="009E40E1"/>
    <w:rsid w:val="00A05133"/>
    <w:rsid w:val="00A06D2B"/>
    <w:rsid w:val="00A236D1"/>
    <w:rsid w:val="00A31468"/>
    <w:rsid w:val="00A3656B"/>
    <w:rsid w:val="00A3673F"/>
    <w:rsid w:val="00A3740A"/>
    <w:rsid w:val="00A37DC5"/>
    <w:rsid w:val="00A416EB"/>
    <w:rsid w:val="00A47279"/>
    <w:rsid w:val="00A51938"/>
    <w:rsid w:val="00A605B7"/>
    <w:rsid w:val="00A61FEF"/>
    <w:rsid w:val="00A7128D"/>
    <w:rsid w:val="00A71BD4"/>
    <w:rsid w:val="00A72B4D"/>
    <w:rsid w:val="00A839AE"/>
    <w:rsid w:val="00A96DAC"/>
    <w:rsid w:val="00AA7E08"/>
    <w:rsid w:val="00AB0142"/>
    <w:rsid w:val="00AB0747"/>
    <w:rsid w:val="00AB08F1"/>
    <w:rsid w:val="00AB31B4"/>
    <w:rsid w:val="00AB34F3"/>
    <w:rsid w:val="00AB3FD0"/>
    <w:rsid w:val="00AC00C0"/>
    <w:rsid w:val="00AC037D"/>
    <w:rsid w:val="00AC3756"/>
    <w:rsid w:val="00AD1FCD"/>
    <w:rsid w:val="00AD213E"/>
    <w:rsid w:val="00AE1E61"/>
    <w:rsid w:val="00AE6318"/>
    <w:rsid w:val="00AF6568"/>
    <w:rsid w:val="00B015E7"/>
    <w:rsid w:val="00B07601"/>
    <w:rsid w:val="00B10F13"/>
    <w:rsid w:val="00B11BDF"/>
    <w:rsid w:val="00B25006"/>
    <w:rsid w:val="00B337BB"/>
    <w:rsid w:val="00B36165"/>
    <w:rsid w:val="00B369D0"/>
    <w:rsid w:val="00B37333"/>
    <w:rsid w:val="00B41A4B"/>
    <w:rsid w:val="00B42514"/>
    <w:rsid w:val="00B50568"/>
    <w:rsid w:val="00B505BE"/>
    <w:rsid w:val="00B601AD"/>
    <w:rsid w:val="00B63E0D"/>
    <w:rsid w:val="00B73D7A"/>
    <w:rsid w:val="00B746E5"/>
    <w:rsid w:val="00B74D9D"/>
    <w:rsid w:val="00B808FE"/>
    <w:rsid w:val="00B83643"/>
    <w:rsid w:val="00B85896"/>
    <w:rsid w:val="00B9267C"/>
    <w:rsid w:val="00B9724F"/>
    <w:rsid w:val="00BA0A02"/>
    <w:rsid w:val="00BA137F"/>
    <w:rsid w:val="00BA1B8E"/>
    <w:rsid w:val="00BA1DB2"/>
    <w:rsid w:val="00BA648A"/>
    <w:rsid w:val="00BB78E0"/>
    <w:rsid w:val="00BC2658"/>
    <w:rsid w:val="00BC5BEE"/>
    <w:rsid w:val="00BC5F83"/>
    <w:rsid w:val="00BC6FCB"/>
    <w:rsid w:val="00BD3152"/>
    <w:rsid w:val="00BD3B6D"/>
    <w:rsid w:val="00BE092F"/>
    <w:rsid w:val="00BE743A"/>
    <w:rsid w:val="00BE7ECF"/>
    <w:rsid w:val="00BF4BC2"/>
    <w:rsid w:val="00C018DF"/>
    <w:rsid w:val="00C03758"/>
    <w:rsid w:val="00C03AAB"/>
    <w:rsid w:val="00C0480F"/>
    <w:rsid w:val="00C1140E"/>
    <w:rsid w:val="00C11D3B"/>
    <w:rsid w:val="00C12A6F"/>
    <w:rsid w:val="00C17876"/>
    <w:rsid w:val="00C202F9"/>
    <w:rsid w:val="00C22B36"/>
    <w:rsid w:val="00C23368"/>
    <w:rsid w:val="00C24B47"/>
    <w:rsid w:val="00C30FCC"/>
    <w:rsid w:val="00C32EC0"/>
    <w:rsid w:val="00C3310A"/>
    <w:rsid w:val="00C347C0"/>
    <w:rsid w:val="00C35077"/>
    <w:rsid w:val="00C4667E"/>
    <w:rsid w:val="00C47E01"/>
    <w:rsid w:val="00C508BE"/>
    <w:rsid w:val="00C50E57"/>
    <w:rsid w:val="00C50F74"/>
    <w:rsid w:val="00C51A45"/>
    <w:rsid w:val="00C567E7"/>
    <w:rsid w:val="00C65C39"/>
    <w:rsid w:val="00C66A28"/>
    <w:rsid w:val="00C74D75"/>
    <w:rsid w:val="00C75CF8"/>
    <w:rsid w:val="00C76770"/>
    <w:rsid w:val="00C80B97"/>
    <w:rsid w:val="00C82448"/>
    <w:rsid w:val="00C82E3C"/>
    <w:rsid w:val="00CA4A6F"/>
    <w:rsid w:val="00CA5473"/>
    <w:rsid w:val="00CB0664"/>
    <w:rsid w:val="00CB2145"/>
    <w:rsid w:val="00CB6819"/>
    <w:rsid w:val="00CB6FB6"/>
    <w:rsid w:val="00CC4AD7"/>
    <w:rsid w:val="00CC55E7"/>
    <w:rsid w:val="00CE6C6F"/>
    <w:rsid w:val="00CE7D9E"/>
    <w:rsid w:val="00CF0430"/>
    <w:rsid w:val="00CF38B6"/>
    <w:rsid w:val="00CF3FD9"/>
    <w:rsid w:val="00CF40B5"/>
    <w:rsid w:val="00D02AB9"/>
    <w:rsid w:val="00D16F02"/>
    <w:rsid w:val="00D23179"/>
    <w:rsid w:val="00D314ED"/>
    <w:rsid w:val="00D4254C"/>
    <w:rsid w:val="00D470AC"/>
    <w:rsid w:val="00D47DBF"/>
    <w:rsid w:val="00D53B1C"/>
    <w:rsid w:val="00D70651"/>
    <w:rsid w:val="00D70C3A"/>
    <w:rsid w:val="00D805F9"/>
    <w:rsid w:val="00D90CB5"/>
    <w:rsid w:val="00D9175A"/>
    <w:rsid w:val="00D97559"/>
    <w:rsid w:val="00DA0EAB"/>
    <w:rsid w:val="00DA4CBE"/>
    <w:rsid w:val="00DA66F4"/>
    <w:rsid w:val="00DB070F"/>
    <w:rsid w:val="00DB2F9A"/>
    <w:rsid w:val="00DC105E"/>
    <w:rsid w:val="00DC402C"/>
    <w:rsid w:val="00DC42B0"/>
    <w:rsid w:val="00DC73B1"/>
    <w:rsid w:val="00DD4ECA"/>
    <w:rsid w:val="00DD77F3"/>
    <w:rsid w:val="00DE072F"/>
    <w:rsid w:val="00DE4C19"/>
    <w:rsid w:val="00DE6634"/>
    <w:rsid w:val="00DF0917"/>
    <w:rsid w:val="00E00D74"/>
    <w:rsid w:val="00E21AD7"/>
    <w:rsid w:val="00E27007"/>
    <w:rsid w:val="00E336DD"/>
    <w:rsid w:val="00E6093C"/>
    <w:rsid w:val="00E647C1"/>
    <w:rsid w:val="00E72333"/>
    <w:rsid w:val="00E72B58"/>
    <w:rsid w:val="00E83FA1"/>
    <w:rsid w:val="00E84F51"/>
    <w:rsid w:val="00E879F4"/>
    <w:rsid w:val="00E87CB7"/>
    <w:rsid w:val="00E96EDB"/>
    <w:rsid w:val="00EA289A"/>
    <w:rsid w:val="00EA3722"/>
    <w:rsid w:val="00EB5417"/>
    <w:rsid w:val="00EB7F4C"/>
    <w:rsid w:val="00EC7AAC"/>
    <w:rsid w:val="00ED030A"/>
    <w:rsid w:val="00ED6F34"/>
    <w:rsid w:val="00EE3D08"/>
    <w:rsid w:val="00EE6F8A"/>
    <w:rsid w:val="00EE710E"/>
    <w:rsid w:val="00F0233A"/>
    <w:rsid w:val="00F02ABF"/>
    <w:rsid w:val="00F15C20"/>
    <w:rsid w:val="00F17A3C"/>
    <w:rsid w:val="00F30794"/>
    <w:rsid w:val="00F33B0E"/>
    <w:rsid w:val="00F41CCD"/>
    <w:rsid w:val="00F42AA8"/>
    <w:rsid w:val="00F46C51"/>
    <w:rsid w:val="00F479B3"/>
    <w:rsid w:val="00F50562"/>
    <w:rsid w:val="00F525DD"/>
    <w:rsid w:val="00F54A19"/>
    <w:rsid w:val="00F602DD"/>
    <w:rsid w:val="00F66A87"/>
    <w:rsid w:val="00F70069"/>
    <w:rsid w:val="00F705E6"/>
    <w:rsid w:val="00F75F68"/>
    <w:rsid w:val="00F760D1"/>
    <w:rsid w:val="00F80AB4"/>
    <w:rsid w:val="00F864B2"/>
    <w:rsid w:val="00F93BC0"/>
    <w:rsid w:val="00F940DA"/>
    <w:rsid w:val="00FA2039"/>
    <w:rsid w:val="00FC076D"/>
    <w:rsid w:val="00FC07CB"/>
    <w:rsid w:val="00FC5242"/>
    <w:rsid w:val="00FC771A"/>
    <w:rsid w:val="00FE2132"/>
    <w:rsid w:val="00FE4E83"/>
    <w:rsid w:val="00FE5C64"/>
    <w:rsid w:val="00FE7A9D"/>
    <w:rsid w:val="00FF327B"/>
    <w:rsid w:val="00FF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00173"/>
  <w15:docId w15:val="{BB9404FA-B8B3-4FA3-A33D-AE30A507D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B2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15D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E15D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042A14"/>
    <w:pPr>
      <w:ind w:leftChars="200" w:left="480"/>
    </w:pPr>
  </w:style>
  <w:style w:type="paragraph" w:customStyle="1" w:styleId="Default">
    <w:name w:val="Default"/>
    <w:rsid w:val="00080AB6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table" w:styleId="a4">
    <w:name w:val="Table Grid"/>
    <w:basedOn w:val="a1"/>
    <w:uiPriority w:val="59"/>
    <w:rsid w:val="00F52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343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3438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343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34380"/>
    <w:rPr>
      <w:sz w:val="20"/>
      <w:szCs w:val="20"/>
    </w:rPr>
  </w:style>
  <w:style w:type="character" w:styleId="a9">
    <w:name w:val="Hyperlink"/>
    <w:basedOn w:val="a0"/>
    <w:uiPriority w:val="99"/>
    <w:unhideWhenUsed/>
    <w:rsid w:val="00676010"/>
    <w:rPr>
      <w:color w:val="0000FF"/>
      <w:u w:val="single"/>
    </w:rPr>
  </w:style>
  <w:style w:type="character" w:customStyle="1" w:styleId="m4930225878375252584ss-choice-label">
    <w:name w:val="m_4930225878375252584ss-choice-label"/>
    <w:basedOn w:val="a0"/>
    <w:rsid w:val="004C35F9"/>
  </w:style>
  <w:style w:type="character" w:customStyle="1" w:styleId="m4930225878375252584ss-choice-item-control">
    <w:name w:val="m_4930225878375252584ss-choice-item-control"/>
    <w:basedOn w:val="a0"/>
    <w:rsid w:val="004C35F9"/>
  </w:style>
  <w:style w:type="table" w:customStyle="1" w:styleId="11">
    <w:name w:val="表格格線1"/>
    <w:basedOn w:val="a1"/>
    <w:next w:val="a4"/>
    <w:uiPriority w:val="39"/>
    <w:rsid w:val="004D3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1">
    <w:name w:val="Medium Grid 3 Accent 1"/>
    <w:basedOn w:val="a1"/>
    <w:uiPriority w:val="69"/>
    <w:rsid w:val="0029525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31">
    <w:name w:val="格線表格 31"/>
    <w:basedOn w:val="a1"/>
    <w:uiPriority w:val="48"/>
    <w:rsid w:val="0029525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110">
    <w:name w:val="格線表格 1 淺色1"/>
    <w:basedOn w:val="a1"/>
    <w:uiPriority w:val="46"/>
    <w:rsid w:val="0029525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a">
    <w:name w:val="Balloon Text"/>
    <w:basedOn w:val="a"/>
    <w:link w:val="ab"/>
    <w:uiPriority w:val="99"/>
    <w:semiHidden/>
    <w:unhideWhenUsed/>
    <w:rsid w:val="004671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6718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TOC Heading"/>
    <w:basedOn w:val="1"/>
    <w:next w:val="a"/>
    <w:uiPriority w:val="39"/>
    <w:unhideWhenUsed/>
    <w:qFormat/>
    <w:rsid w:val="004E15DB"/>
    <w:pPr>
      <w:keepLines/>
      <w:widowControl/>
      <w:spacing w:before="240" w:after="0" w:line="259" w:lineRule="auto"/>
      <w:outlineLvl w:val="9"/>
    </w:pPr>
    <w:rPr>
      <w:b w:val="0"/>
      <w:bCs w:val="0"/>
      <w:color w:val="365F91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4E15DB"/>
    <w:pPr>
      <w:widowControl/>
      <w:spacing w:after="100" w:line="259" w:lineRule="auto"/>
      <w:ind w:left="220"/>
    </w:pPr>
    <w:rPr>
      <w:rFonts w:cs="Times New Roman"/>
      <w:kern w:val="0"/>
      <w:sz w:val="22"/>
    </w:rPr>
  </w:style>
  <w:style w:type="paragraph" w:styleId="12">
    <w:name w:val="toc 1"/>
    <w:basedOn w:val="a"/>
    <w:next w:val="a"/>
    <w:autoRedefine/>
    <w:uiPriority w:val="39"/>
    <w:unhideWhenUsed/>
    <w:rsid w:val="00AE1E61"/>
    <w:pPr>
      <w:widowControl/>
      <w:tabs>
        <w:tab w:val="right" w:leader="dot" w:pos="9628"/>
      </w:tabs>
      <w:spacing w:after="100" w:line="259" w:lineRule="auto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4E15DB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character" w:styleId="ad">
    <w:name w:val="annotation reference"/>
    <w:basedOn w:val="a0"/>
    <w:uiPriority w:val="99"/>
    <w:semiHidden/>
    <w:unhideWhenUsed/>
    <w:rsid w:val="0008181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81815"/>
  </w:style>
  <w:style w:type="character" w:customStyle="1" w:styleId="af">
    <w:name w:val="註解文字 字元"/>
    <w:basedOn w:val="a0"/>
    <w:link w:val="ae"/>
    <w:uiPriority w:val="99"/>
    <w:semiHidden/>
    <w:rsid w:val="0008181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1815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081815"/>
    <w:rPr>
      <w:b/>
      <w:bCs/>
    </w:rPr>
  </w:style>
  <w:style w:type="paragraph" w:styleId="Web">
    <w:name w:val="Normal (Web)"/>
    <w:basedOn w:val="a"/>
    <w:uiPriority w:val="99"/>
    <w:semiHidden/>
    <w:unhideWhenUsed/>
    <w:rsid w:val="00FE213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2">
    <w:name w:val="Placeholder Text"/>
    <w:basedOn w:val="a0"/>
    <w:uiPriority w:val="99"/>
    <w:semiHidden/>
    <w:rsid w:val="009506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diagramData" Target="diagrams/data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1.xml"/><Relationship Id="rId10" Type="http://schemas.openxmlformats.org/officeDocument/2006/relationships/image" Target="media/image1.tmp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diagramLayout" Target="diagrams/layou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工作表1!$B$1</c:f>
              <c:strCache>
                <c:ptCount val="1"/>
                <c:pt idx="0">
                  <c:v>0</c:v>
                </c:pt>
              </c:strCache>
            </c:strRef>
          </c:tx>
          <c:spPr>
            <a:ln w="12700">
              <a:solidFill>
                <a:schemeClr val="bg1"/>
              </a:solidFill>
            </a:ln>
            <a:effectLst/>
          </c:spPr>
          <c:dPt>
            <c:idx val="0"/>
            <c:bubble3D val="0"/>
            <c:spPr>
              <a:solidFill>
                <a:schemeClr val="accent1"/>
              </a:solidFill>
              <a:ln w="1270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0D6-40BF-AAC9-A6BB673B1B4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270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0D6-40BF-AAC9-A6BB673B1B4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270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0D6-40BF-AAC9-A6BB673B1B4A}"/>
              </c:ext>
            </c:extLst>
          </c:dPt>
          <c:dLbls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spc="0" baseline="0">
                      <a:solidFill>
                        <a:schemeClr val="accent2"/>
                      </a:solidFill>
                      <a:latin typeface="新細明體" panose="02020500000000000000" pitchFamily="18" charset="-120"/>
                      <a:ea typeface="+mn-ea"/>
                      <a:cs typeface="+mn-cs"/>
                    </a:defRPr>
                  </a:pPr>
                  <a:endParaRPr lang="zh-TW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80D6-40BF-AAC9-A6BB673B1B4A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spc="0" baseline="0">
                      <a:solidFill>
                        <a:schemeClr val="accent3"/>
                      </a:solidFill>
                      <a:latin typeface="新細明體" panose="02020500000000000000" pitchFamily="18" charset="-120"/>
                      <a:ea typeface="+mn-ea"/>
                      <a:cs typeface="+mn-cs"/>
                    </a:defRPr>
                  </a:pPr>
                  <a:endParaRPr lang="zh-TW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5-80D6-40BF-AAC9-A6BB673B1B4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spc="0" baseline="0">
                    <a:solidFill>
                      <a:schemeClr val="accent1"/>
                    </a:solidFill>
                    <a:latin typeface="新細明體" panose="02020500000000000000" pitchFamily="18" charset="-120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工作表1!$A$2:$A$4</c:f>
              <c:strCache>
                <c:ptCount val="3"/>
                <c:pt idx="0">
                  <c:v>奶酪</c:v>
                </c:pt>
                <c:pt idx="1">
                  <c:v>茶凍</c:v>
                </c:pt>
                <c:pt idx="2">
                  <c:v>雞蛋布丁</c:v>
                </c:pt>
              </c:strCache>
            </c:strRef>
          </c:cat>
          <c:val>
            <c:numRef>
              <c:f>工作表1!$B$2:$B$4</c:f>
              <c:numCache>
                <c:formatCode>General</c:formatCode>
                <c:ptCount val="3"/>
                <c:pt idx="0">
                  <c:v>213</c:v>
                </c:pt>
                <c:pt idx="1">
                  <c:v>81</c:v>
                </c:pt>
                <c:pt idx="2">
                  <c:v>108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0D6-40BF-AAC9-A6BB673B1B4A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TW"/>
    </a:p>
  </c:txPr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17B2AC6-FDC5-451C-9CF9-C6EE53D4F596}" type="doc">
      <dgm:prSet loTypeId="urn:microsoft.com/office/officeart/2005/8/layout/process4" loCatId="process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zh-TW" altLang="en-US"/>
        </a:p>
      </dgm:t>
    </dgm:pt>
    <dgm:pt modelId="{9A7107CC-C066-4433-8E65-F79DEFEA32CF}">
      <dgm:prSet phldrT="[文字]" custT="1"/>
      <dgm:spPr/>
      <dgm:t>
        <a:bodyPr/>
        <a:lstStyle/>
        <a:p>
          <a:pPr algn="ctr"/>
          <a:r>
            <a:rPr lang="zh-TW" altLang="en-US" sz="1200" baseline="0">
              <a:latin typeface="新細明體" panose="02020500000000000000" pitchFamily="18" charset="-120"/>
            </a:rPr>
            <a:t>全班共同討論販賣的商品種類</a:t>
          </a:r>
        </a:p>
      </dgm:t>
    </dgm:pt>
    <dgm:pt modelId="{CD76EE28-A1B3-4779-8651-D26FC1D078EF}" type="parTrans" cxnId="{57D10AF7-E15F-4F3E-98BE-F81F59BB44E3}">
      <dgm:prSet/>
      <dgm:spPr/>
      <dgm:t>
        <a:bodyPr/>
        <a:lstStyle/>
        <a:p>
          <a:endParaRPr lang="zh-TW" altLang="en-US"/>
        </a:p>
      </dgm:t>
    </dgm:pt>
    <dgm:pt modelId="{6674479F-A709-4B3A-8316-05D16082F1DE}" type="sibTrans" cxnId="{57D10AF7-E15F-4F3E-98BE-F81F59BB44E3}">
      <dgm:prSet/>
      <dgm:spPr/>
      <dgm:t>
        <a:bodyPr/>
        <a:lstStyle/>
        <a:p>
          <a:endParaRPr lang="zh-TW" altLang="en-US"/>
        </a:p>
      </dgm:t>
    </dgm:pt>
    <dgm:pt modelId="{1E0BD183-5BB1-445C-99E4-957ACC59F3DA}">
      <dgm:prSet phldrT="[文字]" custT="1"/>
      <dgm:spPr/>
      <dgm:t>
        <a:bodyPr/>
        <a:lstStyle/>
        <a:p>
          <a:r>
            <a:rPr lang="zh-TW" altLang="en-US" sz="1200"/>
            <a:t>製作紙本及網路問卷進行消費者調查</a:t>
          </a:r>
        </a:p>
      </dgm:t>
    </dgm:pt>
    <dgm:pt modelId="{07215D96-8149-4741-89D7-8A14E755844B}" type="parTrans" cxnId="{DD71EF46-CD5E-4A82-BD1B-D453312BF97D}">
      <dgm:prSet/>
      <dgm:spPr/>
      <dgm:t>
        <a:bodyPr/>
        <a:lstStyle/>
        <a:p>
          <a:endParaRPr lang="zh-TW" altLang="en-US"/>
        </a:p>
      </dgm:t>
    </dgm:pt>
    <dgm:pt modelId="{0F78EB82-D70D-43BA-A0A8-F0A7950D6E32}" type="sibTrans" cxnId="{DD71EF46-CD5E-4A82-BD1B-D453312BF97D}">
      <dgm:prSet/>
      <dgm:spPr/>
      <dgm:t>
        <a:bodyPr/>
        <a:lstStyle/>
        <a:p>
          <a:endParaRPr lang="zh-TW" altLang="en-US"/>
        </a:p>
      </dgm:t>
    </dgm:pt>
    <dgm:pt modelId="{210A10EE-101F-4C74-8899-3E1CC7BBCB4E}">
      <dgm:prSet phldrT="[文字]" custT="1"/>
      <dgm:spPr/>
      <dgm:t>
        <a:bodyPr/>
        <a:lstStyle/>
        <a:p>
          <a:r>
            <a:rPr lang="zh-TW" altLang="en-US" sz="1200"/>
            <a:t>參考調查結果再次討論商品種類及價格</a:t>
          </a:r>
        </a:p>
      </dgm:t>
    </dgm:pt>
    <dgm:pt modelId="{B54D4CD5-722B-48FB-8035-85C87AC42D5B}" type="parTrans" cxnId="{1E2C6A61-7E95-44E1-9D28-AAD3C8E86921}">
      <dgm:prSet/>
      <dgm:spPr/>
      <dgm:t>
        <a:bodyPr/>
        <a:lstStyle/>
        <a:p>
          <a:endParaRPr lang="zh-TW" altLang="en-US"/>
        </a:p>
      </dgm:t>
    </dgm:pt>
    <dgm:pt modelId="{A2BA6B5D-117E-4441-B214-8B741AB4AAC6}" type="sibTrans" cxnId="{1E2C6A61-7E95-44E1-9D28-AAD3C8E86921}">
      <dgm:prSet/>
      <dgm:spPr/>
      <dgm:t>
        <a:bodyPr/>
        <a:lstStyle/>
        <a:p>
          <a:endParaRPr lang="zh-TW" altLang="en-US"/>
        </a:p>
      </dgm:t>
    </dgm:pt>
    <dgm:pt modelId="{2FF43992-17A2-4560-8863-C9FE0E661ECC}">
      <dgm:prSet phldrT="[文字]" custT="1"/>
      <dgm:spPr/>
      <dgm:t>
        <a:bodyPr/>
        <a:lstStyle/>
        <a:p>
          <a:r>
            <a:rPr lang="zh-TW" altLang="en-US" sz="1200"/>
            <a:t>通過網路尋找適合的廠商</a:t>
          </a:r>
        </a:p>
      </dgm:t>
    </dgm:pt>
    <dgm:pt modelId="{7D6C4007-21DD-4E01-BAAA-A81D32BEE955}" type="parTrans" cxnId="{FD1112D2-1989-4F3B-9615-F1246C3A62E4}">
      <dgm:prSet/>
      <dgm:spPr/>
      <dgm:t>
        <a:bodyPr/>
        <a:lstStyle/>
        <a:p>
          <a:endParaRPr lang="zh-TW" altLang="en-US"/>
        </a:p>
      </dgm:t>
    </dgm:pt>
    <dgm:pt modelId="{D6A24710-93DB-43EF-A3D4-8344A3B06F3D}" type="sibTrans" cxnId="{FD1112D2-1989-4F3B-9615-F1246C3A62E4}">
      <dgm:prSet/>
      <dgm:spPr/>
      <dgm:t>
        <a:bodyPr/>
        <a:lstStyle/>
        <a:p>
          <a:endParaRPr lang="zh-TW" altLang="en-US"/>
        </a:p>
      </dgm:t>
    </dgm:pt>
    <dgm:pt modelId="{FCC57F2B-C849-45E2-9D1A-4B4530EA416D}">
      <dgm:prSet phldrT="[文字]" custT="1"/>
      <dgm:spPr/>
      <dgm:t>
        <a:bodyPr/>
        <a:lstStyle/>
        <a:p>
          <a:r>
            <a:rPr lang="zh-TW" altLang="en-US" sz="1200"/>
            <a:t>擬定進貨計畫</a:t>
          </a:r>
        </a:p>
      </dgm:t>
    </dgm:pt>
    <dgm:pt modelId="{2A454268-4437-4A89-A55E-71DF47E4AACB}" type="parTrans" cxnId="{5EC5A20B-4132-4755-9C9E-8828FFCBC50C}">
      <dgm:prSet/>
      <dgm:spPr/>
      <dgm:t>
        <a:bodyPr/>
        <a:lstStyle/>
        <a:p>
          <a:endParaRPr lang="zh-TW" altLang="en-US"/>
        </a:p>
      </dgm:t>
    </dgm:pt>
    <dgm:pt modelId="{02CD4CD9-61B3-4C95-97A6-BF5B394E779B}" type="sibTrans" cxnId="{5EC5A20B-4132-4755-9C9E-8828FFCBC50C}">
      <dgm:prSet/>
      <dgm:spPr/>
      <dgm:t>
        <a:bodyPr/>
        <a:lstStyle/>
        <a:p>
          <a:endParaRPr lang="zh-TW" altLang="en-US"/>
        </a:p>
      </dgm:t>
    </dgm:pt>
    <dgm:pt modelId="{98658850-AF93-4ED6-BA9C-31A9DB86AD62}">
      <dgm:prSet phldrT="[文字]" custT="1"/>
      <dgm:spPr/>
      <dgm:t>
        <a:bodyPr/>
        <a:lstStyle/>
        <a:p>
          <a:r>
            <a:rPr lang="zh-TW" altLang="en-US" sz="1200"/>
            <a:t>根據預定計畫聯繫廠商及進貨</a:t>
          </a:r>
        </a:p>
      </dgm:t>
    </dgm:pt>
    <dgm:pt modelId="{78ADB217-586A-43AA-B1B6-D27BA6BA5C13}" type="parTrans" cxnId="{517D6DE7-E1E1-4A7E-94E7-FFD39687C957}">
      <dgm:prSet/>
      <dgm:spPr/>
      <dgm:t>
        <a:bodyPr/>
        <a:lstStyle/>
        <a:p>
          <a:endParaRPr lang="zh-TW" altLang="en-US"/>
        </a:p>
      </dgm:t>
    </dgm:pt>
    <dgm:pt modelId="{67B4A781-D67F-4CAC-9CE9-17C5B1D7AE15}" type="sibTrans" cxnId="{517D6DE7-E1E1-4A7E-94E7-FFD39687C957}">
      <dgm:prSet/>
      <dgm:spPr/>
      <dgm:t>
        <a:bodyPr/>
        <a:lstStyle/>
        <a:p>
          <a:endParaRPr lang="zh-TW" altLang="en-US"/>
        </a:p>
      </dgm:t>
    </dgm:pt>
    <dgm:pt modelId="{1B21EBE2-CBE0-4D48-ADDB-0843093F6B9A}">
      <dgm:prSet phldrT="[文字]" custT="1"/>
      <dgm:spPr/>
      <dgm:t>
        <a:bodyPr/>
        <a:lstStyle/>
        <a:p>
          <a:r>
            <a:rPr lang="zh-TW" altLang="en-US" sz="1200"/>
            <a:t>營業前再次進行確認</a:t>
          </a:r>
        </a:p>
      </dgm:t>
    </dgm:pt>
    <dgm:pt modelId="{C075BADB-DCB9-4E6B-975B-5CB79202AF88}" type="parTrans" cxnId="{E85D02A2-A46C-416B-BCF1-F1EA7A2F6CE5}">
      <dgm:prSet/>
      <dgm:spPr/>
      <dgm:t>
        <a:bodyPr/>
        <a:lstStyle/>
        <a:p>
          <a:endParaRPr lang="zh-TW" altLang="en-US"/>
        </a:p>
      </dgm:t>
    </dgm:pt>
    <dgm:pt modelId="{4E257611-6F02-4CB6-BB4C-5AA629B2A53D}" type="sibTrans" cxnId="{E85D02A2-A46C-416B-BCF1-F1EA7A2F6CE5}">
      <dgm:prSet/>
      <dgm:spPr/>
      <dgm:t>
        <a:bodyPr/>
        <a:lstStyle/>
        <a:p>
          <a:endParaRPr lang="zh-TW" altLang="en-US"/>
        </a:p>
      </dgm:t>
    </dgm:pt>
    <dgm:pt modelId="{D75F05C2-23E1-4C7B-A2CE-47ABE619BD43}">
      <dgm:prSet custT="1"/>
      <dgm:spPr/>
      <dgm:t>
        <a:bodyPr/>
        <a:lstStyle/>
        <a:p>
          <a:r>
            <a:rPr lang="zh-TW" altLang="en-US" sz="1200"/>
            <a:t>準備開業</a:t>
          </a:r>
        </a:p>
      </dgm:t>
    </dgm:pt>
    <dgm:pt modelId="{1CC803DB-A7EC-41FC-A962-D2BB8DCB0CE6}" type="parTrans" cxnId="{25955E1E-8523-4390-9C4D-DC552C3E13F8}">
      <dgm:prSet/>
      <dgm:spPr/>
      <dgm:t>
        <a:bodyPr/>
        <a:lstStyle/>
        <a:p>
          <a:endParaRPr lang="zh-TW" altLang="en-US"/>
        </a:p>
      </dgm:t>
    </dgm:pt>
    <dgm:pt modelId="{9D445DC0-8D1E-46ED-B807-09FEA755FD77}" type="sibTrans" cxnId="{25955E1E-8523-4390-9C4D-DC552C3E13F8}">
      <dgm:prSet/>
      <dgm:spPr/>
      <dgm:t>
        <a:bodyPr/>
        <a:lstStyle/>
        <a:p>
          <a:endParaRPr lang="zh-TW" altLang="en-US"/>
        </a:p>
      </dgm:t>
    </dgm:pt>
    <dgm:pt modelId="{5585F876-4846-4FDD-A282-B01F8ED883F9}" type="pres">
      <dgm:prSet presAssocID="{D17B2AC6-FDC5-451C-9CF9-C6EE53D4F596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7F2E2188-BDB3-4E66-B50C-B7C1CCEEBAE0}" type="pres">
      <dgm:prSet presAssocID="{D75F05C2-23E1-4C7B-A2CE-47ABE619BD43}" presName="boxAndChildren" presStyleCnt="0"/>
      <dgm:spPr/>
      <dgm:t>
        <a:bodyPr/>
        <a:lstStyle/>
        <a:p>
          <a:endParaRPr lang="zh-TW" altLang="en-US"/>
        </a:p>
      </dgm:t>
    </dgm:pt>
    <dgm:pt modelId="{EDE08D34-1E06-4ACA-8F97-9857470031B1}" type="pres">
      <dgm:prSet presAssocID="{D75F05C2-23E1-4C7B-A2CE-47ABE619BD43}" presName="parentTextBox" presStyleLbl="node1" presStyleIdx="0" presStyleCnt="8" custLinFactNeighborX="-331" custLinFactNeighborY="4407"/>
      <dgm:spPr/>
      <dgm:t>
        <a:bodyPr/>
        <a:lstStyle/>
        <a:p>
          <a:endParaRPr lang="zh-TW" altLang="en-US"/>
        </a:p>
      </dgm:t>
    </dgm:pt>
    <dgm:pt modelId="{B4B5F976-BEB1-493E-9775-42FA417B2B66}" type="pres">
      <dgm:prSet presAssocID="{4E257611-6F02-4CB6-BB4C-5AA629B2A53D}" presName="sp" presStyleCnt="0"/>
      <dgm:spPr/>
      <dgm:t>
        <a:bodyPr/>
        <a:lstStyle/>
        <a:p>
          <a:endParaRPr lang="zh-TW" altLang="en-US"/>
        </a:p>
      </dgm:t>
    </dgm:pt>
    <dgm:pt modelId="{69C3712D-CF08-46A9-B46A-EECF960F15AB}" type="pres">
      <dgm:prSet presAssocID="{1B21EBE2-CBE0-4D48-ADDB-0843093F6B9A}" presName="arrowAndChildren" presStyleCnt="0"/>
      <dgm:spPr/>
      <dgm:t>
        <a:bodyPr/>
        <a:lstStyle/>
        <a:p>
          <a:endParaRPr lang="zh-TW" altLang="en-US"/>
        </a:p>
      </dgm:t>
    </dgm:pt>
    <dgm:pt modelId="{80D50A71-D608-4325-834A-2429A690FC5E}" type="pres">
      <dgm:prSet presAssocID="{1B21EBE2-CBE0-4D48-ADDB-0843093F6B9A}" presName="parentTextArrow" presStyleLbl="node1" presStyleIdx="1" presStyleCnt="8"/>
      <dgm:spPr/>
      <dgm:t>
        <a:bodyPr/>
        <a:lstStyle/>
        <a:p>
          <a:endParaRPr lang="zh-TW" altLang="en-US"/>
        </a:p>
      </dgm:t>
    </dgm:pt>
    <dgm:pt modelId="{716866A4-0D38-4B19-8820-A62AAD11E147}" type="pres">
      <dgm:prSet presAssocID="{67B4A781-D67F-4CAC-9CE9-17C5B1D7AE15}" presName="sp" presStyleCnt="0"/>
      <dgm:spPr/>
      <dgm:t>
        <a:bodyPr/>
        <a:lstStyle/>
        <a:p>
          <a:endParaRPr lang="zh-TW" altLang="en-US"/>
        </a:p>
      </dgm:t>
    </dgm:pt>
    <dgm:pt modelId="{75E53E97-020C-4A46-AF84-FB889A5A3BA9}" type="pres">
      <dgm:prSet presAssocID="{98658850-AF93-4ED6-BA9C-31A9DB86AD62}" presName="arrowAndChildren" presStyleCnt="0"/>
      <dgm:spPr/>
      <dgm:t>
        <a:bodyPr/>
        <a:lstStyle/>
        <a:p>
          <a:endParaRPr lang="zh-TW" altLang="en-US"/>
        </a:p>
      </dgm:t>
    </dgm:pt>
    <dgm:pt modelId="{E6B41AEF-DD6B-4846-9C45-8ED599D507E5}" type="pres">
      <dgm:prSet presAssocID="{98658850-AF93-4ED6-BA9C-31A9DB86AD62}" presName="parentTextArrow" presStyleLbl="node1" presStyleIdx="2" presStyleCnt="8"/>
      <dgm:spPr/>
      <dgm:t>
        <a:bodyPr/>
        <a:lstStyle/>
        <a:p>
          <a:endParaRPr lang="zh-TW" altLang="en-US"/>
        </a:p>
      </dgm:t>
    </dgm:pt>
    <dgm:pt modelId="{E2C541A9-8584-4DD0-83F3-15AD98BE071A}" type="pres">
      <dgm:prSet presAssocID="{02CD4CD9-61B3-4C95-97A6-BF5B394E779B}" presName="sp" presStyleCnt="0"/>
      <dgm:spPr/>
      <dgm:t>
        <a:bodyPr/>
        <a:lstStyle/>
        <a:p>
          <a:endParaRPr lang="zh-TW" altLang="en-US"/>
        </a:p>
      </dgm:t>
    </dgm:pt>
    <dgm:pt modelId="{36505AC8-FAA5-46CB-898E-12C06D128909}" type="pres">
      <dgm:prSet presAssocID="{FCC57F2B-C849-45E2-9D1A-4B4530EA416D}" presName="arrowAndChildren" presStyleCnt="0"/>
      <dgm:spPr/>
      <dgm:t>
        <a:bodyPr/>
        <a:lstStyle/>
        <a:p>
          <a:endParaRPr lang="zh-TW" altLang="en-US"/>
        </a:p>
      </dgm:t>
    </dgm:pt>
    <dgm:pt modelId="{B2311F21-0907-4006-A9BD-687F4CC0A888}" type="pres">
      <dgm:prSet presAssocID="{FCC57F2B-C849-45E2-9D1A-4B4530EA416D}" presName="parentTextArrow" presStyleLbl="node1" presStyleIdx="3" presStyleCnt="8"/>
      <dgm:spPr/>
      <dgm:t>
        <a:bodyPr/>
        <a:lstStyle/>
        <a:p>
          <a:endParaRPr lang="zh-TW" altLang="en-US"/>
        </a:p>
      </dgm:t>
    </dgm:pt>
    <dgm:pt modelId="{0C39489C-984A-4CD5-AFBC-89DFF02D3FBA}" type="pres">
      <dgm:prSet presAssocID="{D6A24710-93DB-43EF-A3D4-8344A3B06F3D}" presName="sp" presStyleCnt="0"/>
      <dgm:spPr/>
      <dgm:t>
        <a:bodyPr/>
        <a:lstStyle/>
        <a:p>
          <a:endParaRPr lang="zh-TW" altLang="en-US"/>
        </a:p>
      </dgm:t>
    </dgm:pt>
    <dgm:pt modelId="{3FCCB462-96E2-498F-94FF-A9AF2B0CFA3A}" type="pres">
      <dgm:prSet presAssocID="{2FF43992-17A2-4560-8863-C9FE0E661ECC}" presName="arrowAndChildren" presStyleCnt="0"/>
      <dgm:spPr/>
      <dgm:t>
        <a:bodyPr/>
        <a:lstStyle/>
        <a:p>
          <a:endParaRPr lang="zh-TW" altLang="en-US"/>
        </a:p>
      </dgm:t>
    </dgm:pt>
    <dgm:pt modelId="{902D9E4E-D1C5-4792-A459-D009EBFEB86D}" type="pres">
      <dgm:prSet presAssocID="{2FF43992-17A2-4560-8863-C9FE0E661ECC}" presName="parentTextArrow" presStyleLbl="node1" presStyleIdx="4" presStyleCnt="8"/>
      <dgm:spPr/>
      <dgm:t>
        <a:bodyPr/>
        <a:lstStyle/>
        <a:p>
          <a:endParaRPr lang="zh-TW" altLang="en-US"/>
        </a:p>
      </dgm:t>
    </dgm:pt>
    <dgm:pt modelId="{168139BB-D2C4-4F1B-951B-5E441531C369}" type="pres">
      <dgm:prSet presAssocID="{A2BA6B5D-117E-4441-B214-8B741AB4AAC6}" presName="sp" presStyleCnt="0"/>
      <dgm:spPr/>
      <dgm:t>
        <a:bodyPr/>
        <a:lstStyle/>
        <a:p>
          <a:endParaRPr lang="zh-TW" altLang="en-US"/>
        </a:p>
      </dgm:t>
    </dgm:pt>
    <dgm:pt modelId="{B95E2907-9B92-4CDD-B155-1A041FBCAE72}" type="pres">
      <dgm:prSet presAssocID="{210A10EE-101F-4C74-8899-3E1CC7BBCB4E}" presName="arrowAndChildren" presStyleCnt="0"/>
      <dgm:spPr/>
      <dgm:t>
        <a:bodyPr/>
        <a:lstStyle/>
        <a:p>
          <a:endParaRPr lang="zh-TW" altLang="en-US"/>
        </a:p>
      </dgm:t>
    </dgm:pt>
    <dgm:pt modelId="{9F0B9300-3C8A-4D93-B41F-3C0E832464D8}" type="pres">
      <dgm:prSet presAssocID="{210A10EE-101F-4C74-8899-3E1CC7BBCB4E}" presName="parentTextArrow" presStyleLbl="node1" presStyleIdx="5" presStyleCnt="8"/>
      <dgm:spPr/>
      <dgm:t>
        <a:bodyPr/>
        <a:lstStyle/>
        <a:p>
          <a:endParaRPr lang="zh-TW" altLang="en-US"/>
        </a:p>
      </dgm:t>
    </dgm:pt>
    <dgm:pt modelId="{F10E18E4-A721-4127-A845-17DB12718EF9}" type="pres">
      <dgm:prSet presAssocID="{0F78EB82-D70D-43BA-A0A8-F0A7950D6E32}" presName="sp" presStyleCnt="0"/>
      <dgm:spPr/>
      <dgm:t>
        <a:bodyPr/>
        <a:lstStyle/>
        <a:p>
          <a:endParaRPr lang="zh-TW" altLang="en-US"/>
        </a:p>
      </dgm:t>
    </dgm:pt>
    <dgm:pt modelId="{B5EBB93E-F088-4FC6-9F1F-6E455028E717}" type="pres">
      <dgm:prSet presAssocID="{1E0BD183-5BB1-445C-99E4-957ACC59F3DA}" presName="arrowAndChildren" presStyleCnt="0"/>
      <dgm:spPr/>
      <dgm:t>
        <a:bodyPr/>
        <a:lstStyle/>
        <a:p>
          <a:endParaRPr lang="zh-TW" altLang="en-US"/>
        </a:p>
      </dgm:t>
    </dgm:pt>
    <dgm:pt modelId="{B7E89C9F-3EAC-49E8-842D-6E7BDDC39323}" type="pres">
      <dgm:prSet presAssocID="{1E0BD183-5BB1-445C-99E4-957ACC59F3DA}" presName="parentTextArrow" presStyleLbl="node1" presStyleIdx="6" presStyleCnt="8" custLinFactNeighborX="0"/>
      <dgm:spPr/>
      <dgm:t>
        <a:bodyPr/>
        <a:lstStyle/>
        <a:p>
          <a:endParaRPr lang="zh-TW" altLang="en-US"/>
        </a:p>
      </dgm:t>
    </dgm:pt>
    <dgm:pt modelId="{BB81991B-7F1D-4087-A139-0B9FF6D1F799}" type="pres">
      <dgm:prSet presAssocID="{6674479F-A709-4B3A-8316-05D16082F1DE}" presName="sp" presStyleCnt="0"/>
      <dgm:spPr/>
      <dgm:t>
        <a:bodyPr/>
        <a:lstStyle/>
        <a:p>
          <a:endParaRPr lang="zh-TW" altLang="en-US"/>
        </a:p>
      </dgm:t>
    </dgm:pt>
    <dgm:pt modelId="{6480AA7E-E325-426C-884F-A2DA632BE1C3}" type="pres">
      <dgm:prSet presAssocID="{9A7107CC-C066-4433-8E65-F79DEFEA32CF}" presName="arrowAndChildren" presStyleCnt="0"/>
      <dgm:spPr/>
      <dgm:t>
        <a:bodyPr/>
        <a:lstStyle/>
        <a:p>
          <a:endParaRPr lang="zh-TW" altLang="en-US"/>
        </a:p>
      </dgm:t>
    </dgm:pt>
    <dgm:pt modelId="{C27B4DC5-C28F-4557-8F38-CF6E8F8C0D58}" type="pres">
      <dgm:prSet presAssocID="{9A7107CC-C066-4433-8E65-F79DEFEA32CF}" presName="parentTextArrow" presStyleLbl="node1" presStyleIdx="7" presStyleCnt="8" custLinFactNeighborY="-4298"/>
      <dgm:spPr/>
      <dgm:t>
        <a:bodyPr/>
        <a:lstStyle/>
        <a:p>
          <a:endParaRPr lang="zh-TW" altLang="en-US"/>
        </a:p>
      </dgm:t>
    </dgm:pt>
  </dgm:ptLst>
  <dgm:cxnLst>
    <dgm:cxn modelId="{5D0BB014-E7AC-4A9A-9289-0AAE0C6E38DA}" type="presOf" srcId="{9A7107CC-C066-4433-8E65-F79DEFEA32CF}" destId="{C27B4DC5-C28F-4557-8F38-CF6E8F8C0D58}" srcOrd="0" destOrd="0" presId="urn:microsoft.com/office/officeart/2005/8/layout/process4"/>
    <dgm:cxn modelId="{62F53A32-D2C5-43FB-BF44-651B6E5A32E2}" type="presOf" srcId="{210A10EE-101F-4C74-8899-3E1CC7BBCB4E}" destId="{9F0B9300-3C8A-4D93-B41F-3C0E832464D8}" srcOrd="0" destOrd="0" presId="urn:microsoft.com/office/officeart/2005/8/layout/process4"/>
    <dgm:cxn modelId="{E85D02A2-A46C-416B-BCF1-F1EA7A2F6CE5}" srcId="{D17B2AC6-FDC5-451C-9CF9-C6EE53D4F596}" destId="{1B21EBE2-CBE0-4D48-ADDB-0843093F6B9A}" srcOrd="6" destOrd="0" parTransId="{C075BADB-DCB9-4E6B-975B-5CB79202AF88}" sibTransId="{4E257611-6F02-4CB6-BB4C-5AA629B2A53D}"/>
    <dgm:cxn modelId="{1540483F-F331-4DE3-A167-AE65EC95B64F}" type="presOf" srcId="{D17B2AC6-FDC5-451C-9CF9-C6EE53D4F596}" destId="{5585F876-4846-4FDD-A282-B01F8ED883F9}" srcOrd="0" destOrd="0" presId="urn:microsoft.com/office/officeart/2005/8/layout/process4"/>
    <dgm:cxn modelId="{C081C5B0-5E5B-4601-81B7-DBF6D278AA39}" type="presOf" srcId="{1B21EBE2-CBE0-4D48-ADDB-0843093F6B9A}" destId="{80D50A71-D608-4325-834A-2429A690FC5E}" srcOrd="0" destOrd="0" presId="urn:microsoft.com/office/officeart/2005/8/layout/process4"/>
    <dgm:cxn modelId="{25955E1E-8523-4390-9C4D-DC552C3E13F8}" srcId="{D17B2AC6-FDC5-451C-9CF9-C6EE53D4F596}" destId="{D75F05C2-23E1-4C7B-A2CE-47ABE619BD43}" srcOrd="7" destOrd="0" parTransId="{1CC803DB-A7EC-41FC-A962-D2BB8DCB0CE6}" sibTransId="{9D445DC0-8D1E-46ED-B807-09FEA755FD77}"/>
    <dgm:cxn modelId="{52141371-252F-4D84-B3A2-9C29382CA1A0}" type="presOf" srcId="{2FF43992-17A2-4560-8863-C9FE0E661ECC}" destId="{902D9E4E-D1C5-4792-A459-D009EBFEB86D}" srcOrd="0" destOrd="0" presId="urn:microsoft.com/office/officeart/2005/8/layout/process4"/>
    <dgm:cxn modelId="{46A9503D-9AA8-4B2A-AE69-399B5A450E83}" type="presOf" srcId="{FCC57F2B-C849-45E2-9D1A-4B4530EA416D}" destId="{B2311F21-0907-4006-A9BD-687F4CC0A888}" srcOrd="0" destOrd="0" presId="urn:microsoft.com/office/officeart/2005/8/layout/process4"/>
    <dgm:cxn modelId="{57D10AF7-E15F-4F3E-98BE-F81F59BB44E3}" srcId="{D17B2AC6-FDC5-451C-9CF9-C6EE53D4F596}" destId="{9A7107CC-C066-4433-8E65-F79DEFEA32CF}" srcOrd="0" destOrd="0" parTransId="{CD76EE28-A1B3-4779-8651-D26FC1D078EF}" sibTransId="{6674479F-A709-4B3A-8316-05D16082F1DE}"/>
    <dgm:cxn modelId="{5EC5A20B-4132-4755-9C9E-8828FFCBC50C}" srcId="{D17B2AC6-FDC5-451C-9CF9-C6EE53D4F596}" destId="{FCC57F2B-C849-45E2-9D1A-4B4530EA416D}" srcOrd="4" destOrd="0" parTransId="{2A454268-4437-4A89-A55E-71DF47E4AACB}" sibTransId="{02CD4CD9-61B3-4C95-97A6-BF5B394E779B}"/>
    <dgm:cxn modelId="{FD1112D2-1989-4F3B-9615-F1246C3A62E4}" srcId="{D17B2AC6-FDC5-451C-9CF9-C6EE53D4F596}" destId="{2FF43992-17A2-4560-8863-C9FE0E661ECC}" srcOrd="3" destOrd="0" parTransId="{7D6C4007-21DD-4E01-BAAA-A81D32BEE955}" sibTransId="{D6A24710-93DB-43EF-A3D4-8344A3B06F3D}"/>
    <dgm:cxn modelId="{EA0F279A-F90B-456B-87EE-39567ADB58C7}" type="presOf" srcId="{D75F05C2-23E1-4C7B-A2CE-47ABE619BD43}" destId="{EDE08D34-1E06-4ACA-8F97-9857470031B1}" srcOrd="0" destOrd="0" presId="urn:microsoft.com/office/officeart/2005/8/layout/process4"/>
    <dgm:cxn modelId="{1E2C6A61-7E95-44E1-9D28-AAD3C8E86921}" srcId="{D17B2AC6-FDC5-451C-9CF9-C6EE53D4F596}" destId="{210A10EE-101F-4C74-8899-3E1CC7BBCB4E}" srcOrd="2" destOrd="0" parTransId="{B54D4CD5-722B-48FB-8035-85C87AC42D5B}" sibTransId="{A2BA6B5D-117E-4441-B214-8B741AB4AAC6}"/>
    <dgm:cxn modelId="{517D6DE7-E1E1-4A7E-94E7-FFD39687C957}" srcId="{D17B2AC6-FDC5-451C-9CF9-C6EE53D4F596}" destId="{98658850-AF93-4ED6-BA9C-31A9DB86AD62}" srcOrd="5" destOrd="0" parTransId="{78ADB217-586A-43AA-B1B6-D27BA6BA5C13}" sibTransId="{67B4A781-D67F-4CAC-9CE9-17C5B1D7AE15}"/>
    <dgm:cxn modelId="{DD71EF46-CD5E-4A82-BD1B-D453312BF97D}" srcId="{D17B2AC6-FDC5-451C-9CF9-C6EE53D4F596}" destId="{1E0BD183-5BB1-445C-99E4-957ACC59F3DA}" srcOrd="1" destOrd="0" parTransId="{07215D96-8149-4741-89D7-8A14E755844B}" sibTransId="{0F78EB82-D70D-43BA-A0A8-F0A7950D6E32}"/>
    <dgm:cxn modelId="{8C584B37-60FF-4B1D-8BB5-29CE2FCECDE9}" type="presOf" srcId="{1E0BD183-5BB1-445C-99E4-957ACC59F3DA}" destId="{B7E89C9F-3EAC-49E8-842D-6E7BDDC39323}" srcOrd="0" destOrd="0" presId="urn:microsoft.com/office/officeart/2005/8/layout/process4"/>
    <dgm:cxn modelId="{04E0D576-AE4E-433D-8C66-3E0B8C669E3D}" type="presOf" srcId="{98658850-AF93-4ED6-BA9C-31A9DB86AD62}" destId="{E6B41AEF-DD6B-4846-9C45-8ED599D507E5}" srcOrd="0" destOrd="0" presId="urn:microsoft.com/office/officeart/2005/8/layout/process4"/>
    <dgm:cxn modelId="{B089F0E9-C644-4534-BFAD-5C5A8A2216B5}" type="presParOf" srcId="{5585F876-4846-4FDD-A282-B01F8ED883F9}" destId="{7F2E2188-BDB3-4E66-B50C-B7C1CCEEBAE0}" srcOrd="0" destOrd="0" presId="urn:microsoft.com/office/officeart/2005/8/layout/process4"/>
    <dgm:cxn modelId="{73F6D0C7-FE4E-4134-A2DD-0DA88B2535C5}" type="presParOf" srcId="{7F2E2188-BDB3-4E66-B50C-B7C1CCEEBAE0}" destId="{EDE08D34-1E06-4ACA-8F97-9857470031B1}" srcOrd="0" destOrd="0" presId="urn:microsoft.com/office/officeart/2005/8/layout/process4"/>
    <dgm:cxn modelId="{A97EFFD3-6076-49F4-BD36-3DB6A710EAA8}" type="presParOf" srcId="{5585F876-4846-4FDD-A282-B01F8ED883F9}" destId="{B4B5F976-BEB1-493E-9775-42FA417B2B66}" srcOrd="1" destOrd="0" presId="urn:microsoft.com/office/officeart/2005/8/layout/process4"/>
    <dgm:cxn modelId="{2A11AC08-B3A6-48EA-B2D0-2837312174AE}" type="presParOf" srcId="{5585F876-4846-4FDD-A282-B01F8ED883F9}" destId="{69C3712D-CF08-46A9-B46A-EECF960F15AB}" srcOrd="2" destOrd="0" presId="urn:microsoft.com/office/officeart/2005/8/layout/process4"/>
    <dgm:cxn modelId="{2573420A-C6C0-4045-8C44-F60D5E07B183}" type="presParOf" srcId="{69C3712D-CF08-46A9-B46A-EECF960F15AB}" destId="{80D50A71-D608-4325-834A-2429A690FC5E}" srcOrd="0" destOrd="0" presId="urn:microsoft.com/office/officeart/2005/8/layout/process4"/>
    <dgm:cxn modelId="{94BEA813-62B1-4F23-AB7B-BBAC925D8061}" type="presParOf" srcId="{5585F876-4846-4FDD-A282-B01F8ED883F9}" destId="{716866A4-0D38-4B19-8820-A62AAD11E147}" srcOrd="3" destOrd="0" presId="urn:microsoft.com/office/officeart/2005/8/layout/process4"/>
    <dgm:cxn modelId="{62F1E6ED-0190-47FC-9F02-7C1C609BC591}" type="presParOf" srcId="{5585F876-4846-4FDD-A282-B01F8ED883F9}" destId="{75E53E97-020C-4A46-AF84-FB889A5A3BA9}" srcOrd="4" destOrd="0" presId="urn:microsoft.com/office/officeart/2005/8/layout/process4"/>
    <dgm:cxn modelId="{660FCEC7-6965-4583-AF23-04BE4D3C7FCD}" type="presParOf" srcId="{75E53E97-020C-4A46-AF84-FB889A5A3BA9}" destId="{E6B41AEF-DD6B-4846-9C45-8ED599D507E5}" srcOrd="0" destOrd="0" presId="urn:microsoft.com/office/officeart/2005/8/layout/process4"/>
    <dgm:cxn modelId="{D2B200A6-9866-489D-A30A-08D71DEE9CF9}" type="presParOf" srcId="{5585F876-4846-4FDD-A282-B01F8ED883F9}" destId="{E2C541A9-8584-4DD0-83F3-15AD98BE071A}" srcOrd="5" destOrd="0" presId="urn:microsoft.com/office/officeart/2005/8/layout/process4"/>
    <dgm:cxn modelId="{7C912302-C83C-49EA-90DF-6805A6454A0D}" type="presParOf" srcId="{5585F876-4846-4FDD-A282-B01F8ED883F9}" destId="{36505AC8-FAA5-46CB-898E-12C06D128909}" srcOrd="6" destOrd="0" presId="urn:microsoft.com/office/officeart/2005/8/layout/process4"/>
    <dgm:cxn modelId="{4C803F6A-92C1-4D0B-BEE8-3F00942F0C84}" type="presParOf" srcId="{36505AC8-FAA5-46CB-898E-12C06D128909}" destId="{B2311F21-0907-4006-A9BD-687F4CC0A888}" srcOrd="0" destOrd="0" presId="urn:microsoft.com/office/officeart/2005/8/layout/process4"/>
    <dgm:cxn modelId="{B64390E1-4469-4139-AE69-98B897530E50}" type="presParOf" srcId="{5585F876-4846-4FDD-A282-B01F8ED883F9}" destId="{0C39489C-984A-4CD5-AFBC-89DFF02D3FBA}" srcOrd="7" destOrd="0" presId="urn:microsoft.com/office/officeart/2005/8/layout/process4"/>
    <dgm:cxn modelId="{44FBD331-8203-4A4C-83A9-8D96876AC51E}" type="presParOf" srcId="{5585F876-4846-4FDD-A282-B01F8ED883F9}" destId="{3FCCB462-96E2-498F-94FF-A9AF2B0CFA3A}" srcOrd="8" destOrd="0" presId="urn:microsoft.com/office/officeart/2005/8/layout/process4"/>
    <dgm:cxn modelId="{D37F0D89-5D43-47B4-984B-8384E8035888}" type="presParOf" srcId="{3FCCB462-96E2-498F-94FF-A9AF2B0CFA3A}" destId="{902D9E4E-D1C5-4792-A459-D009EBFEB86D}" srcOrd="0" destOrd="0" presId="urn:microsoft.com/office/officeart/2005/8/layout/process4"/>
    <dgm:cxn modelId="{9C668F32-1839-48CC-BEC8-B2B3CFA73447}" type="presParOf" srcId="{5585F876-4846-4FDD-A282-B01F8ED883F9}" destId="{168139BB-D2C4-4F1B-951B-5E441531C369}" srcOrd="9" destOrd="0" presId="urn:microsoft.com/office/officeart/2005/8/layout/process4"/>
    <dgm:cxn modelId="{BE45A8F8-9996-473A-A6FB-55038FE9EE25}" type="presParOf" srcId="{5585F876-4846-4FDD-A282-B01F8ED883F9}" destId="{B95E2907-9B92-4CDD-B155-1A041FBCAE72}" srcOrd="10" destOrd="0" presId="urn:microsoft.com/office/officeart/2005/8/layout/process4"/>
    <dgm:cxn modelId="{560157AD-FB51-401D-93BA-C257EE727E54}" type="presParOf" srcId="{B95E2907-9B92-4CDD-B155-1A041FBCAE72}" destId="{9F0B9300-3C8A-4D93-B41F-3C0E832464D8}" srcOrd="0" destOrd="0" presId="urn:microsoft.com/office/officeart/2005/8/layout/process4"/>
    <dgm:cxn modelId="{AB357350-892E-4331-8191-C7D8E39A0B99}" type="presParOf" srcId="{5585F876-4846-4FDD-A282-B01F8ED883F9}" destId="{F10E18E4-A721-4127-A845-17DB12718EF9}" srcOrd="11" destOrd="0" presId="urn:microsoft.com/office/officeart/2005/8/layout/process4"/>
    <dgm:cxn modelId="{4E3DAE6E-DC56-4A57-BC3D-05BA37603BEB}" type="presParOf" srcId="{5585F876-4846-4FDD-A282-B01F8ED883F9}" destId="{B5EBB93E-F088-4FC6-9F1F-6E455028E717}" srcOrd="12" destOrd="0" presId="urn:microsoft.com/office/officeart/2005/8/layout/process4"/>
    <dgm:cxn modelId="{28B220A0-3C49-499F-8042-FCF06BCF3417}" type="presParOf" srcId="{B5EBB93E-F088-4FC6-9F1F-6E455028E717}" destId="{B7E89C9F-3EAC-49E8-842D-6E7BDDC39323}" srcOrd="0" destOrd="0" presId="urn:microsoft.com/office/officeart/2005/8/layout/process4"/>
    <dgm:cxn modelId="{51AD9FCE-2382-47DF-BBF6-CE683B25FB79}" type="presParOf" srcId="{5585F876-4846-4FDD-A282-B01F8ED883F9}" destId="{BB81991B-7F1D-4087-A139-0B9FF6D1F799}" srcOrd="13" destOrd="0" presId="urn:microsoft.com/office/officeart/2005/8/layout/process4"/>
    <dgm:cxn modelId="{E938C1D5-50B5-40DE-AF76-DF101E7300F4}" type="presParOf" srcId="{5585F876-4846-4FDD-A282-B01F8ED883F9}" destId="{6480AA7E-E325-426C-884F-A2DA632BE1C3}" srcOrd="14" destOrd="0" presId="urn:microsoft.com/office/officeart/2005/8/layout/process4"/>
    <dgm:cxn modelId="{2051D939-3F8F-4D3B-8AAE-AE45A9D28B40}" type="presParOf" srcId="{6480AA7E-E325-426C-884F-A2DA632BE1C3}" destId="{C27B4DC5-C28F-4557-8F38-CF6E8F8C0D58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DE08D34-1E06-4ACA-8F97-9857470031B1}">
      <dsp:nvSpPr>
        <dsp:cNvPr id="0" name=""/>
        <dsp:cNvSpPr/>
      </dsp:nvSpPr>
      <dsp:spPr>
        <a:xfrm>
          <a:off x="0" y="3832439"/>
          <a:ext cx="4218305" cy="35919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/>
            <a:t>準備開業</a:t>
          </a:r>
        </a:p>
      </dsp:txBody>
      <dsp:txXfrm>
        <a:off x="0" y="3832439"/>
        <a:ext cx="4218305" cy="359195"/>
      </dsp:txXfrm>
    </dsp:sp>
    <dsp:sp modelId="{80D50A71-D608-4325-834A-2429A690FC5E}">
      <dsp:nvSpPr>
        <dsp:cNvPr id="0" name=""/>
        <dsp:cNvSpPr/>
      </dsp:nvSpPr>
      <dsp:spPr>
        <a:xfrm rot="10800000">
          <a:off x="0" y="3283855"/>
          <a:ext cx="4218305" cy="552442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/>
            <a:t>營業前再次進行確認</a:t>
          </a:r>
        </a:p>
      </dsp:txBody>
      <dsp:txXfrm rot="10800000">
        <a:off x="0" y="3283855"/>
        <a:ext cx="4218305" cy="358960"/>
      </dsp:txXfrm>
    </dsp:sp>
    <dsp:sp modelId="{E6B41AEF-DD6B-4846-9C45-8ED599D507E5}">
      <dsp:nvSpPr>
        <dsp:cNvPr id="0" name=""/>
        <dsp:cNvSpPr/>
      </dsp:nvSpPr>
      <dsp:spPr>
        <a:xfrm rot="10800000">
          <a:off x="0" y="2736801"/>
          <a:ext cx="4218305" cy="552442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/>
            <a:t>根據預定計畫聯繫廠商及進貨</a:t>
          </a:r>
        </a:p>
      </dsp:txBody>
      <dsp:txXfrm rot="10800000">
        <a:off x="0" y="2736801"/>
        <a:ext cx="4218305" cy="358960"/>
      </dsp:txXfrm>
    </dsp:sp>
    <dsp:sp modelId="{B2311F21-0907-4006-A9BD-687F4CC0A888}">
      <dsp:nvSpPr>
        <dsp:cNvPr id="0" name=""/>
        <dsp:cNvSpPr/>
      </dsp:nvSpPr>
      <dsp:spPr>
        <a:xfrm rot="10800000">
          <a:off x="0" y="2189747"/>
          <a:ext cx="4218305" cy="552442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/>
            <a:t>擬定進貨計畫</a:t>
          </a:r>
        </a:p>
      </dsp:txBody>
      <dsp:txXfrm rot="10800000">
        <a:off x="0" y="2189747"/>
        <a:ext cx="4218305" cy="358960"/>
      </dsp:txXfrm>
    </dsp:sp>
    <dsp:sp modelId="{902D9E4E-D1C5-4792-A459-D009EBFEB86D}">
      <dsp:nvSpPr>
        <dsp:cNvPr id="0" name=""/>
        <dsp:cNvSpPr/>
      </dsp:nvSpPr>
      <dsp:spPr>
        <a:xfrm rot="10800000">
          <a:off x="0" y="1642692"/>
          <a:ext cx="4218305" cy="552442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/>
            <a:t>通過網路尋找適合的廠商</a:t>
          </a:r>
        </a:p>
      </dsp:txBody>
      <dsp:txXfrm rot="10800000">
        <a:off x="0" y="1642692"/>
        <a:ext cx="4218305" cy="358960"/>
      </dsp:txXfrm>
    </dsp:sp>
    <dsp:sp modelId="{9F0B9300-3C8A-4D93-B41F-3C0E832464D8}">
      <dsp:nvSpPr>
        <dsp:cNvPr id="0" name=""/>
        <dsp:cNvSpPr/>
      </dsp:nvSpPr>
      <dsp:spPr>
        <a:xfrm rot="10800000">
          <a:off x="0" y="1095638"/>
          <a:ext cx="4218305" cy="552442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/>
            <a:t>參考調查結果再次討論商品種類及價格</a:t>
          </a:r>
        </a:p>
      </dsp:txBody>
      <dsp:txXfrm rot="10800000">
        <a:off x="0" y="1095638"/>
        <a:ext cx="4218305" cy="358960"/>
      </dsp:txXfrm>
    </dsp:sp>
    <dsp:sp modelId="{B7E89C9F-3EAC-49E8-842D-6E7BDDC39323}">
      <dsp:nvSpPr>
        <dsp:cNvPr id="0" name=""/>
        <dsp:cNvSpPr/>
      </dsp:nvSpPr>
      <dsp:spPr>
        <a:xfrm rot="10800000">
          <a:off x="0" y="548583"/>
          <a:ext cx="4218305" cy="552442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/>
            <a:t>製作紙本及網路問卷進行消費者調查</a:t>
          </a:r>
        </a:p>
      </dsp:txBody>
      <dsp:txXfrm rot="10800000">
        <a:off x="0" y="548583"/>
        <a:ext cx="4218305" cy="358960"/>
      </dsp:txXfrm>
    </dsp:sp>
    <dsp:sp modelId="{C27B4DC5-C28F-4557-8F38-CF6E8F8C0D58}">
      <dsp:nvSpPr>
        <dsp:cNvPr id="0" name=""/>
        <dsp:cNvSpPr/>
      </dsp:nvSpPr>
      <dsp:spPr>
        <a:xfrm rot="10800000">
          <a:off x="0" y="0"/>
          <a:ext cx="4218305" cy="552442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 baseline="0">
              <a:latin typeface="新細明體" panose="02020500000000000000" pitchFamily="18" charset="-120"/>
            </a:rPr>
            <a:t>全班共同討論販賣的商品種類</a:t>
          </a:r>
        </a:p>
      </dsp:txBody>
      <dsp:txXfrm rot="10800000">
        <a:off x="0" y="0"/>
        <a:ext cx="4218305" cy="3589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22EED-2B43-44EE-9A18-748E54BB9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24</Pages>
  <Words>906</Words>
  <Characters>5165</Characters>
  <Application>Microsoft Office Word</Application>
  <DocSecurity>0</DocSecurity>
  <Lines>43</Lines>
  <Paragraphs>12</Paragraphs>
  <ScaleCrop>false</ScaleCrop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slhs</dc:creator>
  <cp:lastModifiedBy>lethlie</cp:lastModifiedBy>
  <cp:revision>15</cp:revision>
  <cp:lastPrinted>2019-02-21T05:03:00Z</cp:lastPrinted>
  <dcterms:created xsi:type="dcterms:W3CDTF">2020-09-22T13:55:00Z</dcterms:created>
  <dcterms:modified xsi:type="dcterms:W3CDTF">2020-09-25T07:48:00Z</dcterms:modified>
</cp:coreProperties>
</file>